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39A7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D139A7">
        <w:rPr>
          <w:rFonts w:ascii="Times New Roman" w:hAnsi="Times New Roman" w:cs="Times New Roman"/>
          <w:b/>
          <w:sz w:val="32"/>
          <w:szCs w:val="32"/>
        </w:rPr>
        <w:t xml:space="preserve"> : Cloud Tools – Pig, Hive and HBase</w:t>
      </w:r>
    </w:p>
    <w:p w:rsidR="00ED6C5A" w:rsidRDefault="00ED6C5A" w:rsidP="00ED6C5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Watch following videos:</w:t>
      </w:r>
    </w:p>
    <w:p w:rsidR="00ED6C5A" w:rsidRPr="00ED6C5A" w:rsidRDefault="00ED6C5A" w:rsidP="00ED6C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Video 1: </w:t>
      </w:r>
      <w:hyperlink r:id="rId5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https://youtu.be/rxnXHlaSohM</w:t>
        </w:r>
      </w:hyperlink>
    </w:p>
    <w:p w:rsidR="00ED6C5A" w:rsidRPr="00ED6C5A" w:rsidRDefault="00ED6C5A" w:rsidP="00ED6C5A">
      <w:pPr>
        <w:rPr>
          <w:rFonts w:ascii="Times New Roman" w:hAnsi="Times New Roman" w:cs="Times New Roman"/>
          <w:b/>
          <w:sz w:val="24"/>
          <w:szCs w:val="24"/>
        </w:rPr>
      </w:pPr>
      <w:r w:rsidRPr="00ED6C5A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https://youtu.be/uY7Rr7ru9E4</w:t>
        </w:r>
      </w:hyperlink>
    </w:p>
    <w:p w:rsidR="00ED6C5A" w:rsidRDefault="00ED6C5A" w:rsidP="00ED6C5A">
      <w:pPr>
        <w:rPr>
          <w:rFonts w:ascii="Times New Roman" w:hAnsi="Times New Roman" w:cs="Times New Roman"/>
          <w:sz w:val="24"/>
          <w:szCs w:val="24"/>
        </w:rPr>
      </w:pPr>
      <w:r w:rsidRPr="00ED6C5A">
        <w:rPr>
          <w:rFonts w:ascii="Times New Roman" w:hAnsi="Times New Roman" w:cs="Times New Roman"/>
          <w:b/>
          <w:sz w:val="24"/>
          <w:szCs w:val="24"/>
        </w:rPr>
        <w:t xml:space="preserve">Video 3: </w:t>
      </w:r>
      <w:hyperlink r:id="rId7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https://youtu.be/kN01ELCAsn8</w:t>
        </w:r>
      </w:hyperlink>
    </w:p>
    <w:p w:rsidR="00ED6C5A" w:rsidRDefault="00ED6C5A" w:rsidP="00ED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Video 1, 2 and 3 gives you a basic knowledge about Pig, Hive and HBase respectively</w:t>
      </w:r>
    </w:p>
    <w:p w:rsidR="00BE42D5" w:rsidRDefault="00BE42D5" w:rsidP="00ED6C5A">
      <w:pPr>
        <w:rPr>
          <w:rFonts w:ascii="Times New Roman" w:hAnsi="Times New Roman" w:cs="Times New Roman"/>
          <w:b/>
          <w:sz w:val="24"/>
          <w:szCs w:val="24"/>
        </w:rPr>
      </w:pPr>
    </w:p>
    <w:p w:rsidR="00BE42D5" w:rsidRDefault="00BE42D5" w:rsidP="00BE42D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Questions:</w:t>
      </w:r>
    </w:p>
    <w:p w:rsidR="00BE42D5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execution steps followed by Pig.</w:t>
      </w:r>
    </w:p>
    <w:p w:rsidR="000A0219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Hive? Mention some of the advantages of Hive.</w:t>
      </w:r>
    </w:p>
    <w:p w:rsidR="000A0219" w:rsidRPr="000A0219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some similarities of architectures of HBase and HDFS and </w:t>
      </w:r>
      <w:r w:rsidR="00116973">
        <w:rPr>
          <w:rFonts w:ascii="Times New Roman" w:hAnsi="Times New Roman" w:cs="Times New Roman"/>
          <w:sz w:val="24"/>
          <w:szCs w:val="24"/>
        </w:rPr>
        <w:t>MapReduce.</w:t>
      </w:r>
      <w:bookmarkStart w:id="0" w:name="_GoBack"/>
      <w:bookmarkEnd w:id="0"/>
    </w:p>
    <w:p w:rsidR="00D24227" w:rsidRDefault="00D24227"/>
    <w:sectPr w:rsidR="00D2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532A"/>
    <w:multiLevelType w:val="hybridMultilevel"/>
    <w:tmpl w:val="5410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45"/>
    <w:rsid w:val="000A0219"/>
    <w:rsid w:val="00116973"/>
    <w:rsid w:val="005F629A"/>
    <w:rsid w:val="00794EA8"/>
    <w:rsid w:val="00994A45"/>
    <w:rsid w:val="00BE42D5"/>
    <w:rsid w:val="00D139A7"/>
    <w:rsid w:val="00D24227"/>
    <w:rsid w:val="00ED2300"/>
    <w:rsid w:val="00E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27B6"/>
  <w15:chartTrackingRefBased/>
  <w15:docId w15:val="{F61A6BA0-8B88-4B7B-83E0-E1EB114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C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N01ELCAs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Y7Rr7ru9E4" TargetMode="External"/><Relationship Id="rId5" Type="http://schemas.openxmlformats.org/officeDocument/2006/relationships/hyperlink" Target="https://youtu.be/rxnXHlaSo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</cp:revision>
  <dcterms:created xsi:type="dcterms:W3CDTF">2017-01-23T03:44:00Z</dcterms:created>
  <dcterms:modified xsi:type="dcterms:W3CDTF">2017-01-24T23:07:00Z</dcterms:modified>
</cp:coreProperties>
</file>