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Fourth employee at a Big Data startup that grew to over forty, surviving one name change and three changes to the logo. Technical work was the development of a platform for personalized applications on top of Hadoop, HBase, and Cassandra.</w:t>
      </w:r>
    </w:p>
    <w:p>
      <w:pPr>
        <w:pStyle w:val="Definition"/>
      </w:pPr>
      <w:r>
        <w:t xml:space="preserve">I was the project/tech lead on the effort to open source our software stack, responsible for breaking down the entire effort into manageable, prioritized tasks for the team. This was the beginning of the</w:t>
      </w:r>
      <w:r>
        <w:t xml:space="preserve"> </w:t>
      </w:r>
      <w:hyperlink r:id="rId24">
        <w:r>
          <w:rPr>
            <w:rStyle w:val="Link"/>
          </w:rPr>
          <w:t xml:space="preserve">Kiji Project</w:t>
        </w:r>
      </w:hyperlink>
      <w:r>
        <w:t xml:space="preserve">. Later,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during my tenure (a maximum of five at one time).</w:t>
      </w:r>
    </w:p>
    <w:p>
      <w:pPr>
        <w:pStyle w:val="Definition"/>
      </w:pPr>
      <w:r>
        <w:t xml:space="preserve">My last position was 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I/O scheduling in network attached storage devices for our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of my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coding distributed applications and map-reduce programs in Java. I've also used Scala but am less familiar with it.</w:t>
      </w:r>
    </w:p>
    <w:p>
      <w:pPr>
        <w:pStyle w:val="DefinitionTerm"/>
      </w:pPr>
      <w:r>
        <w:t xml:space="preserve">Hadoop Stack</w:t>
      </w:r>
    </w:p>
    <w:p>
      <w:pPr>
        <w:pStyle w:val="Compact"/>
        <w:pStyle w:val="Definition"/>
      </w:pPr>
      <w:r>
        <w:t xml:space="preserve">I've used a variety of technologies in the Hadoop ecosystem for model training and analytics: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I was one of the first scrum masters at WibiData. Led Sprint Planning for platform team. Experienced in a culture of culture of code reviews, code style guides, etc. Owned the effort on writing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with partial work towards a PhD at Carnegie Mellon University</w:t>
      </w:r>
      <w:r>
        <w:t xml:space="preserve"> </w:t>
      </w:r>
      <w:r>
        <w:t xml:space="preserve">(Pittsburgh, PA)</w:t>
      </w:r>
    </w:p>
    <w:p>
      <w:pPr>
        <w:pStyle w:val="Definition"/>
      </w:pPr>
      <w:r>
        <w:t xml:space="preserve">Advisor: Garth Gibson.</w:t>
      </w:r>
    </w:p>
    <w:p>
      <w:pPr>
        <w:pStyle w:val="Compact"/>
        <w:pStyle w:val="Definition"/>
        <w:numPr>
          <w:numId w:val="1001"/>
          <w:ilvl w:val="0"/>
        </w:numPr>
      </w:pPr>
      <w:r>
        <w:t xml:space="preserve">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w:t>
      </w:r>
      <w:r>
        <w:t xml:space="preserve"> </w:t>
      </w:r>
      <w:hyperlink r:id="rId31">
        <w:r>
          <w:rPr>
            <w:rStyle w:val="Link"/>
          </w:rPr>
          <w:t xml:space="preserve">Institute For Reliable High Performance Information Technology</w:t>
        </w:r>
      </w:hyperlink>
      <w:r>
        <w:t xml:space="preserve">.</w:t>
      </w:r>
    </w:p>
    <w:p>
      <w:pPr>
        <w:pStyle w:val="Compact"/>
        <w:pStyle w:val="Definition"/>
        <w:numPr>
          <w:numId w:val="1001"/>
          <w:ilvl w:val="0"/>
        </w:numPr>
      </w:pPr>
      <w:r>
        <w:t xml:space="preserve">Benchmarked Flash-based SSDs and evaluated cost efficiency of different hybrid configurations. Papers:</w:t>
      </w:r>
      <w:r>
        <w:t xml:space="preserve"> </w:t>
      </w:r>
      <w:hyperlink r:id="rId32">
        <w:r>
          <w:rPr>
            <w:rStyle w:val="Link"/>
          </w:rPr>
          <w:t xml:space="preserve">http://www.pdl.cmu.edu/PDL-FTP/PDSI/simsa-pdsw08.pdf</w:t>
        </w:r>
      </w:hyperlink>
      <w:r>
        <w:t xml:space="preserve"> </w:t>
      </w:r>
      <w:r>
        <w:t xml:space="preserve">and</w:t>
      </w:r>
      <w:r>
        <w:t xml:space="preserve"> </w:t>
      </w:r>
      <w:hyperlink r:id="rId33">
        <w:r>
          <w:rPr>
            <w:rStyle w:val="Link"/>
          </w:rPr>
          <w:t xml:space="preserve">http://www.pdl.cmu.edu/PDL-FTP/PDSI/Polte.pdf</w:t>
        </w:r>
      </w:hyperlink>
      <w:r>
        <w:t xml:space="preserve">. Included work inside the Linux kernel.</w:t>
      </w:r>
    </w:p>
    <w:p>
      <w:pPr>
        <w:pStyle w:val="Compact"/>
        <w:pStyle w:val="Definition"/>
        <w:numPr>
          <w:numId w:val="1001"/>
          <w:ilvl w:val="0"/>
        </w:numPr>
      </w:pPr>
      <w:r>
        <w:t xml:space="preserve">Collaborated with Los Alamos National Laboratory in the design and implementation of the</w:t>
      </w:r>
      <w:r>
        <w:t xml:space="preserve"> </w:t>
      </w:r>
      <w:hyperlink r:id="rId34">
        <w:r>
          <w:rPr>
            <w:rStyle w:val="Link"/>
          </w:rPr>
          <w:t xml:space="preserve">Parallel Log-structured File System</w:t>
        </w:r>
      </w:hyperlink>
      <w:r>
        <w:t xml:space="preserve">. Papers:</w:t>
      </w:r>
      <w:r>
        <w:t xml:space="preserve"> </w:t>
      </w:r>
      <w:hyperlink r:id="rId35">
        <w:r>
          <w:rPr>
            <w:rStyle w:val="Link"/>
          </w:rPr>
          <w:t xml:space="preserve">http://institutes.lanl.gov/plfs/plfs.pdf</w:t>
        </w:r>
      </w:hyperlink>
      <w:r>
        <w:t xml:space="preserve"> </w:t>
      </w:r>
      <w:r>
        <w:t xml:space="preserve">and</w:t>
      </w:r>
      <w:r>
        <w:t xml:space="preserve"> </w:t>
      </w:r>
      <w:hyperlink r:id="rId36">
        <w:r>
          <w:rPr>
            <w:rStyle w:val="Link"/>
          </w:rPr>
          <w:t xml:space="preserve">http://www.pdsi-scidac.org/events/PDSW09/resources/pdsw09-final9.pdf</w:t>
        </w:r>
      </w:hyperlink>
    </w:p>
    <w:p>
      <w:pPr>
        <w:pStyle w:val="Compact"/>
        <w:pStyle w:val="Definition"/>
        <w:numPr>
          <w:numId w:val="1001"/>
          <w:ilvl w:val="0"/>
        </w:numPr>
      </w:pPr>
      <w:r>
        <w:t xml:space="preserve">Investigated the design of parallel filesystems for HPC built on top of BigTable-like software. Paper:</w:t>
      </w:r>
      <w:r>
        <w:t xml:space="preserve"> </w:t>
      </w:r>
      <w:hyperlink r:id="rId37">
        <w:r>
          <w:rPr>
            <w:rStyle w:val="Link"/>
          </w:rPr>
          <w:t xml:space="preserve">http://www.cs.cmu.edu/~svp/2009hotcloud-tablefs.pdf</w:t>
        </w:r>
      </w:hyperlink>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2"/>
          <w:ilvl w:val="0"/>
        </w:numPr>
      </w:pPr>
      <w:r>
        <w:t xml:space="preserve">Independent Research with Prof. Emin Gun Sirer - (2001- 2002) Researched and developed an anonymizing peer-to-peer overlay network based on dining cryptographer nets called ‘Herbivore’. White paper available:</w:t>
      </w:r>
      <w:r>
        <w:t xml:space="preserve"> </w:t>
      </w:r>
      <w:hyperlink r:id="rId38">
        <w:r>
          <w:rPr>
            <w:rStyle w:val="Link"/>
          </w:rPr>
          <w:t xml:space="preserve">http://www.cs.cornell.edu/People/egs/herbivore</w:t>
        </w:r>
      </w:hyperlink>
    </w:p>
    <w:p>
      <w:pPr>
        <w:pStyle w:val="Compact"/>
        <w:pStyle w:val="Definition"/>
        <w:numPr>
          <w:numId w:val="1002"/>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9" w:name="hobbies-and-other-activities"/>
      <w:bookmarkEnd w:id="39"/>
      <w:r>
        <w:t xml:space="preserve">Hobbies and Other Activities</w:t>
      </w:r>
    </w:p>
    <w:p>
      <w:pPr>
        <w:pStyle w:val="Compact"/>
        <w:numPr>
          <w:numId w:val="1003"/>
          <w:ilvl w:val="0"/>
        </w:numPr>
      </w:pPr>
      <w:hyperlink r:id="rId40">
        <w:r>
          <w:rPr>
            <w:rStyle w:val="Link"/>
          </w:rPr>
          <w:t xml:space="preserve">Hiking</w:t>
        </w:r>
      </w:hyperlink>
    </w:p>
    <w:p>
      <w:pPr>
        <w:pStyle w:val="Compact"/>
        <w:numPr>
          <w:numId w:val="1003"/>
          <w:ilvl w:val="0"/>
        </w:numPr>
      </w:pPr>
      <w:hyperlink r:id="rId41">
        <w:r>
          <w:rPr>
            <w:rStyle w:val="Link"/>
          </w:rPr>
          <w:t xml:space="preserve">Vegetarian Cooking</w:t>
        </w:r>
      </w:hyperlink>
    </w:p>
    <w:p>
      <w:pPr>
        <w:pStyle w:val="Compact"/>
        <w:numPr>
          <w:numId w:val="1003"/>
          <w:ilvl w:val="0"/>
        </w:numPr>
      </w:pPr>
      <w:r>
        <w:t xml:space="preserve">Losing at</w:t>
      </w:r>
      <w:r>
        <w:t xml:space="preserve"> </w:t>
      </w:r>
      <w:hyperlink r:id="rId42">
        <w:r>
          <w:rPr>
            <w:rStyle w:val="Link"/>
          </w:rPr>
          <w:t xml:space="preserve">Dota</w:t>
        </w:r>
      </w:hyperlink>
    </w:p>
    <w:p>
      <w:pPr>
        <w:pStyle w:val="Compact"/>
        <w:numPr>
          <w:numId w:val="1003"/>
          <w:ilvl w:val="0"/>
        </w:numPr>
      </w:pPr>
      <w:r>
        <w:t xml:space="preserve">Taking care of my pet</w:t>
      </w:r>
      <w:r>
        <w:t xml:space="preserve"> </w:t>
      </w:r>
      <w:hyperlink r:id="rId43">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4c85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79ac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