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F978D" w14:textId="77777777" w:rsidR="0047617A" w:rsidRDefault="001F0BB1">
      <w:pPr>
        <w:pStyle w:val="BodyText"/>
        <w:ind w:left="740"/>
      </w:pPr>
      <w:r>
        <w:rPr>
          <w:noProof/>
        </w:rPr>
        <w:drawing>
          <wp:inline distT="0" distB="0" distL="0" distR="0" wp14:anchorId="4D5F97CD" wp14:editId="4D5F97CE">
            <wp:extent cx="5493684" cy="606932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3684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978E" w14:textId="77777777" w:rsidR="0047617A" w:rsidRDefault="001F0BB1">
      <w:pPr>
        <w:pStyle w:val="Title"/>
      </w:pPr>
      <w:r>
        <w:rPr>
          <w:color w:val="0A0A0A"/>
          <w:w w:val="90"/>
        </w:rPr>
        <w:t>STUDENT</w:t>
      </w:r>
      <w:r>
        <w:rPr>
          <w:color w:val="0A0A0A"/>
          <w:spacing w:val="50"/>
        </w:rPr>
        <w:t xml:space="preserve"> </w:t>
      </w:r>
      <w:r>
        <w:rPr>
          <w:color w:val="0A0A0A"/>
          <w:w w:val="90"/>
        </w:rPr>
        <w:t>CASE</w:t>
      </w:r>
      <w:r>
        <w:rPr>
          <w:color w:val="0A0A0A"/>
          <w:spacing w:val="16"/>
        </w:rPr>
        <w:t xml:space="preserve"> </w:t>
      </w:r>
      <w:r>
        <w:rPr>
          <w:color w:val="0A0A0A"/>
          <w:w w:val="90"/>
        </w:rPr>
        <w:t>STUDY</w:t>
      </w:r>
      <w:r>
        <w:rPr>
          <w:color w:val="0A0A0A"/>
          <w:spacing w:val="30"/>
        </w:rPr>
        <w:t xml:space="preserve"> </w:t>
      </w:r>
      <w:r>
        <w:rPr>
          <w:color w:val="0A0A0A"/>
          <w:w w:val="90"/>
        </w:rPr>
        <w:t>EXECUTION</w:t>
      </w:r>
      <w:r>
        <w:rPr>
          <w:color w:val="0A0A0A"/>
          <w:spacing w:val="58"/>
        </w:rPr>
        <w:t xml:space="preserve"> </w:t>
      </w:r>
      <w:r>
        <w:rPr>
          <w:color w:val="0A0A0A"/>
          <w:spacing w:val="-2"/>
          <w:w w:val="90"/>
        </w:rPr>
        <w:t>REPORT</w:t>
      </w:r>
    </w:p>
    <w:p w14:paraId="4D5F978F" w14:textId="77777777" w:rsidR="0047617A" w:rsidRDefault="0047617A">
      <w:pPr>
        <w:pStyle w:val="BodyText"/>
        <w:spacing w:before="1"/>
        <w:rPr>
          <w:b/>
          <w:sz w:val="24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5"/>
        <w:gridCol w:w="8076"/>
      </w:tblGrid>
      <w:tr w:rsidR="0047617A" w14:paraId="4D5F9792" w14:textId="77777777">
        <w:trPr>
          <w:trHeight w:val="253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0" w14:textId="77777777" w:rsidR="0047617A" w:rsidRDefault="001F0BB1">
            <w:pPr>
              <w:pStyle w:val="TableParagraph"/>
              <w:spacing w:line="230" w:lineRule="exact"/>
              <w:ind w:left="126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Department</w:t>
            </w:r>
          </w:p>
        </w:tc>
        <w:tc>
          <w:tcPr>
            <w:tcW w:w="8076" w:type="dxa"/>
          </w:tcPr>
          <w:p w14:paraId="4D5F9791" w14:textId="77777777" w:rsidR="0047617A" w:rsidRDefault="001F0BB1">
            <w:pPr>
              <w:pStyle w:val="TableParagraph"/>
              <w:spacing w:before="4"/>
              <w:ind w:left="104"/>
              <w:rPr>
                <w:rFonts w:ascii="Arial"/>
                <w:sz w:val="19"/>
              </w:rPr>
            </w:pPr>
            <w:r>
              <w:rPr>
                <w:rFonts w:ascii="Arial"/>
                <w:color w:val="0A0A0A"/>
                <w:spacing w:val="-5"/>
                <w:sz w:val="19"/>
              </w:rPr>
              <w:t>FED</w:t>
            </w:r>
          </w:p>
        </w:tc>
      </w:tr>
      <w:tr w:rsidR="0047617A" w14:paraId="4D5F9795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3" w14:textId="77777777" w:rsidR="0047617A" w:rsidRDefault="001F0BB1">
            <w:pPr>
              <w:pStyle w:val="TableParagraph"/>
              <w:spacing w:line="235" w:lineRule="exact"/>
              <w:ind w:left="113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Subject</w:t>
            </w:r>
          </w:p>
        </w:tc>
        <w:tc>
          <w:tcPr>
            <w:tcW w:w="8076" w:type="dxa"/>
          </w:tcPr>
          <w:p w14:paraId="4D5F9794" w14:textId="77777777" w:rsidR="0047617A" w:rsidRDefault="001F0BB1">
            <w:pPr>
              <w:pStyle w:val="TableParagraph"/>
              <w:spacing w:line="229" w:lineRule="exact"/>
              <w:ind w:left="116"/>
              <w:rPr>
                <w:sz w:val="21"/>
              </w:rPr>
            </w:pPr>
            <w:r>
              <w:rPr>
                <w:color w:val="0A0A0A"/>
                <w:w w:val="90"/>
                <w:sz w:val="21"/>
              </w:rPr>
              <w:t>DSA-</w:t>
            </w:r>
            <w:r>
              <w:rPr>
                <w:color w:val="0A0A0A"/>
                <w:spacing w:val="-10"/>
                <w:sz w:val="21"/>
              </w:rPr>
              <w:t>2</w:t>
            </w:r>
          </w:p>
        </w:tc>
      </w:tr>
      <w:tr w:rsidR="0047617A" w14:paraId="4D5F9798" w14:textId="77777777">
        <w:trPr>
          <w:trHeight w:val="261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6" w14:textId="77777777" w:rsidR="0047617A" w:rsidRDefault="001F0BB1">
            <w:pPr>
              <w:pStyle w:val="TableParagraph"/>
              <w:spacing w:line="236" w:lineRule="exact"/>
              <w:ind w:left="113"/>
              <w:rPr>
                <w:b/>
              </w:rPr>
            </w:pPr>
            <w:r>
              <w:rPr>
                <w:b/>
                <w:color w:val="0A0A0A"/>
                <w:w w:val="105"/>
              </w:rPr>
              <w:t>Academic</w:t>
            </w:r>
            <w:r>
              <w:rPr>
                <w:b/>
                <w:color w:val="0A0A0A"/>
                <w:spacing w:val="-4"/>
                <w:w w:val="105"/>
              </w:rPr>
              <w:t xml:space="preserve"> Year</w:t>
            </w:r>
          </w:p>
        </w:tc>
        <w:tc>
          <w:tcPr>
            <w:tcW w:w="8076" w:type="dxa"/>
          </w:tcPr>
          <w:p w14:paraId="4D5F9797" w14:textId="77777777" w:rsidR="0047617A" w:rsidRDefault="001F0BB1">
            <w:pPr>
              <w:pStyle w:val="TableParagraph"/>
              <w:spacing w:line="229" w:lineRule="exact"/>
              <w:ind w:left="115"/>
              <w:rPr>
                <w:sz w:val="21"/>
              </w:rPr>
            </w:pPr>
            <w:r>
              <w:rPr>
                <w:color w:val="0A0A0A"/>
                <w:w w:val="110"/>
                <w:sz w:val="21"/>
              </w:rPr>
              <w:t>I-III</w:t>
            </w:r>
            <w:r>
              <w:rPr>
                <w:color w:val="0A0A0A"/>
                <w:spacing w:val="-11"/>
                <w:w w:val="110"/>
                <w:sz w:val="21"/>
              </w:rPr>
              <w:t xml:space="preserve"> </w:t>
            </w:r>
            <w:r>
              <w:rPr>
                <w:color w:val="0A0A0A"/>
                <w:w w:val="110"/>
                <w:sz w:val="21"/>
              </w:rPr>
              <w:t>Semester</w:t>
            </w:r>
            <w:r>
              <w:rPr>
                <w:color w:val="0A0A0A"/>
                <w:spacing w:val="4"/>
                <w:w w:val="110"/>
                <w:sz w:val="21"/>
              </w:rPr>
              <w:t xml:space="preserve"> </w:t>
            </w:r>
            <w:r>
              <w:rPr>
                <w:color w:val="0A0A0A"/>
                <w:w w:val="110"/>
                <w:sz w:val="21"/>
              </w:rPr>
              <w:t>(2025-</w:t>
            </w:r>
            <w:r>
              <w:rPr>
                <w:color w:val="0A0A0A"/>
                <w:spacing w:val="-5"/>
                <w:w w:val="110"/>
                <w:sz w:val="21"/>
              </w:rPr>
              <w:t>26)</w:t>
            </w:r>
          </w:p>
        </w:tc>
      </w:tr>
      <w:tr w:rsidR="0047617A" w14:paraId="4D5F979B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9" w14:textId="77777777" w:rsidR="0047617A" w:rsidRDefault="001F0BB1">
            <w:pPr>
              <w:pStyle w:val="TableParagraph"/>
              <w:spacing w:line="234" w:lineRule="exact"/>
              <w:ind w:left="124"/>
              <w:rPr>
                <w:b/>
              </w:rPr>
            </w:pPr>
            <w:r>
              <w:rPr>
                <w:b/>
                <w:color w:val="0A0A0A"/>
              </w:rPr>
              <w:t>Faculty</w:t>
            </w:r>
            <w:r>
              <w:rPr>
                <w:b/>
                <w:color w:val="0A0A0A"/>
                <w:spacing w:val="15"/>
              </w:rPr>
              <w:t xml:space="preserve"> </w:t>
            </w:r>
            <w:r>
              <w:rPr>
                <w:b/>
                <w:color w:val="0A0A0A"/>
                <w:spacing w:val="-4"/>
              </w:rPr>
              <w:t>Name</w:t>
            </w:r>
          </w:p>
        </w:tc>
        <w:tc>
          <w:tcPr>
            <w:tcW w:w="8076" w:type="dxa"/>
          </w:tcPr>
          <w:p w14:paraId="4D5F979A" w14:textId="13A045AC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BALAIAH GUDIPUDI</w:t>
            </w:r>
          </w:p>
        </w:tc>
      </w:tr>
      <w:tr w:rsidR="0047617A" w14:paraId="4D5F979E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C" w14:textId="77777777" w:rsidR="0047617A" w:rsidRDefault="001F0BB1">
            <w:pPr>
              <w:pStyle w:val="TableParagraph"/>
              <w:spacing w:line="234" w:lineRule="exact"/>
              <w:ind w:left="113"/>
              <w:rPr>
                <w:b/>
              </w:rPr>
            </w:pPr>
            <w:r>
              <w:rPr>
                <w:b/>
                <w:color w:val="0A0A0A"/>
                <w:w w:val="105"/>
              </w:rPr>
              <w:t>Student</w:t>
            </w:r>
            <w:r>
              <w:rPr>
                <w:b/>
                <w:color w:val="0A0A0A"/>
                <w:spacing w:val="9"/>
                <w:w w:val="105"/>
              </w:rPr>
              <w:t xml:space="preserve"> </w:t>
            </w:r>
            <w:r>
              <w:rPr>
                <w:b/>
                <w:color w:val="0A0A0A"/>
                <w:spacing w:val="-4"/>
                <w:w w:val="105"/>
              </w:rPr>
              <w:t>Name</w:t>
            </w:r>
          </w:p>
        </w:tc>
        <w:tc>
          <w:tcPr>
            <w:tcW w:w="8076" w:type="dxa"/>
          </w:tcPr>
          <w:p w14:paraId="4D5F979D" w14:textId="16F0C4ED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</w:t>
            </w:r>
            <w:r w:rsidR="00E32DE8">
              <w:rPr>
                <w:sz w:val="18"/>
              </w:rPr>
              <w:t>B. SATHISH KUMAR</w:t>
            </w:r>
          </w:p>
        </w:tc>
      </w:tr>
      <w:tr w:rsidR="0047617A" w14:paraId="4D5F97A1" w14:textId="77777777">
        <w:trPr>
          <w:trHeight w:val="254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F" w14:textId="77777777" w:rsidR="0047617A" w:rsidRDefault="001F0BB1">
            <w:pPr>
              <w:pStyle w:val="TableParagraph"/>
              <w:spacing w:line="230" w:lineRule="exact"/>
              <w:ind w:left="125"/>
              <w:rPr>
                <w:b/>
              </w:rPr>
            </w:pPr>
            <w:r>
              <w:rPr>
                <w:b/>
                <w:color w:val="0A0A0A"/>
              </w:rPr>
              <w:t>Roll</w:t>
            </w:r>
            <w:r>
              <w:rPr>
                <w:b/>
                <w:color w:val="0A0A0A"/>
                <w:spacing w:val="3"/>
              </w:rPr>
              <w:t xml:space="preserve"> </w:t>
            </w:r>
            <w:r>
              <w:rPr>
                <w:b/>
                <w:color w:val="0A0A0A"/>
                <w:spacing w:val="-2"/>
              </w:rPr>
              <w:t>Number</w:t>
            </w:r>
          </w:p>
        </w:tc>
        <w:tc>
          <w:tcPr>
            <w:tcW w:w="8076" w:type="dxa"/>
          </w:tcPr>
          <w:p w14:paraId="4D5F97A0" w14:textId="4C1684C8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252009000</w:t>
            </w:r>
            <w:r w:rsidR="00E32DE8">
              <w:rPr>
                <w:sz w:val="18"/>
              </w:rPr>
              <w:t>8</w:t>
            </w:r>
          </w:p>
        </w:tc>
      </w:tr>
      <w:tr w:rsidR="0047617A" w14:paraId="4D5F97A4" w14:textId="77777777">
        <w:trPr>
          <w:trHeight w:val="257"/>
        </w:trPr>
        <w:tc>
          <w:tcPr>
            <w:tcW w:w="2735" w:type="dxa"/>
            <w:tcBorders>
              <w:left w:val="single" w:sz="2" w:space="0" w:color="000000"/>
              <w:bottom w:val="single" w:sz="6" w:space="0" w:color="000000"/>
            </w:tcBorders>
          </w:tcPr>
          <w:p w14:paraId="4D5F97A2" w14:textId="77777777" w:rsidR="0047617A" w:rsidRDefault="001F0BB1">
            <w:pPr>
              <w:pStyle w:val="TableParagraph"/>
              <w:spacing w:line="235" w:lineRule="exact"/>
              <w:ind w:left="125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Branch</w:t>
            </w:r>
          </w:p>
        </w:tc>
        <w:tc>
          <w:tcPr>
            <w:tcW w:w="8076" w:type="dxa"/>
            <w:tcBorders>
              <w:bottom w:val="single" w:sz="6" w:space="0" w:color="000000"/>
            </w:tcBorders>
          </w:tcPr>
          <w:p w14:paraId="4D5F97A3" w14:textId="69E3D686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CSIT</w:t>
            </w:r>
          </w:p>
        </w:tc>
      </w:tr>
      <w:tr w:rsidR="0047617A" w14:paraId="4D5F97A7" w14:textId="77777777">
        <w:trPr>
          <w:trHeight w:val="257"/>
        </w:trPr>
        <w:tc>
          <w:tcPr>
            <w:tcW w:w="2735" w:type="dxa"/>
            <w:tcBorders>
              <w:top w:val="single" w:sz="6" w:space="0" w:color="000000"/>
              <w:left w:val="single" w:sz="2" w:space="0" w:color="000000"/>
            </w:tcBorders>
          </w:tcPr>
          <w:p w14:paraId="4D5F97A5" w14:textId="77777777" w:rsidR="0047617A" w:rsidRDefault="001F0BB1">
            <w:pPr>
              <w:pStyle w:val="TableParagraph"/>
              <w:spacing w:line="236" w:lineRule="exact"/>
              <w:ind w:left="120"/>
              <w:rPr>
                <w:b/>
              </w:rPr>
            </w:pPr>
            <w:r>
              <w:rPr>
                <w:b/>
                <w:color w:val="0A0A0A"/>
              </w:rPr>
              <w:t>Course</w:t>
            </w:r>
            <w:r>
              <w:rPr>
                <w:b/>
                <w:color w:val="0A0A0A"/>
                <w:spacing w:val="9"/>
                <w:w w:val="105"/>
              </w:rPr>
              <w:t xml:space="preserve"> </w:t>
            </w:r>
            <w:r>
              <w:rPr>
                <w:b/>
                <w:color w:val="0A0A0A"/>
                <w:spacing w:val="-2"/>
                <w:w w:val="105"/>
              </w:rPr>
              <w:t>Outcome</w:t>
            </w:r>
          </w:p>
        </w:tc>
        <w:tc>
          <w:tcPr>
            <w:tcW w:w="8076" w:type="dxa"/>
            <w:tcBorders>
              <w:top w:val="single" w:sz="6" w:space="0" w:color="000000"/>
            </w:tcBorders>
          </w:tcPr>
          <w:p w14:paraId="4D5F97A6" w14:textId="275A45DC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COURSE OUTCOME - 1</w:t>
            </w:r>
          </w:p>
        </w:tc>
      </w:tr>
    </w:tbl>
    <w:p w14:paraId="13AE8461" w14:textId="1ECA7375" w:rsidR="00B527FB" w:rsidRDefault="00B527FB" w:rsidP="00B527FB">
      <w:pPr>
        <w:pStyle w:val="Heading2"/>
        <w:rPr>
          <w:color w:val="auto"/>
        </w:rPr>
      </w:pPr>
      <w:r w:rsidRPr="001F0BB1">
        <w:rPr>
          <w:b/>
          <w:bCs/>
          <w:color w:val="auto"/>
        </w:rPr>
        <w:t>Case Study Topic:</w:t>
      </w:r>
      <w:r w:rsidRPr="001F0BB1">
        <w:rPr>
          <w:color w:val="auto"/>
        </w:rPr>
        <w:t xml:space="preserve"> </w:t>
      </w:r>
      <w:r w:rsidR="00E32DE8" w:rsidRPr="00E32DE8">
        <w:rPr>
          <w:color w:val="auto"/>
        </w:rPr>
        <w:t>Flipkart product catalog — price-range scans dominate</w:t>
      </w:r>
      <w:r w:rsidR="00E32DE8" w:rsidRPr="00E32DE8">
        <w:rPr>
          <w:b/>
          <w:bCs/>
          <w:color w:val="auto"/>
        </w:rPr>
        <w:t>.</w:t>
      </w:r>
    </w:p>
    <w:p w14:paraId="408728BA" w14:textId="77777777" w:rsidR="001F0BB1" w:rsidRPr="001F0BB1" w:rsidRDefault="001F0BB1" w:rsidP="001F0BB1"/>
    <w:p w14:paraId="29193C7B" w14:textId="77777777" w:rsidR="00B527FB" w:rsidRPr="001F0BB1" w:rsidRDefault="00B527FB" w:rsidP="00B527FB">
      <w:pPr>
        <w:pStyle w:val="Heading3"/>
        <w:rPr>
          <w:b/>
          <w:bCs/>
          <w:color w:val="auto"/>
        </w:rPr>
      </w:pPr>
      <w:r w:rsidRPr="001F0BB1">
        <w:rPr>
          <w:b/>
          <w:bCs/>
          <w:color w:val="auto"/>
        </w:rPr>
        <w:t>Work Done Summary</w:t>
      </w:r>
    </w:p>
    <w:p w14:paraId="5C93971E" w14:textId="77777777" w:rsidR="00E32DE8" w:rsidRPr="00E32DE8" w:rsidRDefault="00E32DE8" w:rsidP="00E32DE8">
      <w:pPr>
        <w:pStyle w:val="Heading3"/>
        <w:rPr>
          <w:color w:val="000000" w:themeColor="text1"/>
          <w:lang w:val="en-IN" w:eastAsia="en-IN"/>
        </w:rPr>
      </w:pPr>
      <w:r w:rsidRPr="00E32DE8">
        <w:rPr>
          <w:color w:val="000000" w:themeColor="text1"/>
          <w:lang w:val="en-IN" w:eastAsia="en-IN"/>
        </w:rPr>
        <w:t xml:space="preserve">This case study </w:t>
      </w:r>
      <w:proofErr w:type="spellStart"/>
      <w:r w:rsidRPr="00E32DE8">
        <w:rPr>
          <w:color w:val="000000" w:themeColor="text1"/>
          <w:lang w:val="en-IN" w:eastAsia="en-IN"/>
        </w:rPr>
        <w:t>analyzed</w:t>
      </w:r>
      <w:proofErr w:type="spellEnd"/>
      <w:r w:rsidRPr="00E32DE8">
        <w:rPr>
          <w:color w:val="000000" w:themeColor="text1"/>
          <w:lang w:val="en-IN" w:eastAsia="en-IN"/>
        </w:rPr>
        <w:t xml:space="preserve"> the use of a </w:t>
      </w:r>
      <w:r w:rsidRPr="00E32DE8">
        <w:rPr>
          <w:b/>
          <w:bCs/>
          <w:color w:val="000000" w:themeColor="text1"/>
          <w:lang w:val="en-IN" w:eastAsia="en-IN"/>
        </w:rPr>
        <w:t>B+ Tree index</w:t>
      </w:r>
      <w:r w:rsidRPr="00E32DE8">
        <w:rPr>
          <w:color w:val="000000" w:themeColor="text1"/>
          <w:lang w:val="en-IN" w:eastAsia="en-IN"/>
        </w:rPr>
        <w:t xml:space="preserve"> for managing a large smartphone product </w:t>
      </w:r>
      <w:proofErr w:type="spellStart"/>
      <w:r w:rsidRPr="00E32DE8">
        <w:rPr>
          <w:color w:val="000000" w:themeColor="text1"/>
          <w:lang w:val="en-IN" w:eastAsia="en-IN"/>
        </w:rPr>
        <w:t>catalog</w:t>
      </w:r>
      <w:proofErr w:type="spellEnd"/>
      <w:r w:rsidRPr="00E32DE8">
        <w:rPr>
          <w:color w:val="000000" w:themeColor="text1"/>
          <w:lang w:val="en-IN" w:eastAsia="en-IN"/>
        </w:rPr>
        <w:t xml:space="preserve"> indexed by </w:t>
      </w:r>
      <w:r w:rsidRPr="00E32DE8">
        <w:rPr>
          <w:b/>
          <w:bCs/>
          <w:color w:val="000000" w:themeColor="text1"/>
          <w:lang w:val="en-IN" w:eastAsia="en-IN"/>
        </w:rPr>
        <w:t>(category, price)</w:t>
      </w:r>
      <w:r w:rsidRPr="00E32DE8">
        <w:rPr>
          <w:color w:val="000000" w:themeColor="text1"/>
          <w:lang w:val="en-IN" w:eastAsia="en-IN"/>
        </w:rPr>
        <w:t xml:space="preserve">. Since most searches are </w:t>
      </w:r>
      <w:r w:rsidRPr="00E32DE8">
        <w:rPr>
          <w:b/>
          <w:bCs/>
          <w:color w:val="000000" w:themeColor="text1"/>
          <w:lang w:val="en-IN" w:eastAsia="en-IN"/>
        </w:rPr>
        <w:t>price-range queries</w:t>
      </w:r>
      <w:r w:rsidRPr="00E32DE8">
        <w:rPr>
          <w:color w:val="000000" w:themeColor="text1"/>
          <w:lang w:val="en-IN" w:eastAsia="en-IN"/>
        </w:rPr>
        <w:t xml:space="preserve">, the B+ Tree efficiently retrieves products by scanning linked leaf nodes with minimal disk access. With </w:t>
      </w:r>
      <w:r w:rsidRPr="00E32DE8">
        <w:rPr>
          <w:b/>
          <w:bCs/>
          <w:color w:val="000000" w:themeColor="text1"/>
          <w:lang w:val="en-IN" w:eastAsia="en-IN"/>
        </w:rPr>
        <w:t>10⁷ products</w:t>
      </w:r>
      <w:r w:rsidRPr="00E32DE8">
        <w:rPr>
          <w:color w:val="000000" w:themeColor="text1"/>
          <w:lang w:val="en-IN" w:eastAsia="en-IN"/>
        </w:rPr>
        <w:t xml:space="preserve"> and about </w:t>
      </w:r>
      <w:r w:rsidRPr="00E32DE8">
        <w:rPr>
          <w:b/>
          <w:bCs/>
          <w:color w:val="000000" w:themeColor="text1"/>
          <w:lang w:val="en-IN" w:eastAsia="en-IN"/>
        </w:rPr>
        <w:t>800 results per query</w:t>
      </w:r>
      <w:r w:rsidRPr="00E32DE8">
        <w:rPr>
          <w:color w:val="000000" w:themeColor="text1"/>
          <w:lang w:val="en-IN" w:eastAsia="en-IN"/>
        </w:rPr>
        <w:t xml:space="preserve">, the structure provides fast and scalable performance. The study also considered using a </w:t>
      </w:r>
      <w:r w:rsidRPr="00E32DE8">
        <w:rPr>
          <w:b/>
          <w:bCs/>
          <w:color w:val="000000" w:themeColor="text1"/>
          <w:lang w:val="en-IN" w:eastAsia="en-IN"/>
        </w:rPr>
        <w:t>hash index</w:t>
      </w:r>
      <w:r w:rsidRPr="00E32DE8">
        <w:rPr>
          <w:color w:val="000000" w:themeColor="text1"/>
          <w:lang w:val="en-IN" w:eastAsia="en-IN"/>
        </w:rPr>
        <w:t xml:space="preserve"> for exact lookups, but concluded that the B+ Tree is the better overall choice because it effectively supports both range searches and direct lookups.</w:t>
      </w:r>
    </w:p>
    <w:p w14:paraId="5D805A7F" w14:textId="77777777" w:rsidR="00E32DE8" w:rsidRPr="00E32DE8" w:rsidRDefault="00E32DE8" w:rsidP="00E32DE8">
      <w:pPr>
        <w:rPr>
          <w:lang w:val="en-IN" w:eastAsia="en-IN"/>
        </w:rPr>
      </w:pPr>
    </w:p>
    <w:p w14:paraId="125C5703" w14:textId="77777777" w:rsidR="00B527FB" w:rsidRPr="001F0BB1" w:rsidRDefault="00B527FB" w:rsidP="00B527FB">
      <w:pPr>
        <w:pStyle w:val="Heading3"/>
        <w:rPr>
          <w:b/>
          <w:bCs/>
          <w:color w:val="auto"/>
        </w:rPr>
      </w:pPr>
      <w:r w:rsidRPr="001F0BB1">
        <w:rPr>
          <w:b/>
          <w:bCs/>
          <w:color w:val="auto"/>
        </w:rPr>
        <w:t>Implementation Details</w:t>
      </w:r>
    </w:p>
    <w:p w14:paraId="564E0B16" w14:textId="6DF7EA5F" w:rsidR="00E32DE8" w:rsidRPr="00E32DE8" w:rsidRDefault="00E32DE8" w:rsidP="00E32DE8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lang w:val="en-IN"/>
        </w:rPr>
      </w:pPr>
      <w:r w:rsidRPr="00E32DE8">
        <w:rPr>
          <w:lang w:val="en-IN"/>
        </w:rPr>
        <w:t xml:space="preserve">Implemented a </w:t>
      </w:r>
      <w:r w:rsidRPr="00E32DE8">
        <w:rPr>
          <w:b/>
          <w:bCs/>
          <w:lang w:val="en-IN"/>
        </w:rPr>
        <w:t>B+ Tree</w:t>
      </w:r>
      <w:r w:rsidRPr="00E32DE8">
        <w:rPr>
          <w:lang w:val="en-IN"/>
        </w:rPr>
        <w:t xml:space="preserve"> index using the composite key </w:t>
      </w:r>
      <w:r w:rsidRPr="00E32DE8">
        <w:rPr>
          <w:b/>
          <w:bCs/>
          <w:lang w:val="en-IN"/>
        </w:rPr>
        <w:t>(category, price)</w:t>
      </w:r>
      <w:r w:rsidRPr="00E32DE8">
        <w:rPr>
          <w:lang w:val="en-IN"/>
        </w:rPr>
        <w:t xml:space="preserve">. </w:t>
      </w:r>
    </w:p>
    <w:p w14:paraId="0B0C3E3C" w14:textId="79DB9D11" w:rsidR="00E32DE8" w:rsidRPr="00E32DE8" w:rsidRDefault="00E32DE8" w:rsidP="00E32DE8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lang w:val="en-IN"/>
        </w:rPr>
      </w:pPr>
      <w:r w:rsidRPr="00E32DE8">
        <w:rPr>
          <w:lang w:val="en-IN"/>
        </w:rPr>
        <w:t xml:space="preserve">Stored </w:t>
      </w:r>
      <w:r w:rsidRPr="00E32DE8">
        <w:rPr>
          <w:b/>
          <w:bCs/>
          <w:lang w:val="en-IN"/>
        </w:rPr>
        <w:t>200 product records per leaf node</w:t>
      </w:r>
      <w:r w:rsidRPr="00E32DE8">
        <w:rPr>
          <w:lang w:val="en-IN"/>
        </w:rPr>
        <w:t xml:space="preserve"> in an </w:t>
      </w:r>
      <w:r w:rsidRPr="00E32DE8">
        <w:rPr>
          <w:b/>
          <w:bCs/>
          <w:lang w:val="en-IN"/>
        </w:rPr>
        <w:t>8 KB page</w:t>
      </w:r>
      <w:r w:rsidRPr="00E32DE8">
        <w:rPr>
          <w:lang w:val="en-IN"/>
        </w:rPr>
        <w:t xml:space="preserve">. </w:t>
      </w:r>
    </w:p>
    <w:p w14:paraId="6FBC4535" w14:textId="05B5C96D" w:rsidR="00E32DE8" w:rsidRPr="00E32DE8" w:rsidRDefault="00E32DE8" w:rsidP="00E32DE8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lang w:val="en-IN"/>
        </w:rPr>
      </w:pPr>
      <w:r w:rsidRPr="00E32DE8">
        <w:rPr>
          <w:lang w:val="en-IN"/>
        </w:rPr>
        <w:t xml:space="preserve">Connected leaf nodes using </w:t>
      </w:r>
      <w:r w:rsidRPr="00E32DE8">
        <w:rPr>
          <w:b/>
          <w:bCs/>
          <w:lang w:val="en-IN"/>
        </w:rPr>
        <w:t>linked pointers</w:t>
      </w:r>
      <w:r w:rsidRPr="00E32DE8">
        <w:rPr>
          <w:lang w:val="en-IN"/>
        </w:rPr>
        <w:t xml:space="preserve"> for efficient sequential access. </w:t>
      </w:r>
    </w:p>
    <w:p w14:paraId="24B7F20D" w14:textId="5EFCB5D8" w:rsidR="00E32DE8" w:rsidRPr="00E32DE8" w:rsidRDefault="00E32DE8" w:rsidP="00E32DE8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lang w:val="en-IN"/>
        </w:rPr>
      </w:pPr>
      <w:r w:rsidRPr="00E32DE8">
        <w:rPr>
          <w:lang w:val="en-IN"/>
        </w:rPr>
        <w:t xml:space="preserve">Used the B+ Tree to handle </w:t>
      </w:r>
      <w:r w:rsidRPr="00E32DE8">
        <w:rPr>
          <w:b/>
          <w:bCs/>
          <w:lang w:val="en-IN"/>
        </w:rPr>
        <w:t>price-range queries</w:t>
      </w:r>
      <w:r w:rsidRPr="00E32DE8">
        <w:rPr>
          <w:lang w:val="en-IN"/>
        </w:rPr>
        <w:t xml:space="preserve"> quickly and efficiently. </w:t>
      </w:r>
    </w:p>
    <w:p w14:paraId="3FCD9080" w14:textId="63A8CE4D" w:rsidR="00E32DE8" w:rsidRPr="00E32DE8" w:rsidRDefault="00E32DE8" w:rsidP="00E32DE8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lang w:val="en-IN"/>
        </w:rPr>
      </w:pPr>
      <w:r w:rsidRPr="00E32DE8">
        <w:rPr>
          <w:lang w:val="en-IN"/>
        </w:rPr>
        <w:t xml:space="preserve">Maintained a </w:t>
      </w:r>
      <w:r w:rsidRPr="00E32DE8">
        <w:rPr>
          <w:b/>
          <w:bCs/>
          <w:lang w:val="en-IN"/>
        </w:rPr>
        <w:t>balanced tree structure</w:t>
      </w:r>
      <w:r w:rsidRPr="00E32DE8">
        <w:rPr>
          <w:lang w:val="en-IN"/>
        </w:rPr>
        <w:t xml:space="preserve">, ensuring </w:t>
      </w:r>
      <w:proofErr w:type="gramStart"/>
      <w:r w:rsidRPr="00E32DE8">
        <w:rPr>
          <w:b/>
          <w:bCs/>
          <w:lang w:val="en-IN"/>
        </w:rPr>
        <w:t>O(</w:t>
      </w:r>
      <w:proofErr w:type="gramEnd"/>
      <w:r w:rsidRPr="00E32DE8">
        <w:rPr>
          <w:b/>
          <w:bCs/>
          <w:lang w:val="en-IN"/>
        </w:rPr>
        <w:t>log n)</w:t>
      </w:r>
      <w:r w:rsidRPr="00E32DE8">
        <w:rPr>
          <w:lang w:val="en-IN"/>
        </w:rPr>
        <w:t xml:space="preserve"> search performance. </w:t>
      </w:r>
    </w:p>
    <w:p w14:paraId="4C2D45AE" w14:textId="6146F219" w:rsidR="00E32DE8" w:rsidRPr="00E32DE8" w:rsidRDefault="00E32DE8" w:rsidP="00E32DE8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lang w:val="en-IN"/>
        </w:rPr>
      </w:pPr>
      <w:r w:rsidRPr="00E32DE8">
        <w:rPr>
          <w:lang w:val="en-IN"/>
        </w:rPr>
        <w:t xml:space="preserve">Reduced </w:t>
      </w:r>
      <w:r w:rsidRPr="00E32DE8">
        <w:rPr>
          <w:b/>
          <w:bCs/>
          <w:lang w:val="en-IN"/>
        </w:rPr>
        <w:t>disk I/O operations</w:t>
      </w:r>
      <w:r w:rsidRPr="00E32DE8">
        <w:rPr>
          <w:lang w:val="en-IN"/>
        </w:rPr>
        <w:t xml:space="preserve"> by scanning only relevant leaf pages during queries. </w:t>
      </w:r>
    </w:p>
    <w:p w14:paraId="2D74BCA1" w14:textId="77777777" w:rsidR="00E32DE8" w:rsidRPr="00E32DE8" w:rsidRDefault="00E32DE8" w:rsidP="00E32DE8">
      <w:pPr>
        <w:pStyle w:val="ListParagraph"/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b/>
          <w:bCs/>
          <w:sz w:val="24"/>
          <w:szCs w:val="24"/>
        </w:rPr>
      </w:pPr>
      <w:r w:rsidRPr="00E32DE8">
        <w:rPr>
          <w:lang w:val="en-IN"/>
        </w:rPr>
        <w:t xml:space="preserve">Compared with a </w:t>
      </w:r>
      <w:r w:rsidRPr="00E32DE8">
        <w:rPr>
          <w:b/>
          <w:bCs/>
          <w:lang w:val="en-IN"/>
        </w:rPr>
        <w:t>hash index</w:t>
      </w:r>
      <w:r w:rsidRPr="00E32DE8">
        <w:rPr>
          <w:lang w:val="en-IN"/>
        </w:rPr>
        <w:t xml:space="preserve"> and selected the </w:t>
      </w:r>
      <w:r w:rsidRPr="00E32DE8">
        <w:rPr>
          <w:b/>
          <w:bCs/>
          <w:lang w:val="en-IN"/>
        </w:rPr>
        <w:t>B+ Tree</w:t>
      </w:r>
      <w:r w:rsidRPr="00E32DE8">
        <w:rPr>
          <w:lang w:val="en-IN"/>
        </w:rPr>
        <w:t xml:space="preserve"> because it supports both exact-match and range queries effectively.</w:t>
      </w:r>
    </w:p>
    <w:p w14:paraId="41376485" w14:textId="5922F743" w:rsidR="00B527FB" w:rsidRPr="00E32DE8" w:rsidRDefault="00E32DE8" w:rsidP="00E32DE8">
      <w:pPr>
        <w:widowControl/>
        <w:autoSpaceDE/>
        <w:autoSpaceDN/>
        <w:spacing w:before="100" w:beforeAutospacing="1" w:after="100" w:afterAutospacing="1"/>
        <w:rPr>
          <w:b/>
          <w:bCs/>
          <w:sz w:val="24"/>
          <w:szCs w:val="24"/>
        </w:rPr>
      </w:pPr>
      <w:r w:rsidRPr="00E32DE8">
        <w:rPr>
          <w:b/>
          <w:bCs/>
        </w:rPr>
        <w:t xml:space="preserve"> </w:t>
      </w:r>
      <w:r w:rsidR="00B527FB" w:rsidRPr="00E32DE8">
        <w:rPr>
          <w:b/>
          <w:bCs/>
          <w:sz w:val="24"/>
          <w:szCs w:val="24"/>
        </w:rPr>
        <w:t>Output</w:t>
      </w:r>
    </w:p>
    <w:p w14:paraId="00016892" w14:textId="27F9F2D3" w:rsidR="001F0BB1" w:rsidRDefault="00E32DE8" w:rsidP="00DC1E25">
      <w:pPr>
        <w:widowControl/>
        <w:autoSpaceDE/>
        <w:autoSpaceDN/>
        <w:spacing w:before="100" w:beforeAutospacing="1" w:after="100" w:afterAutospacing="1"/>
      </w:pPr>
      <w:r w:rsidRPr="00E32DE8">
        <w:t>Total Products: 10000000</w:t>
      </w:r>
      <w:r w:rsidR="00DC1E25">
        <w:t xml:space="preserve">                                                                                                                          </w:t>
      </w:r>
      <w:r w:rsidRPr="00E32DE8">
        <w:br/>
      </w:r>
      <w:r w:rsidRPr="00E32DE8">
        <w:br/>
        <w:t>Query</w:t>
      </w:r>
      <w:r w:rsidRPr="00E32DE8">
        <w:br/>
      </w:r>
      <w:proofErr w:type="gramStart"/>
      <w:r w:rsidRPr="00E32DE8">
        <w:t>Category :</w:t>
      </w:r>
      <w:proofErr w:type="gramEnd"/>
      <w:r w:rsidRPr="00E32DE8">
        <w:t xml:space="preserve"> Electronics</w:t>
      </w:r>
      <w:r w:rsidRPr="00E32DE8">
        <w:br/>
        <w:t xml:space="preserve">Price </w:t>
      </w:r>
      <w:proofErr w:type="gramStart"/>
      <w:r w:rsidRPr="00E32DE8">
        <w:t>Range :</w:t>
      </w:r>
      <w:proofErr w:type="gramEnd"/>
      <w:r w:rsidRPr="00E32DE8">
        <w:t xml:space="preserve"> [12000, 14800]</w:t>
      </w:r>
      <w:r w:rsidRPr="00E32DE8">
        <w:br/>
      </w:r>
      <w:r w:rsidRPr="00E32DE8">
        <w:br/>
        <w:t>Results</w:t>
      </w:r>
      <w:r w:rsidRPr="00E32DE8">
        <w:br/>
        <w:t xml:space="preserve">Products </w:t>
      </w:r>
      <w:proofErr w:type="gramStart"/>
      <w:r w:rsidRPr="00E32DE8">
        <w:t>Found :</w:t>
      </w:r>
      <w:proofErr w:type="gramEnd"/>
      <w:r w:rsidRPr="00E32DE8">
        <w:t xml:space="preserve"> 800</w:t>
      </w:r>
      <w:r w:rsidRPr="00E32DE8">
        <w:br/>
        <w:t xml:space="preserve">Pages </w:t>
      </w:r>
      <w:proofErr w:type="gramStart"/>
      <w:r w:rsidRPr="00E32DE8">
        <w:t>Scanned :</w:t>
      </w:r>
      <w:proofErr w:type="gramEnd"/>
      <w:r w:rsidRPr="00E32DE8">
        <w:t xml:space="preserve"> 4</w:t>
      </w:r>
      <w:r w:rsidRPr="00E32DE8">
        <w:br/>
        <w:t xml:space="preserve">Range </w:t>
      </w:r>
      <w:proofErr w:type="gramStart"/>
      <w:r w:rsidRPr="00E32DE8">
        <w:t>Scan :</w:t>
      </w:r>
      <w:proofErr w:type="gramEnd"/>
      <w:r w:rsidRPr="00E32DE8">
        <w:t xml:space="preserve"> Successful</w:t>
      </w:r>
      <w:r w:rsidRPr="00E32DE8">
        <w:br/>
      </w:r>
      <w:r w:rsidRPr="00E32DE8">
        <w:br/>
        <w:t>Workload Analysis</w:t>
      </w:r>
      <w:r w:rsidRPr="00E32DE8">
        <w:br/>
        <w:t xml:space="preserve">Range </w:t>
      </w:r>
      <w:proofErr w:type="gramStart"/>
      <w:r w:rsidRPr="00E32DE8">
        <w:t>Queries :</w:t>
      </w:r>
      <w:proofErr w:type="gramEnd"/>
      <w:r w:rsidRPr="00E32DE8">
        <w:t xml:space="preserve"> 87%</w:t>
      </w:r>
      <w:r w:rsidRPr="00E32DE8">
        <w:br/>
        <w:t xml:space="preserve">Exact </w:t>
      </w:r>
      <w:proofErr w:type="gramStart"/>
      <w:r w:rsidRPr="00E32DE8">
        <w:t>Lookups :</w:t>
      </w:r>
      <w:proofErr w:type="gramEnd"/>
      <w:r w:rsidRPr="00E32DE8">
        <w:t xml:space="preserve"> 5%</w:t>
      </w:r>
      <w:r w:rsidRPr="00E32DE8">
        <w:br/>
      </w:r>
      <w:r w:rsidRPr="00E32DE8">
        <w:br/>
        <w:t>Conclusion</w:t>
      </w:r>
      <w:r w:rsidRPr="00E32DE8">
        <w:br/>
        <w:t>B+ Tree efficiently handles range queries</w:t>
      </w:r>
      <w:r w:rsidRPr="00E32DE8">
        <w:br/>
        <w:t>Minimal disk I/O operations</w:t>
      </w:r>
      <w:r w:rsidRPr="00E32DE8">
        <w:br/>
        <w:t>B+ Tree preferred over Hash Index</w:t>
      </w:r>
    </w:p>
    <w:p w14:paraId="05FA9EDE" w14:textId="77777777" w:rsidR="00B527FB" w:rsidRPr="003F367C" w:rsidRDefault="00B527FB" w:rsidP="00B527FB">
      <w:pPr>
        <w:pStyle w:val="Heading3"/>
        <w:rPr>
          <w:b/>
          <w:bCs/>
          <w:color w:val="auto"/>
        </w:rPr>
      </w:pPr>
      <w:r w:rsidRPr="003F367C">
        <w:rPr>
          <w:b/>
          <w:bCs/>
          <w:color w:val="auto"/>
        </w:rPr>
        <w:lastRenderedPageBreak/>
        <w:t>Result</w:t>
      </w:r>
    </w:p>
    <w:p w14:paraId="5248E8A2" w14:textId="237E5D26" w:rsidR="00DC1E25" w:rsidRPr="00DC1E25" w:rsidRDefault="00DC1E25" w:rsidP="00DC1E25">
      <w:pPr>
        <w:pStyle w:val="Heading3"/>
        <w:numPr>
          <w:ilvl w:val="0"/>
          <w:numId w:val="6"/>
        </w:numPr>
        <w:rPr>
          <w:color w:val="000000" w:themeColor="text1"/>
          <w:lang w:val="en-IN"/>
        </w:rPr>
      </w:pPr>
      <w:r w:rsidRPr="00DC1E25">
        <w:rPr>
          <w:color w:val="000000" w:themeColor="text1"/>
          <w:lang w:val="en-IN"/>
        </w:rPr>
        <w:t xml:space="preserve">Successfully retrieved products within the specified price range using the </w:t>
      </w:r>
      <w:r w:rsidRPr="00DC1E25">
        <w:rPr>
          <w:b/>
          <w:bCs/>
          <w:color w:val="000000" w:themeColor="text1"/>
          <w:lang w:val="en-IN"/>
        </w:rPr>
        <w:t>B+ Tree index</w:t>
      </w:r>
      <w:r w:rsidRPr="00DC1E25">
        <w:rPr>
          <w:color w:val="000000" w:themeColor="text1"/>
          <w:lang w:val="en-IN"/>
        </w:rPr>
        <w:t xml:space="preserve">. </w:t>
      </w:r>
    </w:p>
    <w:p w14:paraId="521169F7" w14:textId="5AFE6D9C" w:rsidR="00DC1E25" w:rsidRPr="00DC1E25" w:rsidRDefault="00DC1E25" w:rsidP="00DC1E25">
      <w:pPr>
        <w:pStyle w:val="Heading3"/>
        <w:numPr>
          <w:ilvl w:val="0"/>
          <w:numId w:val="6"/>
        </w:numPr>
        <w:rPr>
          <w:color w:val="000000" w:themeColor="text1"/>
          <w:lang w:val="en-IN"/>
        </w:rPr>
      </w:pPr>
      <w:r w:rsidRPr="00DC1E25">
        <w:rPr>
          <w:color w:val="000000" w:themeColor="text1"/>
          <w:lang w:val="en-IN"/>
        </w:rPr>
        <w:t xml:space="preserve">Found approximately </w:t>
      </w:r>
      <w:r w:rsidRPr="00DC1E25">
        <w:rPr>
          <w:b/>
          <w:bCs/>
          <w:color w:val="000000" w:themeColor="text1"/>
          <w:lang w:val="en-IN"/>
        </w:rPr>
        <w:t>800 matching products</w:t>
      </w:r>
      <w:r w:rsidRPr="00DC1E25">
        <w:rPr>
          <w:color w:val="000000" w:themeColor="text1"/>
          <w:lang w:val="en-IN"/>
        </w:rPr>
        <w:t xml:space="preserve"> with only </w:t>
      </w:r>
      <w:proofErr w:type="gramStart"/>
      <w:r w:rsidRPr="00DC1E25">
        <w:rPr>
          <w:b/>
          <w:bCs/>
          <w:color w:val="000000" w:themeColor="text1"/>
          <w:lang w:val="en-IN"/>
        </w:rPr>
        <w:t>4 page</w:t>
      </w:r>
      <w:proofErr w:type="gramEnd"/>
      <w:r w:rsidRPr="00DC1E25">
        <w:rPr>
          <w:b/>
          <w:bCs/>
          <w:color w:val="000000" w:themeColor="text1"/>
          <w:lang w:val="en-IN"/>
        </w:rPr>
        <w:t xml:space="preserve"> scans</w:t>
      </w:r>
      <w:r w:rsidRPr="00DC1E25">
        <w:rPr>
          <w:color w:val="000000" w:themeColor="text1"/>
          <w:lang w:val="en-IN"/>
        </w:rPr>
        <w:t xml:space="preserve">. </w:t>
      </w:r>
    </w:p>
    <w:p w14:paraId="011AFDC7" w14:textId="6DBFD1C9" w:rsidR="00DC1E25" w:rsidRPr="00DC1E25" w:rsidRDefault="00DC1E25" w:rsidP="00DC1E25">
      <w:pPr>
        <w:pStyle w:val="Heading3"/>
        <w:numPr>
          <w:ilvl w:val="0"/>
          <w:numId w:val="6"/>
        </w:numPr>
        <w:rPr>
          <w:color w:val="000000" w:themeColor="text1"/>
          <w:lang w:val="en-IN"/>
        </w:rPr>
      </w:pPr>
      <w:r w:rsidRPr="00DC1E25">
        <w:rPr>
          <w:color w:val="000000" w:themeColor="text1"/>
          <w:lang w:val="en-IN"/>
        </w:rPr>
        <w:t xml:space="preserve">Achieved </w:t>
      </w:r>
      <w:r w:rsidRPr="00DC1E25">
        <w:rPr>
          <w:b/>
          <w:bCs/>
          <w:color w:val="000000" w:themeColor="text1"/>
          <w:lang w:val="en-IN"/>
        </w:rPr>
        <w:t>low disk I/O cost</w:t>
      </w:r>
      <w:r w:rsidRPr="00DC1E25">
        <w:rPr>
          <w:color w:val="000000" w:themeColor="text1"/>
          <w:lang w:val="en-IN"/>
        </w:rPr>
        <w:t xml:space="preserve"> and efficient range-query performance. </w:t>
      </w:r>
    </w:p>
    <w:p w14:paraId="038674FE" w14:textId="72DFFD3C" w:rsidR="00DC1E25" w:rsidRPr="00DC1E25" w:rsidRDefault="00DC1E25" w:rsidP="00DC1E25">
      <w:pPr>
        <w:pStyle w:val="Heading3"/>
        <w:numPr>
          <w:ilvl w:val="0"/>
          <w:numId w:val="6"/>
        </w:numPr>
        <w:rPr>
          <w:color w:val="000000" w:themeColor="text1"/>
          <w:lang w:val="en-IN"/>
        </w:rPr>
      </w:pPr>
      <w:r w:rsidRPr="00DC1E25">
        <w:rPr>
          <w:color w:val="000000" w:themeColor="text1"/>
          <w:lang w:val="en-IN"/>
        </w:rPr>
        <w:t xml:space="preserve">Demonstrated that the </w:t>
      </w:r>
      <w:r w:rsidRPr="00DC1E25">
        <w:rPr>
          <w:b/>
          <w:bCs/>
          <w:color w:val="000000" w:themeColor="text1"/>
          <w:lang w:val="en-IN"/>
        </w:rPr>
        <w:t>B+ Tree</w:t>
      </w:r>
      <w:r w:rsidRPr="00DC1E25">
        <w:rPr>
          <w:color w:val="000000" w:themeColor="text1"/>
          <w:lang w:val="en-IN"/>
        </w:rPr>
        <w:t xml:space="preserve"> is highly suitable for large-scale product </w:t>
      </w:r>
      <w:proofErr w:type="spellStart"/>
      <w:r w:rsidRPr="00DC1E25">
        <w:rPr>
          <w:color w:val="000000" w:themeColor="text1"/>
          <w:lang w:val="en-IN"/>
        </w:rPr>
        <w:t>catalogs</w:t>
      </w:r>
      <w:proofErr w:type="spellEnd"/>
      <w:r w:rsidRPr="00DC1E25">
        <w:rPr>
          <w:color w:val="000000" w:themeColor="text1"/>
          <w:lang w:val="en-IN"/>
        </w:rPr>
        <w:t xml:space="preserve">. </w:t>
      </w:r>
    </w:p>
    <w:p w14:paraId="1C556812" w14:textId="77777777" w:rsidR="00DC1E25" w:rsidRPr="00DC1E25" w:rsidRDefault="00DC1E25" w:rsidP="00DC1E25">
      <w:pPr>
        <w:pStyle w:val="Heading3"/>
        <w:numPr>
          <w:ilvl w:val="0"/>
          <w:numId w:val="6"/>
        </w:numPr>
        <w:rPr>
          <w:b/>
          <w:bCs/>
          <w:color w:val="auto"/>
        </w:rPr>
      </w:pPr>
      <w:r w:rsidRPr="00DC1E25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Concluded that the </w:t>
      </w:r>
      <w:r w:rsidRPr="00DC1E25"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  <w:t>B+ Tree outperforms a hash index for range-based searches</w:t>
      </w:r>
      <w:r w:rsidRPr="00DC1E25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 while maintaining efficient lookup operations.</w:t>
      </w:r>
    </w:p>
    <w:p w14:paraId="702E7DA8" w14:textId="77777777" w:rsidR="00DC1E25" w:rsidRDefault="00DC1E25" w:rsidP="00DC1E25">
      <w:pPr>
        <w:pStyle w:val="Heading3"/>
        <w:ind w:left="360"/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</w:pPr>
    </w:p>
    <w:p w14:paraId="1A9DA7C4" w14:textId="429794E3" w:rsidR="00B527FB" w:rsidRDefault="00B527FB" w:rsidP="00DC1E25">
      <w:pPr>
        <w:pStyle w:val="Heading3"/>
        <w:rPr>
          <w:b/>
          <w:bCs/>
          <w:color w:val="auto"/>
        </w:rPr>
      </w:pPr>
      <w:r w:rsidRPr="001F0BB1">
        <w:rPr>
          <w:b/>
          <w:bCs/>
          <w:color w:val="auto"/>
        </w:rPr>
        <w:t>Time Complexity</w:t>
      </w:r>
    </w:p>
    <w:p w14:paraId="1B5E1962" w14:textId="77777777" w:rsidR="00DC1E25" w:rsidRPr="00DC1E25" w:rsidRDefault="00DC1E25" w:rsidP="00DC1E25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1291"/>
      </w:tblGrid>
      <w:tr w:rsidR="00DC1E25" w:rsidRPr="00DC1E25" w14:paraId="0CD58FB1" w14:textId="77777777" w:rsidTr="00DC1E2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F8A8C" w14:textId="77777777" w:rsidR="00DC1E25" w:rsidRPr="00DC1E25" w:rsidRDefault="00DC1E25" w:rsidP="00DC1E25">
            <w:pPr>
              <w:rPr>
                <w:b/>
                <w:bCs/>
                <w:sz w:val="24"/>
                <w:szCs w:val="24"/>
                <w:lang w:val="en-IN"/>
              </w:rPr>
            </w:pPr>
            <w:r w:rsidRPr="00DC1E25">
              <w:rPr>
                <w:b/>
                <w:bCs/>
                <w:sz w:val="24"/>
                <w:szCs w:val="24"/>
                <w:lang w:val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313301B7" w14:textId="77777777" w:rsidR="00DC1E25" w:rsidRPr="00DC1E25" w:rsidRDefault="00DC1E25" w:rsidP="00DC1E25">
            <w:pPr>
              <w:rPr>
                <w:b/>
                <w:bCs/>
                <w:sz w:val="24"/>
                <w:szCs w:val="24"/>
                <w:lang w:val="en-IN"/>
              </w:rPr>
            </w:pPr>
            <w:r w:rsidRPr="00DC1E25">
              <w:rPr>
                <w:b/>
                <w:bCs/>
                <w:sz w:val="24"/>
                <w:szCs w:val="24"/>
                <w:lang w:val="en-IN"/>
              </w:rPr>
              <w:t>B+ Tree</w:t>
            </w:r>
          </w:p>
        </w:tc>
      </w:tr>
      <w:tr w:rsidR="00DC1E25" w:rsidRPr="00DC1E25" w14:paraId="126D6728" w14:textId="77777777" w:rsidTr="00DC1E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63457" w14:textId="77777777" w:rsidR="00DC1E25" w:rsidRPr="00DC1E25" w:rsidRDefault="00DC1E25" w:rsidP="00DC1E25">
            <w:pPr>
              <w:rPr>
                <w:sz w:val="24"/>
                <w:szCs w:val="24"/>
                <w:lang w:val="en-IN"/>
              </w:rPr>
            </w:pPr>
            <w:r w:rsidRPr="00DC1E25">
              <w:rPr>
                <w:sz w:val="24"/>
                <w:szCs w:val="24"/>
                <w:lang w:val="en-IN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14:paraId="3B42F2E7" w14:textId="77777777" w:rsidR="00DC1E25" w:rsidRPr="00DC1E25" w:rsidRDefault="00DC1E25" w:rsidP="00DC1E25">
            <w:pPr>
              <w:rPr>
                <w:sz w:val="24"/>
                <w:szCs w:val="24"/>
                <w:lang w:val="en-IN"/>
              </w:rPr>
            </w:pPr>
            <w:proofErr w:type="gramStart"/>
            <w:r w:rsidRPr="00DC1E25">
              <w:rPr>
                <w:sz w:val="24"/>
                <w:szCs w:val="24"/>
                <w:lang w:val="en-IN"/>
              </w:rPr>
              <w:t>O(</w:t>
            </w:r>
            <w:proofErr w:type="gramEnd"/>
            <w:r w:rsidRPr="00DC1E25">
              <w:rPr>
                <w:sz w:val="24"/>
                <w:szCs w:val="24"/>
                <w:lang w:val="en-IN"/>
              </w:rPr>
              <w:t>log n)</w:t>
            </w:r>
          </w:p>
        </w:tc>
      </w:tr>
      <w:tr w:rsidR="00DC1E25" w:rsidRPr="00DC1E25" w14:paraId="3F0C42FD" w14:textId="77777777" w:rsidTr="00DC1E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B17D7" w14:textId="77777777" w:rsidR="00DC1E25" w:rsidRPr="00DC1E25" w:rsidRDefault="00DC1E25" w:rsidP="00DC1E25">
            <w:pPr>
              <w:rPr>
                <w:sz w:val="24"/>
                <w:szCs w:val="24"/>
                <w:lang w:val="en-IN"/>
              </w:rPr>
            </w:pPr>
            <w:r w:rsidRPr="00DC1E25">
              <w:rPr>
                <w:sz w:val="24"/>
                <w:szCs w:val="24"/>
                <w:lang w:val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4C6E5052" w14:textId="77777777" w:rsidR="00DC1E25" w:rsidRPr="00DC1E25" w:rsidRDefault="00DC1E25" w:rsidP="00DC1E25">
            <w:pPr>
              <w:rPr>
                <w:sz w:val="24"/>
                <w:szCs w:val="24"/>
                <w:lang w:val="en-IN"/>
              </w:rPr>
            </w:pPr>
            <w:proofErr w:type="gramStart"/>
            <w:r w:rsidRPr="00DC1E25">
              <w:rPr>
                <w:sz w:val="24"/>
                <w:szCs w:val="24"/>
                <w:lang w:val="en-IN"/>
              </w:rPr>
              <w:t>O(</w:t>
            </w:r>
            <w:proofErr w:type="gramEnd"/>
            <w:r w:rsidRPr="00DC1E25">
              <w:rPr>
                <w:sz w:val="24"/>
                <w:szCs w:val="24"/>
                <w:lang w:val="en-IN"/>
              </w:rPr>
              <w:t>log n)</w:t>
            </w:r>
          </w:p>
        </w:tc>
      </w:tr>
      <w:tr w:rsidR="00DC1E25" w:rsidRPr="00DC1E25" w14:paraId="578F3F50" w14:textId="77777777" w:rsidTr="00DC1E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2BEA6" w14:textId="77777777" w:rsidR="00DC1E25" w:rsidRPr="00DC1E25" w:rsidRDefault="00DC1E25" w:rsidP="00DC1E25">
            <w:pPr>
              <w:rPr>
                <w:sz w:val="24"/>
                <w:szCs w:val="24"/>
                <w:lang w:val="en-IN"/>
              </w:rPr>
            </w:pPr>
            <w:r w:rsidRPr="00DC1E25">
              <w:rPr>
                <w:sz w:val="24"/>
                <w:szCs w:val="24"/>
                <w:lang w:val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5108BEDF" w14:textId="77777777" w:rsidR="00DC1E25" w:rsidRPr="00DC1E25" w:rsidRDefault="00DC1E25" w:rsidP="00DC1E25">
            <w:pPr>
              <w:rPr>
                <w:sz w:val="24"/>
                <w:szCs w:val="24"/>
                <w:lang w:val="en-IN"/>
              </w:rPr>
            </w:pPr>
            <w:proofErr w:type="gramStart"/>
            <w:r w:rsidRPr="00DC1E25">
              <w:rPr>
                <w:sz w:val="24"/>
                <w:szCs w:val="24"/>
                <w:lang w:val="en-IN"/>
              </w:rPr>
              <w:t>O(</w:t>
            </w:r>
            <w:proofErr w:type="gramEnd"/>
            <w:r w:rsidRPr="00DC1E25">
              <w:rPr>
                <w:sz w:val="24"/>
                <w:szCs w:val="24"/>
                <w:lang w:val="en-IN"/>
              </w:rPr>
              <w:t>log n)</w:t>
            </w:r>
          </w:p>
        </w:tc>
      </w:tr>
      <w:tr w:rsidR="00DC1E25" w:rsidRPr="00DC1E25" w14:paraId="6C39C2A1" w14:textId="77777777" w:rsidTr="00DC1E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CB2C9" w14:textId="77777777" w:rsidR="00DC1E25" w:rsidRPr="00DC1E25" w:rsidRDefault="00DC1E25" w:rsidP="00DC1E25">
            <w:pPr>
              <w:rPr>
                <w:sz w:val="24"/>
                <w:szCs w:val="24"/>
                <w:lang w:val="en-IN"/>
              </w:rPr>
            </w:pPr>
            <w:r w:rsidRPr="00DC1E25">
              <w:rPr>
                <w:sz w:val="24"/>
                <w:szCs w:val="24"/>
                <w:lang w:val="en-IN"/>
              </w:rPr>
              <w:t>Range Query</w:t>
            </w:r>
          </w:p>
        </w:tc>
        <w:tc>
          <w:tcPr>
            <w:tcW w:w="0" w:type="auto"/>
            <w:vAlign w:val="center"/>
            <w:hideMark/>
          </w:tcPr>
          <w:p w14:paraId="23E390E1" w14:textId="77777777" w:rsidR="00DC1E25" w:rsidRPr="00DC1E25" w:rsidRDefault="00DC1E25" w:rsidP="00DC1E25">
            <w:pPr>
              <w:rPr>
                <w:sz w:val="24"/>
                <w:szCs w:val="24"/>
                <w:lang w:val="en-IN"/>
              </w:rPr>
            </w:pPr>
            <w:proofErr w:type="gramStart"/>
            <w:r w:rsidRPr="00DC1E25">
              <w:rPr>
                <w:sz w:val="24"/>
                <w:szCs w:val="24"/>
                <w:lang w:val="en-IN"/>
              </w:rPr>
              <w:t>O(</w:t>
            </w:r>
            <w:proofErr w:type="gramEnd"/>
            <w:r w:rsidRPr="00DC1E25">
              <w:rPr>
                <w:sz w:val="24"/>
                <w:szCs w:val="24"/>
                <w:lang w:val="en-IN"/>
              </w:rPr>
              <w:t>log n + k)</w:t>
            </w:r>
          </w:p>
        </w:tc>
      </w:tr>
      <w:tr w:rsidR="00DC1E25" w:rsidRPr="00DC1E25" w14:paraId="366BBFB2" w14:textId="77777777" w:rsidTr="00DC1E2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C91D8" w14:textId="77777777" w:rsidR="00DC1E25" w:rsidRPr="00DC1E25" w:rsidRDefault="00DC1E25" w:rsidP="00DC1E25">
            <w:pPr>
              <w:rPr>
                <w:sz w:val="24"/>
                <w:szCs w:val="24"/>
                <w:lang w:val="en-IN"/>
              </w:rPr>
            </w:pPr>
            <w:r w:rsidRPr="00DC1E25">
              <w:rPr>
                <w:sz w:val="24"/>
                <w:szCs w:val="24"/>
                <w:lang w:val="en-IN"/>
              </w:rPr>
              <w:t>Exact Lookup</w:t>
            </w:r>
          </w:p>
        </w:tc>
        <w:tc>
          <w:tcPr>
            <w:tcW w:w="0" w:type="auto"/>
            <w:vAlign w:val="center"/>
            <w:hideMark/>
          </w:tcPr>
          <w:p w14:paraId="54A4194F" w14:textId="77777777" w:rsidR="00DC1E25" w:rsidRPr="00DC1E25" w:rsidRDefault="00DC1E25" w:rsidP="00DC1E25">
            <w:pPr>
              <w:rPr>
                <w:sz w:val="24"/>
                <w:szCs w:val="24"/>
                <w:lang w:val="en-IN"/>
              </w:rPr>
            </w:pPr>
            <w:proofErr w:type="gramStart"/>
            <w:r w:rsidRPr="00DC1E25">
              <w:rPr>
                <w:sz w:val="24"/>
                <w:szCs w:val="24"/>
                <w:lang w:val="en-IN"/>
              </w:rPr>
              <w:t>O(</w:t>
            </w:r>
            <w:proofErr w:type="gramEnd"/>
            <w:r w:rsidRPr="00DC1E25">
              <w:rPr>
                <w:sz w:val="24"/>
                <w:szCs w:val="24"/>
                <w:lang w:val="en-IN"/>
              </w:rPr>
              <w:t>log n)</w:t>
            </w:r>
          </w:p>
        </w:tc>
      </w:tr>
    </w:tbl>
    <w:p w14:paraId="79C32327" w14:textId="77777777" w:rsidR="00DC1E25" w:rsidRPr="00DC1E25" w:rsidRDefault="00DC1E25" w:rsidP="00DC1E25"/>
    <w:p w14:paraId="7C08E139" w14:textId="77777777" w:rsidR="00B527FB" w:rsidRPr="001F0BB1" w:rsidRDefault="00B527FB" w:rsidP="00745AA7">
      <w:pPr>
        <w:pStyle w:val="Heading3"/>
        <w:shd w:val="clear" w:color="auto" w:fill="FFFFFF" w:themeFill="background1"/>
        <w:rPr>
          <w:b/>
          <w:bCs/>
          <w:color w:val="auto"/>
        </w:rPr>
      </w:pPr>
      <w:r w:rsidRPr="001F0BB1">
        <w:rPr>
          <w:b/>
          <w:bCs/>
          <w:color w:val="auto"/>
        </w:rPr>
        <w:t>Conclusion</w:t>
      </w:r>
    </w:p>
    <w:p w14:paraId="41775DAE" w14:textId="77777777" w:rsidR="00745AA7" w:rsidRDefault="00745AA7" w:rsidP="00745AA7">
      <w:pPr>
        <w:shd w:val="clear" w:color="auto" w:fill="FFFFFF" w:themeFill="background1"/>
        <w:rPr>
          <w:sz w:val="24"/>
          <w:szCs w:val="24"/>
          <w:lang w:eastAsia="en-IN"/>
        </w:rPr>
      </w:pPr>
      <w:r w:rsidRPr="00745AA7">
        <w:rPr>
          <w:sz w:val="24"/>
          <w:szCs w:val="24"/>
          <w:lang w:eastAsia="en-IN"/>
        </w:rPr>
        <w:t xml:space="preserve">The B+ Tree proved to be an efficient indexing structure for managing a large product catalog containing 10⁷ products. It supports fast search, insertion, and range-query operations with </w:t>
      </w:r>
      <w:proofErr w:type="gramStart"/>
      <w:r w:rsidRPr="00745AA7">
        <w:rPr>
          <w:sz w:val="24"/>
          <w:szCs w:val="24"/>
          <w:lang w:eastAsia="en-IN"/>
        </w:rPr>
        <w:t>O(</w:t>
      </w:r>
      <w:proofErr w:type="gramEnd"/>
      <w:r w:rsidRPr="00745AA7">
        <w:rPr>
          <w:sz w:val="24"/>
          <w:szCs w:val="24"/>
          <w:lang w:eastAsia="en-IN"/>
        </w:rPr>
        <w:t>log n) complexity while reducing disk I/O through linked leaf nodes. Since most user queries are based on price ranges, the B+ Tree performs more effectively than a hash index for this workload. Therefore, it is a suitable choice for scalable and efficient product retrieval in large e-commerce platforms.</w:t>
      </w:r>
    </w:p>
    <w:p w14:paraId="29153EA5" w14:textId="77777777" w:rsidR="00745AA7" w:rsidRDefault="00745AA7" w:rsidP="00745AA7">
      <w:pPr>
        <w:rPr>
          <w:sz w:val="24"/>
          <w:szCs w:val="24"/>
          <w:lang w:eastAsia="en-IN"/>
        </w:rPr>
      </w:pPr>
    </w:p>
    <w:p w14:paraId="4D5F97C0" w14:textId="50A8F581" w:rsidR="0047617A" w:rsidRDefault="00745AA7" w:rsidP="00745AA7">
      <w:pPr>
        <w:rPr>
          <w:b/>
          <w:color w:val="0A0A0A"/>
          <w:spacing w:val="-2"/>
          <w:sz w:val="20"/>
        </w:rPr>
      </w:pPr>
      <w:r w:rsidRPr="00745AA7">
        <w:rPr>
          <w:b/>
          <w:sz w:val="24"/>
          <w:szCs w:val="24"/>
          <w:lang w:eastAsia="en-IN"/>
        </w:rPr>
        <w:t xml:space="preserve"> </w:t>
      </w:r>
      <w:r w:rsidR="001F0BB1">
        <w:rPr>
          <w:b/>
          <w:color w:val="0A0A0A"/>
          <w:sz w:val="20"/>
        </w:rPr>
        <w:t>GitHub</w:t>
      </w:r>
      <w:r w:rsidR="001F0BB1">
        <w:rPr>
          <w:b/>
          <w:color w:val="0A0A0A"/>
          <w:spacing w:val="-11"/>
          <w:sz w:val="20"/>
        </w:rPr>
        <w:t xml:space="preserve"> </w:t>
      </w:r>
      <w:r w:rsidR="001F0BB1">
        <w:rPr>
          <w:b/>
          <w:color w:val="0A0A0A"/>
          <w:spacing w:val="-2"/>
          <w:sz w:val="20"/>
        </w:rPr>
        <w:t>Link:</w:t>
      </w:r>
      <w:r w:rsidR="003F367C">
        <w:rPr>
          <w:b/>
          <w:color w:val="0A0A0A"/>
          <w:spacing w:val="-2"/>
          <w:sz w:val="20"/>
        </w:rPr>
        <w:t xml:space="preserve"> </w:t>
      </w:r>
      <w:r w:rsidR="00C20808" w:rsidRPr="00C20808">
        <w:rPr>
          <w:b/>
          <w:color w:val="0A0A0A"/>
          <w:spacing w:val="-2"/>
          <w:sz w:val="20"/>
        </w:rPr>
        <w:t>https://github.com/biradharsathish2008/DSA_Case-studies--</w:t>
      </w:r>
      <w:proofErr w:type="spellStart"/>
      <w:r w:rsidR="00C20808" w:rsidRPr="00C20808">
        <w:rPr>
          <w:b/>
          <w:color w:val="0A0A0A"/>
          <w:spacing w:val="-2"/>
          <w:sz w:val="20"/>
        </w:rPr>
        <w:t>Codes.git</w:t>
      </w:r>
      <w:proofErr w:type="spellEnd"/>
    </w:p>
    <w:p w14:paraId="71AD9664" w14:textId="77777777" w:rsidR="00C20808" w:rsidRDefault="00C20808" w:rsidP="00745AA7">
      <w:pPr>
        <w:rPr>
          <w:b/>
          <w:color w:val="0A0A0A"/>
          <w:spacing w:val="-2"/>
          <w:sz w:val="20"/>
        </w:rPr>
      </w:pPr>
    </w:p>
    <w:p w14:paraId="7058CBD1" w14:textId="77777777" w:rsidR="001F0BB1" w:rsidRPr="001F0BB1" w:rsidRDefault="001F0BB1" w:rsidP="001F0BB1">
      <w:pPr>
        <w:ind w:left="744"/>
        <w:rPr>
          <w:b/>
          <w:sz w:val="20"/>
        </w:rPr>
      </w:pPr>
    </w:p>
    <w:tbl>
      <w:tblPr>
        <w:tblW w:w="0" w:type="auto"/>
        <w:tblInd w:w="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9"/>
        <w:gridCol w:w="4853"/>
      </w:tblGrid>
      <w:tr w:rsidR="0047617A" w14:paraId="4D5F97C3" w14:textId="77777777">
        <w:trPr>
          <w:trHeight w:val="258"/>
        </w:trPr>
        <w:tc>
          <w:tcPr>
            <w:tcW w:w="4849" w:type="dxa"/>
            <w:tcBorders>
              <w:left w:val="single" w:sz="6" w:space="0" w:color="000000"/>
            </w:tcBorders>
          </w:tcPr>
          <w:p w14:paraId="4D5F97C1" w14:textId="77777777" w:rsidR="0047617A" w:rsidRDefault="001F0BB1">
            <w:pPr>
              <w:pStyle w:val="TableParagraph"/>
              <w:spacing w:before="1" w:line="237" w:lineRule="exact"/>
              <w:ind w:left="111"/>
              <w:rPr>
                <w:sz w:val="21"/>
              </w:rPr>
            </w:pPr>
            <w:r>
              <w:rPr>
                <w:color w:val="0A0A0A"/>
                <w:w w:val="110"/>
                <w:sz w:val="21"/>
              </w:rPr>
              <w:t>Student</w:t>
            </w:r>
            <w:r>
              <w:rPr>
                <w:color w:val="0A0A0A"/>
                <w:spacing w:val="13"/>
                <w:w w:val="110"/>
                <w:sz w:val="21"/>
              </w:rPr>
              <w:t xml:space="preserve"> </w:t>
            </w:r>
            <w:r>
              <w:rPr>
                <w:color w:val="0A0A0A"/>
                <w:spacing w:val="-2"/>
                <w:w w:val="110"/>
                <w:sz w:val="21"/>
              </w:rPr>
              <w:t>Signature</w:t>
            </w:r>
          </w:p>
        </w:tc>
        <w:tc>
          <w:tcPr>
            <w:tcW w:w="4853" w:type="dxa"/>
            <w:tcBorders>
              <w:right w:val="nil"/>
            </w:tcBorders>
          </w:tcPr>
          <w:p w14:paraId="4D5F97C2" w14:textId="77777777" w:rsidR="0047617A" w:rsidRDefault="001F0BB1">
            <w:pPr>
              <w:pStyle w:val="TableParagraph"/>
              <w:spacing w:before="1" w:line="237" w:lineRule="exact"/>
              <w:ind w:left="130"/>
              <w:rPr>
                <w:sz w:val="21"/>
              </w:rPr>
            </w:pPr>
            <w:r>
              <w:rPr>
                <w:color w:val="0A0A0A"/>
                <w:w w:val="105"/>
                <w:sz w:val="21"/>
              </w:rPr>
              <w:t>Faculty</w:t>
            </w:r>
            <w:r>
              <w:rPr>
                <w:color w:val="0A0A0A"/>
                <w:spacing w:val="4"/>
                <w:w w:val="110"/>
                <w:sz w:val="21"/>
              </w:rPr>
              <w:t xml:space="preserve"> </w:t>
            </w:r>
            <w:r>
              <w:rPr>
                <w:color w:val="0A0A0A"/>
                <w:spacing w:val="-2"/>
                <w:w w:val="110"/>
                <w:sz w:val="21"/>
              </w:rPr>
              <w:t>Signature</w:t>
            </w:r>
          </w:p>
        </w:tc>
      </w:tr>
      <w:tr w:rsidR="0047617A" w14:paraId="4D5F97CC" w14:textId="77777777">
        <w:trPr>
          <w:trHeight w:val="777"/>
        </w:trPr>
        <w:tc>
          <w:tcPr>
            <w:tcW w:w="4849" w:type="dxa"/>
            <w:tcBorders>
              <w:left w:val="single" w:sz="6" w:space="0" w:color="000000"/>
            </w:tcBorders>
          </w:tcPr>
          <w:p w14:paraId="4D5F97C4" w14:textId="77777777" w:rsidR="0047617A" w:rsidRDefault="0047617A">
            <w:pPr>
              <w:pStyle w:val="TableParagraph"/>
              <w:rPr>
                <w:b/>
                <w:sz w:val="20"/>
              </w:rPr>
            </w:pPr>
          </w:p>
          <w:p w14:paraId="4D5F97C5" w14:textId="77777777" w:rsidR="0047617A" w:rsidRDefault="0047617A">
            <w:pPr>
              <w:pStyle w:val="TableParagraph"/>
              <w:rPr>
                <w:b/>
                <w:sz w:val="20"/>
              </w:rPr>
            </w:pPr>
          </w:p>
          <w:p w14:paraId="4D5F97C6" w14:textId="77777777" w:rsidR="0047617A" w:rsidRDefault="0047617A">
            <w:pPr>
              <w:pStyle w:val="TableParagraph"/>
              <w:spacing w:before="5"/>
              <w:rPr>
                <w:b/>
                <w:sz w:val="24"/>
              </w:rPr>
            </w:pPr>
          </w:p>
          <w:p w14:paraId="4D5F97C7" w14:textId="35EBEBAA" w:rsidR="0047617A" w:rsidRDefault="00F74861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D5F97D1" wp14:editId="12A74417">
                      <wp:extent cx="885825" cy="9525"/>
                      <wp:effectExtent l="3175" t="0" r="0" b="635"/>
                      <wp:docPr id="7" name="docshapegroup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85825" cy="9525"/>
                                <a:chOff x="0" y="0"/>
                                <a:chExt cx="1395" cy="15"/>
                              </a:xfrm>
                            </wpg:grpSpPr>
                            <wps:wsp>
                              <wps:cNvPr id="8" name="docshape2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395" cy="15"/>
                                </a:xfrm>
                                <a:custGeom>
                                  <a:avLst/>
                                  <a:gdLst>
                                    <a:gd name="T0" fmla="*/ 1394 w 1395"/>
                                    <a:gd name="T1" fmla="*/ 0 h 15"/>
                                    <a:gd name="T2" fmla="*/ 1313 w 1395"/>
                                    <a:gd name="T3" fmla="*/ 0 h 15"/>
                                    <a:gd name="T4" fmla="*/ 1310 w 1395"/>
                                    <a:gd name="T5" fmla="*/ 0 h 15"/>
                                    <a:gd name="T6" fmla="*/ 0 w 1395"/>
                                    <a:gd name="T7" fmla="*/ 0 h 15"/>
                                    <a:gd name="T8" fmla="*/ 0 w 1395"/>
                                    <a:gd name="T9" fmla="*/ 14 h 15"/>
                                    <a:gd name="T10" fmla="*/ 1310 w 1395"/>
                                    <a:gd name="T11" fmla="*/ 14 h 15"/>
                                    <a:gd name="T12" fmla="*/ 1313 w 1395"/>
                                    <a:gd name="T13" fmla="*/ 14 h 15"/>
                                    <a:gd name="T14" fmla="*/ 1394 w 1395"/>
                                    <a:gd name="T15" fmla="*/ 14 h 15"/>
                                    <a:gd name="T16" fmla="*/ 1394 w 1395"/>
                                    <a:gd name="T17" fmla="*/ 0 h 1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1395" h="15">
                                      <a:moveTo>
                                        <a:pt x="1394" y="0"/>
                                      </a:moveTo>
                                      <a:lnTo>
                                        <a:pt x="1313" y="0"/>
                                      </a:lnTo>
                                      <a:lnTo>
                                        <a:pt x="131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"/>
                                      </a:lnTo>
                                      <a:lnTo>
                                        <a:pt x="1310" y="14"/>
                                      </a:lnTo>
                                      <a:lnTo>
                                        <a:pt x="1313" y="14"/>
                                      </a:lnTo>
                                      <a:lnTo>
                                        <a:pt x="1394" y="14"/>
                                      </a:lnTo>
                                      <a:lnTo>
                                        <a:pt x="1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AF0CB8" id="docshapegroup1" o:spid="_x0000_s1026" style="width:69.75pt;height:.75pt;mso-position-horizontal-relative:char;mso-position-vertical-relative:line" coordsize="139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">
                      <v:shape id="docshape2" o:spid="_x0000_s1027" style="position:absolute;width:1395;height:15;visibility:visible;mso-wrap-style:square;v-text-anchor:top" coordsize="139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" path="m1394,r-81,l1310,,,,,14r1310,l1313,14r81,l1394,xe" fillcolor="black" stroked="f">
                        <v:path arrowok="t" o:connecttype="custom" o:connectlocs="1394,0;1313,0;1310,0;0,0;0,14;1310,14;1313,14;1394,14;1394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</w:tcPr>
          <w:p w14:paraId="4D5F97C8" w14:textId="77777777" w:rsidR="0047617A" w:rsidRDefault="0047617A">
            <w:pPr>
              <w:pStyle w:val="TableParagraph"/>
              <w:rPr>
                <w:b/>
                <w:sz w:val="20"/>
              </w:rPr>
            </w:pPr>
          </w:p>
          <w:p w14:paraId="4D5F97C9" w14:textId="77777777" w:rsidR="0047617A" w:rsidRDefault="0047617A">
            <w:pPr>
              <w:pStyle w:val="TableParagraph"/>
              <w:rPr>
                <w:b/>
                <w:sz w:val="20"/>
              </w:rPr>
            </w:pPr>
          </w:p>
          <w:p w14:paraId="4D5F97CA" w14:textId="77777777" w:rsidR="0047617A" w:rsidRDefault="0047617A">
            <w:pPr>
              <w:pStyle w:val="TableParagraph"/>
              <w:spacing w:before="5"/>
              <w:rPr>
                <w:b/>
                <w:sz w:val="24"/>
              </w:rPr>
            </w:pPr>
          </w:p>
          <w:p w14:paraId="4D5F97CB" w14:textId="01216F67" w:rsidR="0047617A" w:rsidRDefault="00F74861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D5F97D3" wp14:editId="1ECEDDD8">
                      <wp:extent cx="883920" cy="9525"/>
                      <wp:effectExtent l="0" t="0" r="2540" b="635"/>
                      <wp:docPr id="5" name="docshapegroup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83920" cy="9525"/>
                                <a:chOff x="0" y="0"/>
                                <a:chExt cx="1392" cy="15"/>
                              </a:xfrm>
                            </wpg:grpSpPr>
                            <wps:wsp>
                              <wps:cNvPr id="6" name="docshape4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392" cy="15"/>
                                </a:xfrm>
                                <a:custGeom>
                                  <a:avLst/>
                                  <a:gdLst>
                                    <a:gd name="T0" fmla="*/ 1392 w 1392"/>
                                    <a:gd name="T1" fmla="*/ 0 h 15"/>
                                    <a:gd name="T2" fmla="*/ 1310 w 1392"/>
                                    <a:gd name="T3" fmla="*/ 0 h 15"/>
                                    <a:gd name="T4" fmla="*/ 1308 w 1392"/>
                                    <a:gd name="T5" fmla="*/ 0 h 15"/>
                                    <a:gd name="T6" fmla="*/ 0 w 1392"/>
                                    <a:gd name="T7" fmla="*/ 0 h 15"/>
                                    <a:gd name="T8" fmla="*/ 0 w 1392"/>
                                    <a:gd name="T9" fmla="*/ 14 h 15"/>
                                    <a:gd name="T10" fmla="*/ 1308 w 1392"/>
                                    <a:gd name="T11" fmla="*/ 14 h 15"/>
                                    <a:gd name="T12" fmla="*/ 1310 w 1392"/>
                                    <a:gd name="T13" fmla="*/ 14 h 15"/>
                                    <a:gd name="T14" fmla="*/ 1392 w 1392"/>
                                    <a:gd name="T15" fmla="*/ 14 h 15"/>
                                    <a:gd name="T16" fmla="*/ 1392 w 1392"/>
                                    <a:gd name="T17" fmla="*/ 0 h 1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1392" h="15">
                                      <a:moveTo>
                                        <a:pt x="1392" y="0"/>
                                      </a:moveTo>
                                      <a:lnTo>
                                        <a:pt x="1310" y="0"/>
                                      </a:lnTo>
                                      <a:lnTo>
                                        <a:pt x="13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"/>
                                      </a:lnTo>
                                      <a:lnTo>
                                        <a:pt x="1308" y="14"/>
                                      </a:lnTo>
                                      <a:lnTo>
                                        <a:pt x="1310" y="14"/>
                                      </a:lnTo>
                                      <a:lnTo>
                                        <a:pt x="1392" y="14"/>
                                      </a:lnTo>
                                      <a:lnTo>
                                        <a:pt x="13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06A8A3" id="docshapegroup3" o:spid="_x0000_s1026" style="width:69.6pt;height:.75pt;mso-position-horizontal-relative:char;mso-position-vertical-relative:line" coordsize="1392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">
                      <v:shape id="docshape4" o:spid="_x0000_s1027" style="position:absolute;width:1392;height:15;visibility:visible;mso-wrap-style:square;v-text-anchor:top" coordsize="139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" path="m1392,r-82,l1308,,,,,14r1308,l1310,14r82,l1392,xe" fillcolor="black" stroked="f">
                        <v:path arrowok="t" o:connecttype="custom" o:connectlocs="1392,0;1310,0;1308,0;0,0;0,14;1308,14;1310,14;1392,14;1392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4D5F97CD" w14:textId="77777777" w:rsidR="001F0BB1" w:rsidRDefault="001F0BB1"/>
    <w:sectPr w:rsidR="001F0BB1">
      <w:type w:val="continuous"/>
      <w:pgSz w:w="12240" w:h="15840"/>
      <w:pgMar w:top="720" w:right="140" w:bottom="0" w:left="10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D3863"/>
    <w:multiLevelType w:val="hybridMultilevel"/>
    <w:tmpl w:val="2CCA9BFC"/>
    <w:lvl w:ilvl="0" w:tplc="FAC63596">
      <w:numFmt w:val="bullet"/>
      <w:lvlText w:val=""/>
      <w:lvlJc w:val="left"/>
      <w:pPr>
        <w:ind w:left="720" w:hanging="360"/>
      </w:pPr>
      <w:rPr>
        <w:rFonts w:ascii="Cambria" w:eastAsiaTheme="majorEastAsia" w:hAnsi="Cambria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294FF5"/>
    <w:multiLevelType w:val="multilevel"/>
    <w:tmpl w:val="40BA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7450028"/>
    <w:multiLevelType w:val="hybridMultilevel"/>
    <w:tmpl w:val="7280FF50"/>
    <w:lvl w:ilvl="0" w:tplc="52ACF964">
      <w:start w:val="1"/>
      <w:numFmt w:val="decimal"/>
      <w:lvlText w:val="%1."/>
      <w:lvlJc w:val="left"/>
      <w:pPr>
        <w:ind w:left="949" w:hanging="208"/>
      </w:pPr>
      <w:rPr>
        <w:rFonts w:hint="default"/>
        <w:spacing w:val="-1"/>
        <w:w w:val="105"/>
        <w:lang w:val="en-US" w:eastAsia="en-US" w:bidi="ar-SA"/>
      </w:rPr>
    </w:lvl>
    <w:lvl w:ilvl="1" w:tplc="30348ECC">
      <w:numFmt w:val="bullet"/>
      <w:lvlText w:val="•"/>
      <w:lvlJc w:val="left"/>
      <w:pPr>
        <w:ind w:left="1950" w:hanging="208"/>
      </w:pPr>
      <w:rPr>
        <w:rFonts w:hint="default"/>
        <w:lang w:val="en-US" w:eastAsia="en-US" w:bidi="ar-SA"/>
      </w:rPr>
    </w:lvl>
    <w:lvl w:ilvl="2" w:tplc="89C61716">
      <w:numFmt w:val="bullet"/>
      <w:lvlText w:val="•"/>
      <w:lvlJc w:val="left"/>
      <w:pPr>
        <w:ind w:left="2960" w:hanging="208"/>
      </w:pPr>
      <w:rPr>
        <w:rFonts w:hint="default"/>
        <w:lang w:val="en-US" w:eastAsia="en-US" w:bidi="ar-SA"/>
      </w:rPr>
    </w:lvl>
    <w:lvl w:ilvl="3" w:tplc="2EF61B94">
      <w:numFmt w:val="bullet"/>
      <w:lvlText w:val="•"/>
      <w:lvlJc w:val="left"/>
      <w:pPr>
        <w:ind w:left="3970" w:hanging="208"/>
      </w:pPr>
      <w:rPr>
        <w:rFonts w:hint="default"/>
        <w:lang w:val="en-US" w:eastAsia="en-US" w:bidi="ar-SA"/>
      </w:rPr>
    </w:lvl>
    <w:lvl w:ilvl="4" w:tplc="7AA8F182">
      <w:numFmt w:val="bullet"/>
      <w:lvlText w:val="•"/>
      <w:lvlJc w:val="left"/>
      <w:pPr>
        <w:ind w:left="4980" w:hanging="208"/>
      </w:pPr>
      <w:rPr>
        <w:rFonts w:hint="default"/>
        <w:lang w:val="en-US" w:eastAsia="en-US" w:bidi="ar-SA"/>
      </w:rPr>
    </w:lvl>
    <w:lvl w:ilvl="5" w:tplc="C1682FA4">
      <w:numFmt w:val="bullet"/>
      <w:lvlText w:val="•"/>
      <w:lvlJc w:val="left"/>
      <w:pPr>
        <w:ind w:left="5990" w:hanging="208"/>
      </w:pPr>
      <w:rPr>
        <w:rFonts w:hint="default"/>
        <w:lang w:val="en-US" w:eastAsia="en-US" w:bidi="ar-SA"/>
      </w:rPr>
    </w:lvl>
    <w:lvl w:ilvl="6" w:tplc="0E4A9566">
      <w:numFmt w:val="bullet"/>
      <w:lvlText w:val="•"/>
      <w:lvlJc w:val="left"/>
      <w:pPr>
        <w:ind w:left="7000" w:hanging="208"/>
      </w:pPr>
      <w:rPr>
        <w:rFonts w:hint="default"/>
        <w:lang w:val="en-US" w:eastAsia="en-US" w:bidi="ar-SA"/>
      </w:rPr>
    </w:lvl>
    <w:lvl w:ilvl="7" w:tplc="15CC857E">
      <w:numFmt w:val="bullet"/>
      <w:lvlText w:val="•"/>
      <w:lvlJc w:val="left"/>
      <w:pPr>
        <w:ind w:left="8010" w:hanging="208"/>
      </w:pPr>
      <w:rPr>
        <w:rFonts w:hint="default"/>
        <w:lang w:val="en-US" w:eastAsia="en-US" w:bidi="ar-SA"/>
      </w:rPr>
    </w:lvl>
    <w:lvl w:ilvl="8" w:tplc="A754CC5E">
      <w:numFmt w:val="bullet"/>
      <w:lvlText w:val="•"/>
      <w:lvlJc w:val="left"/>
      <w:pPr>
        <w:ind w:left="9020" w:hanging="208"/>
      </w:pPr>
      <w:rPr>
        <w:rFonts w:hint="default"/>
        <w:lang w:val="en-US" w:eastAsia="en-US" w:bidi="ar-SA"/>
      </w:rPr>
    </w:lvl>
  </w:abstractNum>
  <w:abstractNum w:abstractNumId="3" w15:restartNumberingAfterBreak="0">
    <w:nsid w:val="687514DC"/>
    <w:multiLevelType w:val="multilevel"/>
    <w:tmpl w:val="D294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AA156A"/>
    <w:multiLevelType w:val="hybridMultilevel"/>
    <w:tmpl w:val="4F40DD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6F1CF5"/>
    <w:multiLevelType w:val="hybridMultilevel"/>
    <w:tmpl w:val="3BFA7A4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CAF111A"/>
    <w:multiLevelType w:val="hybridMultilevel"/>
    <w:tmpl w:val="C34015D8"/>
    <w:lvl w:ilvl="0" w:tplc="33FCCCB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5067524">
    <w:abstractNumId w:val="2"/>
  </w:num>
  <w:num w:numId="2" w16cid:durableId="1266841959">
    <w:abstractNumId w:val="1"/>
  </w:num>
  <w:num w:numId="3" w16cid:durableId="967852513">
    <w:abstractNumId w:val="3"/>
  </w:num>
  <w:num w:numId="4" w16cid:durableId="1624650200">
    <w:abstractNumId w:val="4"/>
  </w:num>
  <w:num w:numId="5" w16cid:durableId="551884351">
    <w:abstractNumId w:val="6"/>
  </w:num>
  <w:num w:numId="6" w16cid:durableId="994525167">
    <w:abstractNumId w:val="5"/>
  </w:num>
  <w:num w:numId="7" w16cid:durableId="38020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17A"/>
    <w:rsid w:val="0002334D"/>
    <w:rsid w:val="001F0BB1"/>
    <w:rsid w:val="003F367C"/>
    <w:rsid w:val="0047617A"/>
    <w:rsid w:val="007313D1"/>
    <w:rsid w:val="00745AA7"/>
    <w:rsid w:val="00AF4582"/>
    <w:rsid w:val="00B527FB"/>
    <w:rsid w:val="00C20808"/>
    <w:rsid w:val="00DC1E25"/>
    <w:rsid w:val="00E32DE8"/>
    <w:rsid w:val="00F74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F978D"/>
  <w15:docId w15:val="{B23EA112-761C-4E3A-896A-B45B2BCC8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44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7F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7F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300" w:lineRule="exact"/>
      <w:ind w:left="2741" w:right="2741"/>
      <w:jc w:val="center"/>
    </w:pPr>
    <w:rPr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44"/>
      <w:ind w:left="946" w:hanging="19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B527F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7F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27F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27F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27FB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B527FB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B527FB"/>
  </w:style>
  <w:style w:type="character" w:customStyle="1" w:styleId="m">
    <w:name w:val="ͼm"/>
    <w:basedOn w:val="DefaultParagraphFont"/>
    <w:rsid w:val="00B527FB"/>
  </w:style>
  <w:style w:type="character" w:customStyle="1" w:styleId="j">
    <w:name w:val="ͼj"/>
    <w:basedOn w:val="DefaultParagraphFont"/>
    <w:rsid w:val="00B527FB"/>
  </w:style>
  <w:style w:type="character" w:customStyle="1" w:styleId="k">
    <w:name w:val="ͼk"/>
    <w:basedOn w:val="DefaultParagraphFont"/>
    <w:rsid w:val="00B527FB"/>
  </w:style>
  <w:style w:type="character" w:styleId="Hyperlink">
    <w:name w:val="Hyperlink"/>
    <w:basedOn w:val="DefaultParagraphFont"/>
    <w:uiPriority w:val="99"/>
    <w:unhideWhenUsed/>
    <w:rsid w:val="00C2080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08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4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1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5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8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17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65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517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28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824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726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989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206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71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65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1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24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32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82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918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889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30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89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44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475</Words>
  <Characters>2712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3181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DELL</dc:creator>
  <cp:lastModifiedBy>BIRADHAR SATHISH KUMAR</cp:lastModifiedBy>
  <cp:revision>2</cp:revision>
  <dcterms:created xsi:type="dcterms:W3CDTF">2026-05-31T06:25:00Z</dcterms:created>
  <dcterms:modified xsi:type="dcterms:W3CDTF">2026-05-31T06:25:00Z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2026-05-29T00:00:00Z</vt:filetime>
  </property>
  <property fmtid="{D5CDD505-2E9C-101B-9397-08002B2CF9AE}" pid="4" name="Producer">
    <vt:lpwstr>Microsoft: Print To PDF</vt:lpwstr>
  </property>
</Properties>
</file>