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FD3D9" w14:textId="69118ABA" w:rsidR="00695D38" w:rsidRDefault="00695D38" w:rsidP="00695D38">
      <w:pPr>
        <w:pStyle w:val="Heading1"/>
        <w:rPr>
          <w:b/>
        </w:rPr>
      </w:pPr>
      <w:r>
        <w:rPr>
          <w:b/>
        </w:rPr>
        <w:t>How to run the application:</w:t>
      </w:r>
    </w:p>
    <w:p w14:paraId="61040298" w14:textId="77777777" w:rsidR="00695D38" w:rsidRPr="00695D38" w:rsidRDefault="00695D38" w:rsidP="00695D38"/>
    <w:p w14:paraId="6D10179D" w14:textId="07277994" w:rsidR="002A052E" w:rsidRDefault="00DB4D47" w:rsidP="00090B6B">
      <w:pPr>
        <w:pStyle w:val="ListParagraph"/>
        <w:numPr>
          <w:ilvl w:val="0"/>
          <w:numId w:val="1"/>
        </w:numPr>
      </w:pPr>
      <w:r>
        <w:t>Clone the Git repository (</w:t>
      </w:r>
      <w:hyperlink r:id="rId5" w:history="1">
        <w:r>
          <w:rPr>
            <w:rStyle w:val="Hyperlink"/>
          </w:rPr>
          <w:t>https://github.com/birajbhow/VRCapital.TradingApp</w:t>
        </w:r>
      </w:hyperlink>
      <w:r>
        <w:t>) on local machine</w:t>
      </w:r>
    </w:p>
    <w:p w14:paraId="1D66DECB" w14:textId="77777777" w:rsidR="00DB4D47" w:rsidRDefault="00DB4D47" w:rsidP="00DB4D47">
      <w:pPr>
        <w:pStyle w:val="ListParagraph"/>
      </w:pPr>
    </w:p>
    <w:p w14:paraId="35E94A81" w14:textId="262061D7" w:rsidR="0042189C" w:rsidRDefault="00DB4D47" w:rsidP="0042189C">
      <w:pPr>
        <w:pStyle w:val="ListParagraph"/>
        <w:numPr>
          <w:ilvl w:val="0"/>
          <w:numId w:val="1"/>
        </w:numPr>
      </w:pPr>
      <w:r>
        <w:t>Open the solution in visual studio</w:t>
      </w:r>
      <w:r w:rsidR="0042189C">
        <w:t xml:space="preserve"> from below location,</w:t>
      </w:r>
    </w:p>
    <w:p w14:paraId="46A7AF2C" w14:textId="48981C35" w:rsidR="0042189C" w:rsidRDefault="00BA212C" w:rsidP="00D9221B">
      <w:pPr>
        <w:pStyle w:val="ListParagraph"/>
        <w:numPr>
          <w:ilvl w:val="1"/>
          <w:numId w:val="1"/>
        </w:numPr>
      </w:pPr>
      <w:r>
        <w:t>For E.g.</w:t>
      </w:r>
      <w:r w:rsidR="0042189C">
        <w:t xml:space="preserve"> “</w:t>
      </w:r>
      <w:r w:rsidR="0042189C" w:rsidRPr="0042189C">
        <w:t>C:\Users\BBhow\source\repos\VRCapital.TradingApp\</w:t>
      </w:r>
      <w:r w:rsidR="00D9221B" w:rsidRPr="00D9221B">
        <w:t>VRCapital.TradingApp</w:t>
      </w:r>
      <w:r w:rsidR="00D9221B">
        <w:t>.sln</w:t>
      </w:r>
      <w:r w:rsidR="0042189C">
        <w:t>”</w:t>
      </w:r>
    </w:p>
    <w:p w14:paraId="046A0B61" w14:textId="77777777" w:rsidR="00F634F2" w:rsidRDefault="00F634F2" w:rsidP="00F634F2">
      <w:pPr>
        <w:pStyle w:val="ListParagraph"/>
      </w:pPr>
    </w:p>
    <w:p w14:paraId="399054BD" w14:textId="0E72C3AC" w:rsidR="00F634F2" w:rsidRDefault="00F634F2" w:rsidP="0042189C">
      <w:pPr>
        <w:pStyle w:val="ListParagraph"/>
        <w:numPr>
          <w:ilvl w:val="0"/>
          <w:numId w:val="1"/>
        </w:numPr>
      </w:pPr>
      <w:r>
        <w:t xml:space="preserve">Follow the below steps to run both </w:t>
      </w:r>
      <w:proofErr w:type="spellStart"/>
      <w:r>
        <w:t>Api</w:t>
      </w:r>
      <w:proofErr w:type="spellEnd"/>
      <w:r>
        <w:t xml:space="preserve"> and Web projects together</w:t>
      </w:r>
    </w:p>
    <w:p w14:paraId="314EF22F" w14:textId="77777777" w:rsidR="0042189C" w:rsidRDefault="0042189C" w:rsidP="0042189C">
      <w:pPr>
        <w:pStyle w:val="ListParagraph"/>
      </w:pPr>
    </w:p>
    <w:p w14:paraId="6CE1148E" w14:textId="48A1A390" w:rsidR="0042189C" w:rsidRDefault="007C3533" w:rsidP="0042189C">
      <w:pPr>
        <w:pStyle w:val="ListParagraph"/>
        <w:numPr>
          <w:ilvl w:val="1"/>
          <w:numId w:val="1"/>
        </w:numPr>
      </w:pPr>
      <w:r>
        <w:t xml:space="preserve">Right click solution and select “Set </w:t>
      </w:r>
      <w:proofErr w:type="spellStart"/>
      <w:r>
        <w:t>Startup</w:t>
      </w:r>
      <w:proofErr w:type="spellEnd"/>
      <w:r>
        <w:t xml:space="preserve"> Projects…”</w:t>
      </w:r>
      <w:r w:rsidR="00DA740D">
        <w:t xml:space="preserve"> from the menu</w:t>
      </w:r>
    </w:p>
    <w:p w14:paraId="7C0CA4C6" w14:textId="12F0CDB1" w:rsidR="00BA212C" w:rsidRDefault="00BA212C" w:rsidP="0042189C">
      <w:pPr>
        <w:pStyle w:val="ListParagraph"/>
        <w:numPr>
          <w:ilvl w:val="1"/>
          <w:numId w:val="1"/>
        </w:numPr>
      </w:pPr>
      <w:r>
        <w:t>Select options as shown in the image below</w:t>
      </w:r>
    </w:p>
    <w:p w14:paraId="3B0FBED7" w14:textId="77777777" w:rsidR="001C499F" w:rsidRDefault="001C499F" w:rsidP="001C499F">
      <w:pPr>
        <w:pStyle w:val="ListParagraph"/>
        <w:ind w:left="1080"/>
      </w:pPr>
    </w:p>
    <w:p w14:paraId="08632F4C" w14:textId="1677E934" w:rsidR="00BA212C" w:rsidRDefault="00372947" w:rsidP="00372947">
      <w:pPr>
        <w:ind w:left="720"/>
      </w:pPr>
      <w:r>
        <w:rPr>
          <w:noProof/>
          <w:lang w:eastAsia="en-GB"/>
        </w:rPr>
        <w:drawing>
          <wp:inline distT="0" distB="0" distL="0" distR="0" wp14:anchorId="5ACACFE8" wp14:editId="668D0769">
            <wp:extent cx="5762625" cy="3943719"/>
            <wp:effectExtent l="0" t="0" r="0" b="0"/>
            <wp:docPr id="4" name="Picture 4" descr="C:\Users\BBhow487\AppData\Local\Microsoft\Windows\INetCache\Content.Word\solution star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Bhow487\AppData\Local\Microsoft\Windows\INetCache\Content.Word\solution start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33" cy="39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EA1" w14:textId="77777777" w:rsidR="004C382C" w:rsidRDefault="004C382C" w:rsidP="00BA212C">
      <w:pPr>
        <w:pStyle w:val="ListParagraph"/>
        <w:ind w:left="1440"/>
      </w:pPr>
    </w:p>
    <w:p w14:paraId="748377BD" w14:textId="410B8453" w:rsidR="00E46776" w:rsidRDefault="00E46776" w:rsidP="00BA212C">
      <w:pPr>
        <w:pStyle w:val="ListParagraph"/>
        <w:numPr>
          <w:ilvl w:val="0"/>
          <w:numId w:val="1"/>
        </w:numPr>
      </w:pPr>
      <w:r>
        <w:t>Clean and Build the solution.</w:t>
      </w:r>
    </w:p>
    <w:p w14:paraId="71E04136" w14:textId="77777777" w:rsidR="00E46776" w:rsidRDefault="00E46776" w:rsidP="00E46776">
      <w:pPr>
        <w:pStyle w:val="ListParagraph"/>
        <w:ind w:left="360"/>
      </w:pPr>
    </w:p>
    <w:p w14:paraId="559BF86C" w14:textId="37A31CD2" w:rsidR="00BA212C" w:rsidRDefault="00E46776" w:rsidP="00BA212C">
      <w:pPr>
        <w:pStyle w:val="ListParagraph"/>
        <w:numPr>
          <w:ilvl w:val="0"/>
          <w:numId w:val="1"/>
        </w:numPr>
      </w:pPr>
      <w:r>
        <w:t>Click Start button in the tool bar to run the applications</w:t>
      </w:r>
    </w:p>
    <w:p w14:paraId="76B81BDE" w14:textId="77777777" w:rsidR="00136193" w:rsidRDefault="00136193" w:rsidP="00136193">
      <w:pPr>
        <w:pStyle w:val="ListParagraph"/>
      </w:pPr>
    </w:p>
    <w:p w14:paraId="76E2D1B9" w14:textId="77777777" w:rsidR="00576469" w:rsidRDefault="00576469">
      <w:r>
        <w:br w:type="page"/>
      </w:r>
    </w:p>
    <w:p w14:paraId="5C7AB570" w14:textId="5E7CDACD" w:rsidR="009E2C0C" w:rsidRDefault="009E2C0C" w:rsidP="009E2C0C">
      <w:pPr>
        <w:pStyle w:val="ListParagraph"/>
        <w:numPr>
          <w:ilvl w:val="0"/>
          <w:numId w:val="1"/>
        </w:numPr>
        <w:spacing w:before="120"/>
      </w:pPr>
      <w:r>
        <w:lastRenderedPageBreak/>
        <w:t xml:space="preserve">The </w:t>
      </w:r>
      <w:proofErr w:type="spellStart"/>
      <w:r>
        <w:t>Api</w:t>
      </w:r>
      <w:proofErr w:type="spellEnd"/>
      <w:r>
        <w:t xml:space="preserve"> project will open the swagger UI in the browser window</w:t>
      </w:r>
    </w:p>
    <w:p w14:paraId="3947CD96" w14:textId="28E0EEB3" w:rsidR="00136193" w:rsidRDefault="00136193" w:rsidP="00136193">
      <w:pPr>
        <w:pStyle w:val="ListParagraph"/>
        <w:spacing w:before="120"/>
      </w:pPr>
    </w:p>
    <w:p w14:paraId="58320019" w14:textId="05B1ED7C" w:rsidR="004C382C" w:rsidRDefault="00371608" w:rsidP="00136193">
      <w:pPr>
        <w:pStyle w:val="ListParagraph"/>
        <w:spacing w:before="120"/>
      </w:pPr>
      <w:r>
        <w:rPr>
          <w:noProof/>
          <w:lang w:eastAsia="en-GB"/>
        </w:rPr>
        <w:drawing>
          <wp:inline distT="0" distB="0" distL="0" distR="0" wp14:anchorId="69EBE8D6" wp14:editId="6983D25B">
            <wp:extent cx="5457825" cy="2403949"/>
            <wp:effectExtent l="0" t="0" r="0" b="0"/>
            <wp:docPr id="2" name="Picture 2" descr="C:\Users\BBhow487\AppData\Local\Microsoft\Windows\INetCache\Content.Word\api swa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Bhow487\AppData\Local\Microsoft\Windows\INetCache\Content.Word\api swag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887" cy="242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8841" w14:textId="790DDEE9" w:rsidR="004C382C" w:rsidRDefault="004C382C" w:rsidP="00136193">
      <w:pPr>
        <w:pStyle w:val="ListParagraph"/>
        <w:spacing w:before="120"/>
      </w:pPr>
    </w:p>
    <w:p w14:paraId="242D7E1E" w14:textId="77777777" w:rsidR="004C382C" w:rsidRDefault="004C382C" w:rsidP="00136193">
      <w:pPr>
        <w:pStyle w:val="ListParagraph"/>
        <w:spacing w:before="120"/>
      </w:pPr>
    </w:p>
    <w:p w14:paraId="521E03BB" w14:textId="4729F0EA" w:rsidR="009E2C0C" w:rsidRDefault="009E2C0C" w:rsidP="009E2C0C">
      <w:pPr>
        <w:pStyle w:val="ListParagraph"/>
        <w:numPr>
          <w:ilvl w:val="0"/>
          <w:numId w:val="1"/>
        </w:numPr>
        <w:spacing w:before="120"/>
      </w:pPr>
      <w:r>
        <w:t xml:space="preserve">The Web project will </w:t>
      </w:r>
      <w:r w:rsidR="00136193">
        <w:t>display initial trade page</w:t>
      </w:r>
    </w:p>
    <w:p w14:paraId="2F0C11A2" w14:textId="597B6C89" w:rsidR="00DB07FB" w:rsidRDefault="00372947" w:rsidP="00DB07FB">
      <w:pPr>
        <w:spacing w:before="120"/>
        <w:ind w:left="360"/>
      </w:pPr>
      <w:r>
        <w:rPr>
          <w:noProof/>
          <w:lang w:eastAsia="en-GB"/>
        </w:rPr>
        <w:drawing>
          <wp:inline distT="0" distB="0" distL="0" distR="0" wp14:anchorId="28B986BF" wp14:editId="0623BDB6">
            <wp:extent cx="5905500" cy="1355638"/>
            <wp:effectExtent l="0" t="0" r="0" b="0"/>
            <wp:docPr id="3" name="Picture 3" descr="C:\Users\BBhow487\AppData\Local\Microsoft\Windows\INetCache\Content.Word\web initial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Bhow487\AppData\Local\Microsoft\Windows\INetCache\Content.Word\web initial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91" cy="136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A4BD" w14:textId="1C6C569E" w:rsidR="00DB07FB" w:rsidRDefault="00DB07FB" w:rsidP="001A78A9">
      <w:pPr>
        <w:spacing w:before="120"/>
      </w:pPr>
    </w:p>
    <w:p w14:paraId="0343BCD9" w14:textId="3E861A49" w:rsidR="001A78A9" w:rsidRDefault="001A78A9" w:rsidP="001A78A9">
      <w:pPr>
        <w:pStyle w:val="ListParagraph"/>
        <w:numPr>
          <w:ilvl w:val="0"/>
          <w:numId w:val="1"/>
        </w:numPr>
        <w:spacing w:before="120"/>
      </w:pPr>
      <w:r>
        <w:t xml:space="preserve">Register new strategy using the </w:t>
      </w:r>
      <w:proofErr w:type="spellStart"/>
      <w:r w:rsidR="00E331D1">
        <w:t>api</w:t>
      </w:r>
      <w:proofErr w:type="spellEnd"/>
      <w:r w:rsidR="00E331D1">
        <w:t xml:space="preserve"> </w:t>
      </w:r>
      <w:r>
        <w:t xml:space="preserve">POST </w:t>
      </w:r>
      <w:r w:rsidR="00E331D1">
        <w:t>endpoint via swagger UI as shown below,</w:t>
      </w:r>
    </w:p>
    <w:p w14:paraId="39AB29C7" w14:textId="543B874A" w:rsidR="00E331D1" w:rsidRDefault="00E331D1" w:rsidP="00E331D1">
      <w:pPr>
        <w:spacing w:before="120"/>
      </w:pPr>
      <w:r>
        <w:rPr>
          <w:noProof/>
          <w:lang w:eastAsia="en-GB"/>
        </w:rPr>
        <w:drawing>
          <wp:inline distT="0" distB="0" distL="0" distR="0" wp14:anchorId="329E3085" wp14:editId="50AA4205">
            <wp:extent cx="4962525" cy="3746777"/>
            <wp:effectExtent l="0" t="0" r="0" b="6350"/>
            <wp:docPr id="5" name="Picture 5" descr="C:\Users\BBhow487\AppData\Local\Microsoft\Windows\INetCache\Content.Word\api 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Bhow487\AppData\Local\Microsoft\Windows\INetCache\Content.Word\api po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249" cy="376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0DCA" w14:textId="77777777" w:rsidR="00E331D1" w:rsidRDefault="00E331D1" w:rsidP="00E331D1">
      <w:pPr>
        <w:spacing w:before="120"/>
      </w:pPr>
    </w:p>
    <w:p w14:paraId="0F37718C" w14:textId="33AC15EA" w:rsidR="00E331D1" w:rsidRDefault="00E331D1"/>
    <w:p w14:paraId="0C8210AC" w14:textId="638F658B" w:rsidR="00DB4D47" w:rsidRDefault="00E331D1" w:rsidP="00E331D1">
      <w:pPr>
        <w:pStyle w:val="ListParagraph"/>
        <w:numPr>
          <w:ilvl w:val="0"/>
          <w:numId w:val="1"/>
        </w:numPr>
      </w:pPr>
      <w:r>
        <w:t>The API POST end point response will look like below,</w:t>
      </w:r>
    </w:p>
    <w:p w14:paraId="6FA52592" w14:textId="49258122" w:rsidR="00E331D1" w:rsidRDefault="00E331D1" w:rsidP="00E331D1">
      <w:r>
        <w:rPr>
          <w:noProof/>
          <w:lang w:eastAsia="en-GB"/>
        </w:rPr>
        <w:drawing>
          <wp:inline distT="0" distB="0" distL="0" distR="0" wp14:anchorId="3207A7EA" wp14:editId="383F4E71">
            <wp:extent cx="6410325" cy="3963917"/>
            <wp:effectExtent l="0" t="0" r="0" b="0"/>
            <wp:docPr id="6" name="Picture 6" descr="C:\Users\BBhow487\AppData\Local\Microsoft\Windows\INetCache\Content.Word\api post 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Bhow487\AppData\Local\Microsoft\Windows\INetCache\Content.Word\api post respon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88" cy="398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AB89" w14:textId="77777777" w:rsidR="00E331D1" w:rsidRDefault="00E331D1" w:rsidP="00E331D1"/>
    <w:p w14:paraId="6BFBDA5B" w14:textId="1F764FF2" w:rsidR="00DB07FB" w:rsidRDefault="00E331D1" w:rsidP="00E331D1">
      <w:pPr>
        <w:pStyle w:val="ListParagraph"/>
        <w:numPr>
          <w:ilvl w:val="1"/>
          <w:numId w:val="1"/>
        </w:numPr>
      </w:pPr>
      <w:r>
        <w:t>If the execution of the POST request has failed, it will return success: false</w:t>
      </w:r>
    </w:p>
    <w:p w14:paraId="18E5A79F" w14:textId="77777777" w:rsidR="00E331D1" w:rsidRDefault="00E331D1" w:rsidP="00E331D1"/>
    <w:p w14:paraId="532B2A0A" w14:textId="6A6F2F56" w:rsidR="00E331D1" w:rsidRDefault="00E331D1" w:rsidP="00E331D1">
      <w:pPr>
        <w:pStyle w:val="ListParagraph"/>
        <w:numPr>
          <w:ilvl w:val="0"/>
          <w:numId w:val="1"/>
        </w:numPr>
      </w:pPr>
      <w:r>
        <w:t>Register few more strategies with different ticker and both buy and sell instructions.</w:t>
      </w:r>
    </w:p>
    <w:p w14:paraId="4677E549" w14:textId="4C47E070" w:rsidR="00E331D1" w:rsidRDefault="00E331D1" w:rsidP="00E331D1">
      <w:pPr>
        <w:pStyle w:val="ListParagraph"/>
        <w:numPr>
          <w:ilvl w:val="1"/>
          <w:numId w:val="1"/>
        </w:numPr>
      </w:pPr>
      <w:r>
        <w:t>Note: If you have not added both Buy and Sell strategies for a ticker, that ticker will not appear in the web UI.</w:t>
      </w:r>
    </w:p>
    <w:p w14:paraId="7C7A0884" w14:textId="77777777" w:rsidR="00E331D1" w:rsidRDefault="00E331D1" w:rsidP="00E331D1">
      <w:pPr>
        <w:pStyle w:val="ListParagraph"/>
        <w:ind w:left="1080"/>
      </w:pPr>
    </w:p>
    <w:p w14:paraId="6A89638E" w14:textId="77777777" w:rsidR="00E331D1" w:rsidRDefault="00E331D1">
      <w:r>
        <w:br w:type="page"/>
      </w:r>
    </w:p>
    <w:p w14:paraId="78BA99E1" w14:textId="427701B5" w:rsidR="00E331D1" w:rsidRDefault="00E331D1" w:rsidP="00E331D1">
      <w:pPr>
        <w:pStyle w:val="ListParagraph"/>
        <w:numPr>
          <w:ilvl w:val="0"/>
          <w:numId w:val="1"/>
        </w:numPr>
      </w:pPr>
      <w:r>
        <w:lastRenderedPageBreak/>
        <w:t>Run the API GET endpoint to retrieve all executed strategies. The executed strategies GET response will look like below,</w:t>
      </w:r>
    </w:p>
    <w:p w14:paraId="41E826EA" w14:textId="4430F5B8" w:rsidR="00E331D1" w:rsidRDefault="00E331D1" w:rsidP="00E331D1">
      <w:r>
        <w:rPr>
          <w:noProof/>
          <w:lang w:eastAsia="en-GB"/>
        </w:rPr>
        <w:drawing>
          <wp:inline distT="0" distB="0" distL="0" distR="0" wp14:anchorId="1FE575CE" wp14:editId="2230BA57">
            <wp:extent cx="6638925" cy="5174176"/>
            <wp:effectExtent l="0" t="0" r="0" b="7620"/>
            <wp:docPr id="7" name="Picture 7" descr="C:\Users\BBhow487\AppData\Local\Microsoft\Windows\INetCache\Content.Word\api 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Bhow487\AppData\Local\Microsoft\Windows\INetCache\Content.Word\api g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070" cy="519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7A59" w14:textId="607202FC" w:rsidR="00432EEC" w:rsidRDefault="00432EEC" w:rsidP="00E331D1"/>
    <w:p w14:paraId="10E968D9" w14:textId="550B9DA5" w:rsidR="00432EEC" w:rsidRDefault="00432EEC" w:rsidP="00432EEC">
      <w:pPr>
        <w:pStyle w:val="ListParagraph"/>
        <w:numPr>
          <w:ilvl w:val="0"/>
          <w:numId w:val="1"/>
        </w:numPr>
      </w:pPr>
      <w:r>
        <w:t>The API DELETE endpoint can be run by copying the registered strategy id from the POST endpoint response object.</w:t>
      </w:r>
    </w:p>
    <w:p w14:paraId="7AB21F27" w14:textId="77777777" w:rsidR="007714D9" w:rsidRDefault="007714D9" w:rsidP="007714D9">
      <w:pPr>
        <w:pStyle w:val="ListParagraph"/>
        <w:ind w:left="360"/>
      </w:pPr>
    </w:p>
    <w:p w14:paraId="5B82F1A5" w14:textId="0EEC8215" w:rsidR="00D4509A" w:rsidRDefault="007714D9" w:rsidP="00432EEC">
      <w:pPr>
        <w:pStyle w:val="ListParagraph"/>
        <w:numPr>
          <w:ilvl w:val="0"/>
          <w:numId w:val="1"/>
        </w:numPr>
      </w:pPr>
      <w:r>
        <w:t>When the API GET endpoint returns few executed strategies, refresh the Web UI page to see the executed trade list as shown below,</w:t>
      </w:r>
    </w:p>
    <w:p w14:paraId="07074F56" w14:textId="77777777" w:rsidR="007714D9" w:rsidRDefault="007714D9" w:rsidP="007714D9">
      <w:pPr>
        <w:pStyle w:val="ListParagraph"/>
      </w:pPr>
    </w:p>
    <w:p w14:paraId="22471B59" w14:textId="45F728C7" w:rsidR="007714D9" w:rsidRDefault="007714D9" w:rsidP="007714D9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238F7552" wp14:editId="12311F1B">
            <wp:extent cx="6066430" cy="2462892"/>
            <wp:effectExtent l="0" t="0" r="0" b="0"/>
            <wp:docPr id="8" name="Picture 8" descr="C:\Users\BBhow487\AppData\Local\Microsoft\Windows\INetCache\Content.Word\web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Bhow487\AppData\Local\Microsoft\Windows\INetCache\Content.Word\web ho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57" cy="249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399A" w14:textId="0201A319" w:rsidR="00340923" w:rsidRDefault="00340923" w:rsidP="00340923">
      <w:pPr>
        <w:pStyle w:val="Heading1"/>
        <w:rPr>
          <w:b/>
        </w:rPr>
      </w:pPr>
      <w:r>
        <w:rPr>
          <w:b/>
        </w:rPr>
        <w:lastRenderedPageBreak/>
        <w:t>Source Code Explanations:</w:t>
      </w:r>
    </w:p>
    <w:p w14:paraId="13DAB074" w14:textId="47B018BA" w:rsidR="00340923" w:rsidRDefault="00340923" w:rsidP="00340923"/>
    <w:p w14:paraId="49B16618" w14:textId="77FF467E" w:rsidR="00340923" w:rsidRDefault="009E762B" w:rsidP="00902597">
      <w:pPr>
        <w:pStyle w:val="ListParagraph"/>
        <w:numPr>
          <w:ilvl w:val="0"/>
          <w:numId w:val="2"/>
        </w:numPr>
        <w:spacing w:line="360" w:lineRule="auto"/>
      </w:pPr>
      <w:r>
        <w:t>Tried to write clean code based on SOLID design principles</w:t>
      </w:r>
    </w:p>
    <w:p w14:paraId="1740371A" w14:textId="3FD124D0" w:rsidR="009E762B" w:rsidRDefault="009E762B" w:rsidP="00902597">
      <w:pPr>
        <w:pStyle w:val="ListParagraph"/>
        <w:numPr>
          <w:ilvl w:val="0"/>
          <w:numId w:val="2"/>
        </w:numPr>
        <w:spacing w:line="360" w:lineRule="auto"/>
      </w:pPr>
      <w:r>
        <w:t>Most of the code is self-explanatory but added comments at appropriate places.</w:t>
      </w:r>
    </w:p>
    <w:p w14:paraId="71EC032E" w14:textId="557E076B" w:rsidR="009E762B" w:rsidRDefault="009E762B" w:rsidP="00902597">
      <w:pPr>
        <w:pStyle w:val="ListParagraph"/>
        <w:numPr>
          <w:ilvl w:val="0"/>
          <w:numId w:val="2"/>
        </w:numPr>
        <w:spacing w:line="360" w:lineRule="auto"/>
      </w:pPr>
      <w:r>
        <w:t>Added some unit tests but room to add lot more.</w:t>
      </w:r>
    </w:p>
    <w:p w14:paraId="5EEF7520" w14:textId="04EACC08" w:rsidR="009E762B" w:rsidRDefault="009E762B" w:rsidP="00902597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 w:rsidR="00CB40C4">
        <w:t xml:space="preserve">API </w:t>
      </w:r>
      <w:r>
        <w:t>code is divided into few services as explained below</w:t>
      </w:r>
    </w:p>
    <w:p w14:paraId="2B56DDA4" w14:textId="5FA2BAF0" w:rsidR="009E762B" w:rsidRDefault="009E762B" w:rsidP="00902597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ILocalCache</w:t>
      </w:r>
      <w:proofErr w:type="spellEnd"/>
    </w:p>
    <w:p w14:paraId="00EA8101" w14:textId="1817C341" w:rsidR="009E762B" w:rsidRDefault="009E762B" w:rsidP="00902597">
      <w:pPr>
        <w:pStyle w:val="ListParagraph"/>
        <w:numPr>
          <w:ilvl w:val="2"/>
          <w:numId w:val="2"/>
        </w:numPr>
        <w:spacing w:line="360" w:lineRule="auto"/>
      </w:pPr>
      <w:r>
        <w:t>This service helps to put/delete/get objects in local in-memory cache using singleton thread safe object.</w:t>
      </w:r>
    </w:p>
    <w:p w14:paraId="62AA6216" w14:textId="34B31ABA" w:rsidR="00ED0A7D" w:rsidRDefault="006A3364" w:rsidP="00902597">
      <w:pPr>
        <w:pStyle w:val="ListParagraph"/>
        <w:numPr>
          <w:ilvl w:val="2"/>
          <w:numId w:val="2"/>
        </w:numPr>
        <w:spacing w:line="360" w:lineRule="auto"/>
      </w:pPr>
      <w:r>
        <w:t>In production, t</w:t>
      </w:r>
      <w:r w:rsidR="00ED0A7D">
        <w:t xml:space="preserve">his </w:t>
      </w:r>
      <w:r w:rsidR="00D973B2">
        <w:t xml:space="preserve">service </w:t>
      </w:r>
      <w:r w:rsidR="00ED0A7D">
        <w:t>can be replaced by some high throughput distributed cache</w:t>
      </w:r>
    </w:p>
    <w:p w14:paraId="3B97534C" w14:textId="6083CAC2" w:rsidR="009E762B" w:rsidRDefault="00040ADD" w:rsidP="00902597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IStrategyRepository</w:t>
      </w:r>
      <w:proofErr w:type="spellEnd"/>
    </w:p>
    <w:p w14:paraId="3B065BF4" w14:textId="6B385448" w:rsidR="00040ADD" w:rsidRDefault="00040ADD" w:rsidP="00902597">
      <w:pPr>
        <w:pStyle w:val="ListParagraph"/>
        <w:numPr>
          <w:ilvl w:val="2"/>
          <w:numId w:val="2"/>
        </w:numPr>
        <w:spacing w:line="360" w:lineRule="auto"/>
      </w:pPr>
      <w:r>
        <w:t xml:space="preserve">This service </w:t>
      </w:r>
      <w:r w:rsidR="00ED0A7D">
        <w:t>is built based on repository design pattern to handle all the strategy add/remove/get operations.</w:t>
      </w:r>
    </w:p>
    <w:p w14:paraId="6B06400C" w14:textId="200F86F1" w:rsidR="00ED0A7D" w:rsidRDefault="00ED0A7D" w:rsidP="00902597">
      <w:pPr>
        <w:pStyle w:val="ListParagraph"/>
        <w:numPr>
          <w:ilvl w:val="2"/>
          <w:numId w:val="2"/>
        </w:numPr>
        <w:spacing w:line="360" w:lineRule="auto"/>
      </w:pPr>
      <w:r>
        <w:t xml:space="preserve">Internally it uses </w:t>
      </w:r>
      <w:proofErr w:type="spellStart"/>
      <w:r>
        <w:t>ILocalCache</w:t>
      </w:r>
      <w:proofErr w:type="spellEnd"/>
      <w:r>
        <w:t xml:space="preserve"> service above to store strategies in local </w:t>
      </w:r>
      <w:proofErr w:type="spellStart"/>
      <w:r>
        <w:t>api</w:t>
      </w:r>
      <w:proofErr w:type="spellEnd"/>
      <w:r>
        <w:t xml:space="preserve"> memory cache.</w:t>
      </w:r>
    </w:p>
    <w:p w14:paraId="0EB87DAE" w14:textId="73B46AD8" w:rsidR="00ED0A7D" w:rsidRDefault="00ED0A7D" w:rsidP="00902597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IStrategyTradingService</w:t>
      </w:r>
      <w:proofErr w:type="spellEnd"/>
    </w:p>
    <w:p w14:paraId="6B73E52A" w14:textId="2F856AFD" w:rsidR="00ED0A7D" w:rsidRDefault="00ED0A7D" w:rsidP="00902597">
      <w:pPr>
        <w:pStyle w:val="ListParagraph"/>
        <w:numPr>
          <w:ilvl w:val="2"/>
          <w:numId w:val="2"/>
        </w:numPr>
        <w:spacing w:line="360" w:lineRule="auto"/>
      </w:pPr>
      <w:r>
        <w:t xml:space="preserve">This service is wrapper on top of the existing </w:t>
      </w:r>
      <w:proofErr w:type="spellStart"/>
      <w:r>
        <w:t>VRTradingService</w:t>
      </w:r>
      <w:proofErr w:type="spellEnd"/>
      <w:r>
        <w:t xml:space="preserve"> to handle the various exceptions thrown by the different network calls like </w:t>
      </w:r>
      <w:proofErr w:type="spellStart"/>
      <w:r w:rsidR="006A3364">
        <w:t>GetQ</w:t>
      </w:r>
      <w:r>
        <w:t>uote</w:t>
      </w:r>
      <w:proofErr w:type="spellEnd"/>
      <w:r>
        <w:t xml:space="preserve">, </w:t>
      </w:r>
      <w:r w:rsidR="006A3364">
        <w:t>B</w:t>
      </w:r>
      <w:r>
        <w:t>uy</w:t>
      </w:r>
      <w:r w:rsidR="006A3364">
        <w:t xml:space="preserve"> and</w:t>
      </w:r>
      <w:r>
        <w:t xml:space="preserve"> </w:t>
      </w:r>
      <w:r w:rsidR="006A3364">
        <w:t>S</w:t>
      </w:r>
      <w:r>
        <w:t>ell.</w:t>
      </w:r>
    </w:p>
    <w:p w14:paraId="3127ED27" w14:textId="08C8BE20" w:rsidR="00ED0A7D" w:rsidRDefault="00ED0A7D" w:rsidP="00902597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IStrategyManagementService</w:t>
      </w:r>
      <w:proofErr w:type="spellEnd"/>
    </w:p>
    <w:p w14:paraId="18328268" w14:textId="249A756A" w:rsidR="00ED0A7D" w:rsidRDefault="00ED0A7D" w:rsidP="00902597">
      <w:pPr>
        <w:pStyle w:val="ListParagraph"/>
        <w:numPr>
          <w:ilvl w:val="2"/>
          <w:numId w:val="2"/>
        </w:numPr>
        <w:spacing w:line="360" w:lineRule="auto"/>
      </w:pPr>
      <w:r>
        <w:t xml:space="preserve">This service runs in the background, checking the registered strategies periodically (1 sec) against the live quote. </w:t>
      </w:r>
    </w:p>
    <w:p w14:paraId="4787AFC7" w14:textId="344E4714" w:rsidR="00ED0A7D" w:rsidRDefault="00ED0A7D" w:rsidP="00902597">
      <w:pPr>
        <w:pStyle w:val="ListParagraph"/>
        <w:numPr>
          <w:ilvl w:val="2"/>
          <w:numId w:val="2"/>
        </w:numPr>
        <w:spacing w:line="360" w:lineRule="auto"/>
      </w:pPr>
      <w:r>
        <w:t>It encompasses the business logic of whether to execute the strategy or not.</w:t>
      </w:r>
    </w:p>
    <w:p w14:paraId="3A09A036" w14:textId="2009C30B" w:rsidR="00CB40C4" w:rsidRDefault="00CB40C4" w:rsidP="00902597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StrategyController</w:t>
      </w:r>
      <w:proofErr w:type="spellEnd"/>
    </w:p>
    <w:p w14:paraId="318C4574" w14:textId="1AB7770D" w:rsidR="00CB40C4" w:rsidRDefault="00CB40C4" w:rsidP="00902597">
      <w:pPr>
        <w:pStyle w:val="ListParagraph"/>
        <w:numPr>
          <w:ilvl w:val="2"/>
          <w:numId w:val="2"/>
        </w:numPr>
        <w:spacing w:line="360" w:lineRule="auto"/>
      </w:pPr>
      <w:r>
        <w:t xml:space="preserve">It is a public interface of the </w:t>
      </w:r>
      <w:proofErr w:type="spellStart"/>
      <w:r>
        <w:t>api</w:t>
      </w:r>
      <w:proofErr w:type="spellEnd"/>
      <w:r>
        <w:t>.</w:t>
      </w:r>
    </w:p>
    <w:p w14:paraId="0B5EE985" w14:textId="7381FC3B" w:rsidR="00CB40C4" w:rsidRDefault="00CB40C4" w:rsidP="00902597">
      <w:pPr>
        <w:pStyle w:val="ListParagraph"/>
        <w:numPr>
          <w:ilvl w:val="2"/>
          <w:numId w:val="2"/>
        </w:numPr>
        <w:spacing w:line="360" w:lineRule="auto"/>
      </w:pPr>
      <w:r>
        <w:t>It exposes endpoints to register/unregister and retrieve strategies.</w:t>
      </w:r>
    </w:p>
    <w:p w14:paraId="6A0586F8" w14:textId="6A85944C" w:rsidR="00CB40C4" w:rsidRDefault="00CB40C4" w:rsidP="00902597">
      <w:pPr>
        <w:pStyle w:val="ListParagraph"/>
        <w:numPr>
          <w:ilvl w:val="0"/>
          <w:numId w:val="2"/>
        </w:numPr>
        <w:spacing w:line="360" w:lineRule="auto"/>
      </w:pPr>
      <w:r>
        <w:t>The Web UI is built using a simple MVC web application project template</w:t>
      </w:r>
    </w:p>
    <w:p w14:paraId="54C4BD1E" w14:textId="018F6CB0" w:rsidR="00E7393B" w:rsidRDefault="00E7393B" w:rsidP="00902597">
      <w:pPr>
        <w:pStyle w:val="ListParagraph"/>
        <w:numPr>
          <w:ilvl w:val="1"/>
          <w:numId w:val="2"/>
        </w:numPr>
        <w:spacing w:line="360" w:lineRule="auto"/>
      </w:pPr>
      <w:r>
        <w:t>The reason to select this template is my past familiarity with MVC applications and quickly build simple UI within given time frame.</w:t>
      </w:r>
    </w:p>
    <w:p w14:paraId="2197159C" w14:textId="73ED4D3D" w:rsidR="00CB40C4" w:rsidRDefault="00CB40C4" w:rsidP="00902597">
      <w:pPr>
        <w:pStyle w:val="ListParagraph"/>
        <w:numPr>
          <w:ilvl w:val="1"/>
          <w:numId w:val="2"/>
        </w:numPr>
        <w:spacing w:line="360" w:lineRule="auto"/>
      </w:pPr>
      <w:r>
        <w:t>It makes a REST calls to retrieve the executed strategies to the strategy trading API running above.</w:t>
      </w:r>
    </w:p>
    <w:p w14:paraId="71B9102C" w14:textId="7DD3F890" w:rsidR="00F7321C" w:rsidRDefault="00F7321C" w:rsidP="00902597">
      <w:pPr>
        <w:pStyle w:val="ListParagraph"/>
        <w:numPr>
          <w:ilvl w:val="1"/>
          <w:numId w:val="2"/>
        </w:numPr>
        <w:spacing w:line="360" w:lineRule="auto"/>
      </w:pPr>
      <w:r>
        <w:t xml:space="preserve">The </w:t>
      </w:r>
      <w:proofErr w:type="spellStart"/>
      <w:r>
        <w:t>Flurl</w:t>
      </w:r>
      <w:proofErr w:type="spellEnd"/>
      <w:r>
        <w:t>, fluent REST request library, is used to make the REST calls to the API.</w:t>
      </w:r>
      <w:bookmarkStart w:id="0" w:name="_GoBack"/>
      <w:bookmarkEnd w:id="0"/>
    </w:p>
    <w:p w14:paraId="42B272BA" w14:textId="74B537CF" w:rsidR="00CB40C4" w:rsidRDefault="00CB40C4" w:rsidP="00902597">
      <w:pPr>
        <w:pStyle w:val="ListParagraph"/>
        <w:numPr>
          <w:ilvl w:val="1"/>
          <w:numId w:val="2"/>
        </w:numPr>
        <w:spacing w:line="360" w:lineRule="auto"/>
      </w:pPr>
      <w:r>
        <w:t>It groups the ticker and calculates the profit based on buy and sell strategy transactions</w:t>
      </w:r>
    </w:p>
    <w:p w14:paraId="672AFED3" w14:textId="7A9FF2E9" w:rsidR="00CB40C4" w:rsidRDefault="00CB40C4" w:rsidP="00902597">
      <w:pPr>
        <w:pStyle w:val="ListParagraph"/>
        <w:numPr>
          <w:ilvl w:val="1"/>
          <w:numId w:val="2"/>
        </w:numPr>
        <w:spacing w:line="360" w:lineRule="auto"/>
      </w:pPr>
      <w:r>
        <w:t>Note: For a particular ticker to appear on this screen, both buy and sell strategies must have been executed.</w:t>
      </w:r>
    </w:p>
    <w:p w14:paraId="17A2B3BF" w14:textId="77777777" w:rsidR="00ED0A7D" w:rsidRDefault="00ED0A7D" w:rsidP="00ED0A7D">
      <w:pPr>
        <w:pStyle w:val="ListParagraph"/>
        <w:ind w:left="1800"/>
      </w:pPr>
    </w:p>
    <w:sectPr w:rsidR="00ED0A7D" w:rsidSect="00DA7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2544"/>
    <w:multiLevelType w:val="hybridMultilevel"/>
    <w:tmpl w:val="CD1A19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F6089C"/>
    <w:multiLevelType w:val="hybridMultilevel"/>
    <w:tmpl w:val="8312BC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6B"/>
    <w:rsid w:val="00040ADD"/>
    <w:rsid w:val="00090B6B"/>
    <w:rsid w:val="00136193"/>
    <w:rsid w:val="001A78A9"/>
    <w:rsid w:val="001C499F"/>
    <w:rsid w:val="002A052E"/>
    <w:rsid w:val="00340923"/>
    <w:rsid w:val="00371608"/>
    <w:rsid w:val="00372947"/>
    <w:rsid w:val="0042189C"/>
    <w:rsid w:val="00432EEC"/>
    <w:rsid w:val="004C382C"/>
    <w:rsid w:val="00576469"/>
    <w:rsid w:val="00695D38"/>
    <w:rsid w:val="006A3364"/>
    <w:rsid w:val="007714D9"/>
    <w:rsid w:val="007C3533"/>
    <w:rsid w:val="00902597"/>
    <w:rsid w:val="00970B99"/>
    <w:rsid w:val="009E2C0C"/>
    <w:rsid w:val="009E762B"/>
    <w:rsid w:val="00BA212C"/>
    <w:rsid w:val="00C451D0"/>
    <w:rsid w:val="00CB40C4"/>
    <w:rsid w:val="00CD5E7B"/>
    <w:rsid w:val="00D4509A"/>
    <w:rsid w:val="00D9221B"/>
    <w:rsid w:val="00D973B2"/>
    <w:rsid w:val="00DA740D"/>
    <w:rsid w:val="00DB07FB"/>
    <w:rsid w:val="00DB4D47"/>
    <w:rsid w:val="00E331D1"/>
    <w:rsid w:val="00E46776"/>
    <w:rsid w:val="00E7393B"/>
    <w:rsid w:val="00E95E77"/>
    <w:rsid w:val="00ED0A7D"/>
    <w:rsid w:val="00F634F2"/>
    <w:rsid w:val="00F7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FC04"/>
  <w15:chartTrackingRefBased/>
  <w15:docId w15:val="{2C062AB1-27E6-44E2-A017-5F445954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D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irajbhow/VRCapital.Trading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Bhow</dc:creator>
  <cp:keywords/>
  <dc:description/>
  <cp:lastModifiedBy>Biraj Bhow</cp:lastModifiedBy>
  <cp:revision>28</cp:revision>
  <dcterms:created xsi:type="dcterms:W3CDTF">2020-07-29T21:12:00Z</dcterms:created>
  <dcterms:modified xsi:type="dcterms:W3CDTF">2020-07-29T23:33:00Z</dcterms:modified>
</cp:coreProperties>
</file>