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0C1" w:rsidRPr="007200C1" w:rsidRDefault="007200C1" w:rsidP="00970C40">
      <w:pPr>
        <w:rPr>
          <w:b/>
          <w:i/>
          <w:sz w:val="28"/>
          <w:szCs w:val="28"/>
        </w:rPr>
      </w:pPr>
      <w:r w:rsidRPr="007200C1">
        <w:rPr>
          <w:b/>
          <w:i/>
          <w:sz w:val="32"/>
          <w:szCs w:val="28"/>
        </w:rPr>
        <w:t>Baye Birane Ngom</w:t>
      </w:r>
    </w:p>
    <w:p w:rsidR="007200C1" w:rsidRDefault="007200C1" w:rsidP="00970C40">
      <w:pPr>
        <w:rPr>
          <w:sz w:val="28"/>
          <w:szCs w:val="28"/>
        </w:rPr>
      </w:pPr>
      <w:r>
        <w:rPr>
          <w:sz w:val="28"/>
          <w:szCs w:val="28"/>
        </w:rPr>
        <w:t>Master 1</w:t>
      </w:r>
    </w:p>
    <w:p w:rsidR="007200C1" w:rsidRPr="007200C1" w:rsidRDefault="007200C1" w:rsidP="00970C40">
      <w:pPr>
        <w:rPr>
          <w:sz w:val="28"/>
          <w:szCs w:val="28"/>
        </w:rPr>
      </w:pPr>
      <w:r>
        <w:rPr>
          <w:sz w:val="28"/>
          <w:szCs w:val="28"/>
        </w:rPr>
        <w:t>N03018920191</w:t>
      </w:r>
    </w:p>
    <w:p w:rsidR="000C2C6B" w:rsidRDefault="00970C40" w:rsidP="00970C40">
      <w:pPr>
        <w:rPr>
          <w:b/>
          <w:sz w:val="44"/>
          <w:szCs w:val="44"/>
          <w:u w:val="single"/>
        </w:rPr>
      </w:pPr>
      <w:r w:rsidRPr="00970C40">
        <w:rPr>
          <w:b/>
          <w:sz w:val="44"/>
          <w:szCs w:val="44"/>
          <w:u w:val="single"/>
        </w:rPr>
        <w:t>Projet d’Application des Compétences Acquises</w:t>
      </w:r>
      <w:r w:rsidR="007200C1">
        <w:rPr>
          <w:b/>
          <w:sz w:val="44"/>
          <w:szCs w:val="44"/>
          <w:u w:val="single"/>
        </w:rPr>
        <w:t> :</w:t>
      </w:r>
    </w:p>
    <w:p w:rsidR="007200C1" w:rsidRDefault="007200C1" w:rsidP="00970C40">
      <w:pPr>
        <w:rPr>
          <w:b/>
          <w:i/>
          <w:sz w:val="32"/>
          <w:szCs w:val="32"/>
        </w:rPr>
      </w:pPr>
      <w:r w:rsidRPr="007200C1">
        <w:rPr>
          <w:b/>
          <w:i/>
          <w:sz w:val="32"/>
          <w:szCs w:val="32"/>
        </w:rPr>
        <w:t>Introduction </w:t>
      </w:r>
    </w:p>
    <w:p w:rsidR="00D43D57" w:rsidRDefault="00D43D57" w:rsidP="00970C40">
      <w:pPr>
        <w:rPr>
          <w:rFonts w:cstheme="minorHAnsi"/>
          <w:color w:val="404040"/>
          <w:sz w:val="24"/>
          <w:szCs w:val="24"/>
          <w:shd w:val="clear" w:color="auto" w:fill="FFFFFF"/>
        </w:rPr>
      </w:pPr>
      <w:r w:rsidRPr="00D43D57">
        <w:rPr>
          <w:rFonts w:cstheme="minorHAnsi"/>
          <w:color w:val="404040"/>
          <w:sz w:val="24"/>
          <w:szCs w:val="24"/>
          <w:shd w:val="clear" w:color="auto" w:fill="FFFFFF"/>
        </w:rPr>
        <w:t>Dans un monde de plus en plus connecté et numérisé, les services financiers accessibles et sécurisés sont devenus une nécessité pour les particuliers comme pour les entreprises. L’évolution technologique, marquée par l’essor des smartphones et des solutions cloud, a révolutionné la manière dont nous effectuons des transactions financières, rendant les processus plus rapides, plus transparents et plus inclusifs. C’est dans cette dynamique que s’inscrit notre projet de développement d’une </w:t>
      </w:r>
      <w:r w:rsidRPr="00D43D57">
        <w:rPr>
          <w:rStyle w:val="lev"/>
          <w:rFonts w:cstheme="minorHAnsi"/>
          <w:color w:val="404040"/>
          <w:sz w:val="24"/>
          <w:szCs w:val="24"/>
          <w:shd w:val="clear" w:color="auto" w:fill="FFFFFF"/>
        </w:rPr>
        <w:t>application de gestion multiservices financiers</w:t>
      </w:r>
      <w:r w:rsidRPr="00D43D57">
        <w:rPr>
          <w:rFonts w:cstheme="minorHAnsi"/>
          <w:color w:val="404040"/>
          <w:sz w:val="24"/>
          <w:szCs w:val="24"/>
          <w:shd w:val="clear" w:color="auto" w:fill="FFFFFF"/>
        </w:rPr>
        <w:t>, conçue pour simplifier et optimiser les opérations des agences locales tout en offrant une expérience utilisateur fluide et sécurisée.</w:t>
      </w:r>
    </w:p>
    <w:p w:rsidR="00EA1084" w:rsidRDefault="00EA1084" w:rsidP="00EA1084">
      <w:pPr>
        <w:pStyle w:val="ds-markdown-paragraph"/>
        <w:shd w:val="clear" w:color="auto" w:fill="FFFFFF"/>
        <w:spacing w:before="206" w:beforeAutospacing="0" w:after="206" w:afterAutospacing="0" w:line="429" w:lineRule="atLeast"/>
        <w:rPr>
          <w:rFonts w:asciiTheme="minorHAnsi" w:hAnsiTheme="minorHAnsi" w:cstheme="minorHAnsi"/>
          <w:color w:val="404040"/>
          <w:szCs w:val="28"/>
        </w:rPr>
      </w:pPr>
      <w:r w:rsidRPr="00EA1084">
        <w:rPr>
          <w:rFonts w:asciiTheme="minorHAnsi" w:hAnsiTheme="minorHAnsi" w:cstheme="minorHAnsi"/>
          <w:color w:val="404040"/>
          <w:szCs w:val="28"/>
        </w:rPr>
        <w:t>L’objectif principal est de fournir une </w:t>
      </w:r>
      <w:r w:rsidRPr="00EA1084">
        <w:rPr>
          <w:rStyle w:val="lev"/>
          <w:rFonts w:asciiTheme="minorHAnsi" w:hAnsiTheme="minorHAnsi" w:cstheme="minorHAnsi"/>
          <w:color w:val="404040"/>
          <w:szCs w:val="28"/>
        </w:rPr>
        <w:t>plateforme modulaire, robuste et évolutive</w:t>
      </w:r>
      <w:r w:rsidRPr="00EA1084">
        <w:rPr>
          <w:rFonts w:asciiTheme="minorHAnsi" w:hAnsiTheme="minorHAnsi" w:cstheme="minorHAnsi"/>
          <w:color w:val="404040"/>
          <w:szCs w:val="28"/>
        </w:rPr>
        <w:t>, capable de :</w:t>
      </w:r>
    </w:p>
    <w:p w:rsidR="00EA1084" w:rsidRDefault="00EA1084" w:rsidP="00EA1084">
      <w:pPr>
        <w:pStyle w:val="ds-markdown-paragraph"/>
        <w:shd w:val="clear" w:color="auto" w:fill="FFFFFF"/>
        <w:spacing w:before="206" w:beforeAutospacing="0" w:after="206" w:afterAutospacing="0" w:line="429" w:lineRule="atLeast"/>
        <w:rPr>
          <w:rFonts w:asciiTheme="minorHAnsi" w:hAnsiTheme="minorHAnsi" w:cstheme="minorHAnsi"/>
          <w:color w:val="404040"/>
          <w:szCs w:val="28"/>
        </w:rPr>
      </w:pPr>
      <w:r w:rsidRPr="00EA1084">
        <w:rPr>
          <w:rStyle w:val="lev"/>
          <w:rFonts w:asciiTheme="minorHAnsi" w:hAnsiTheme="minorHAnsi" w:cstheme="minorHAnsi"/>
          <w:color w:val="404040"/>
          <w:szCs w:val="28"/>
        </w:rPr>
        <w:t>Faciliter les transferts d’argent</w:t>
      </w:r>
      <w:r w:rsidRPr="00EA1084">
        <w:rPr>
          <w:rFonts w:asciiTheme="minorHAnsi" w:hAnsiTheme="minorHAnsi" w:cstheme="minorHAnsi"/>
          <w:color w:val="404040"/>
          <w:szCs w:val="28"/>
        </w:rPr>
        <w:t> avec une traçabilité en temps réel.</w:t>
      </w:r>
    </w:p>
    <w:p w:rsidR="00EA1084" w:rsidRDefault="00EA1084" w:rsidP="00EA1084">
      <w:pPr>
        <w:pStyle w:val="ds-markdown-paragraph"/>
        <w:shd w:val="clear" w:color="auto" w:fill="FFFFFF"/>
        <w:spacing w:before="0" w:beforeAutospacing="0" w:line="429" w:lineRule="atLeast"/>
        <w:rPr>
          <w:rFonts w:asciiTheme="minorHAnsi" w:hAnsiTheme="minorHAnsi" w:cstheme="minorHAnsi"/>
          <w:color w:val="404040"/>
          <w:sz w:val="28"/>
          <w:szCs w:val="28"/>
        </w:rPr>
      </w:pPr>
      <w:r w:rsidRPr="00EA1084">
        <w:rPr>
          <w:rStyle w:val="lev"/>
          <w:rFonts w:asciiTheme="minorHAnsi" w:hAnsiTheme="minorHAnsi" w:cstheme="minorHAnsi"/>
          <w:color w:val="404040"/>
          <w:szCs w:val="28"/>
        </w:rPr>
        <w:t>Offrir une interface intuitive</w:t>
      </w:r>
      <w:r w:rsidRPr="00EA1084">
        <w:rPr>
          <w:rFonts w:asciiTheme="minorHAnsi" w:hAnsiTheme="minorHAnsi" w:cstheme="minorHAnsi"/>
          <w:color w:val="404040"/>
          <w:szCs w:val="28"/>
        </w:rPr>
        <w:t> pour les utilisateurs finaux et les administrateurs</w:t>
      </w:r>
      <w:r w:rsidRPr="00EA1084">
        <w:rPr>
          <w:rFonts w:asciiTheme="minorHAnsi" w:hAnsiTheme="minorHAnsi" w:cstheme="minorHAnsi"/>
          <w:color w:val="404040"/>
          <w:sz w:val="28"/>
          <w:szCs w:val="28"/>
        </w:rPr>
        <w:t>.</w:t>
      </w:r>
    </w:p>
    <w:p w:rsidR="00C33B8C" w:rsidRPr="00C33B8C" w:rsidRDefault="00C33B8C" w:rsidP="00C33B8C">
      <w:pPr>
        <w:pStyle w:val="Paragraphedeliste"/>
        <w:numPr>
          <w:ilvl w:val="0"/>
          <w:numId w:val="3"/>
        </w:numPr>
        <w:shd w:val="clear" w:color="auto" w:fill="FFFFFF"/>
        <w:spacing w:before="274" w:after="206" w:line="240" w:lineRule="auto"/>
        <w:outlineLvl w:val="2"/>
        <w:rPr>
          <w:rFonts w:ascii="Segoe UI" w:eastAsia="Times New Roman" w:hAnsi="Segoe UI" w:cs="Segoe UI"/>
          <w:color w:val="404040"/>
          <w:sz w:val="27"/>
          <w:szCs w:val="27"/>
          <w:lang w:eastAsia="fr-FR"/>
        </w:rPr>
      </w:pPr>
      <w:r w:rsidRPr="00C33B8C">
        <w:rPr>
          <w:rFonts w:ascii="Segoe UI" w:eastAsia="Times New Roman" w:hAnsi="Segoe UI" w:cs="Segoe UI"/>
          <w:b/>
          <w:bCs/>
          <w:color w:val="404040"/>
          <w:sz w:val="27"/>
          <w:szCs w:val="27"/>
          <w:lang w:eastAsia="fr-FR"/>
        </w:rPr>
        <w:t>Contexte et objectifs</w:t>
      </w:r>
    </w:p>
    <w:p w:rsidR="00C33B8C" w:rsidRPr="00C33B8C" w:rsidRDefault="00C33B8C" w:rsidP="00C33B8C">
      <w:pPr>
        <w:shd w:val="clear" w:color="auto" w:fill="FFFFFF"/>
        <w:spacing w:before="206" w:after="206" w:line="429" w:lineRule="atLeast"/>
        <w:rPr>
          <w:rFonts w:eastAsia="Times New Roman" w:cstheme="minorHAnsi"/>
          <w:color w:val="404040"/>
          <w:sz w:val="24"/>
          <w:szCs w:val="24"/>
          <w:lang w:eastAsia="fr-FR"/>
        </w:rPr>
      </w:pPr>
      <w:r w:rsidRPr="00C33B8C">
        <w:rPr>
          <w:rFonts w:eastAsia="Times New Roman" w:cstheme="minorHAnsi"/>
          <w:b/>
          <w:bCs/>
          <w:color w:val="404040"/>
          <w:sz w:val="24"/>
          <w:szCs w:val="24"/>
          <w:lang w:eastAsia="fr-FR"/>
        </w:rPr>
        <w:t>Contexte</w:t>
      </w:r>
      <w:r w:rsidRPr="00C33B8C">
        <w:rPr>
          <w:rFonts w:eastAsia="Times New Roman" w:cstheme="minorHAnsi"/>
          <w:color w:val="404040"/>
          <w:sz w:val="24"/>
          <w:szCs w:val="24"/>
          <w:lang w:eastAsia="fr-FR"/>
        </w:rPr>
        <w:t> :</w:t>
      </w:r>
      <w:r w:rsidRPr="00C33B8C">
        <w:rPr>
          <w:rFonts w:eastAsia="Times New Roman" w:cstheme="minorHAnsi"/>
          <w:color w:val="404040"/>
          <w:sz w:val="24"/>
          <w:szCs w:val="24"/>
          <w:lang w:eastAsia="fr-FR"/>
        </w:rPr>
        <w:br/>
      </w:r>
      <w:r>
        <w:rPr>
          <w:rFonts w:eastAsia="Times New Roman" w:cstheme="minorHAnsi"/>
          <w:color w:val="404040"/>
          <w:sz w:val="24"/>
          <w:szCs w:val="24"/>
          <w:lang w:eastAsia="fr-FR"/>
        </w:rPr>
        <w:t>C</w:t>
      </w:r>
      <w:r w:rsidRPr="00C33B8C">
        <w:rPr>
          <w:rFonts w:eastAsia="Times New Roman" w:cstheme="minorHAnsi"/>
          <w:color w:val="404040"/>
          <w:sz w:val="24"/>
          <w:szCs w:val="24"/>
          <w:lang w:eastAsia="fr-FR"/>
        </w:rPr>
        <w:t>e projet vise à développer une </w:t>
      </w:r>
      <w:r w:rsidRPr="00C33B8C">
        <w:rPr>
          <w:rFonts w:eastAsia="Times New Roman" w:cstheme="minorHAnsi"/>
          <w:b/>
          <w:bCs/>
          <w:color w:val="404040"/>
          <w:sz w:val="24"/>
          <w:szCs w:val="24"/>
          <w:lang w:eastAsia="fr-FR"/>
        </w:rPr>
        <w:t>application de gestion de services financiers étendus</w:t>
      </w:r>
      <w:r w:rsidRPr="00C33B8C">
        <w:rPr>
          <w:rFonts w:eastAsia="Times New Roman" w:cstheme="minorHAnsi"/>
          <w:color w:val="404040"/>
          <w:sz w:val="24"/>
          <w:szCs w:val="24"/>
          <w:lang w:eastAsia="fr-FR"/>
        </w:rPr>
        <w:t> </w:t>
      </w:r>
      <w:r w:rsidR="00397C6D">
        <w:rPr>
          <w:rFonts w:eastAsia="Times New Roman" w:cstheme="minorHAnsi"/>
          <w:color w:val="404040"/>
          <w:sz w:val="24"/>
          <w:szCs w:val="24"/>
          <w:lang w:eastAsia="fr-FR"/>
        </w:rPr>
        <w:t xml:space="preserve">nommée </w:t>
      </w:r>
      <w:r w:rsidR="00397C6D" w:rsidRPr="00397C6D">
        <w:rPr>
          <w:rFonts w:eastAsia="Times New Roman" w:cstheme="minorHAnsi"/>
          <w:b/>
          <w:color w:val="404040"/>
          <w:sz w:val="24"/>
          <w:szCs w:val="24"/>
          <w:lang w:eastAsia="fr-FR"/>
        </w:rPr>
        <w:t xml:space="preserve">Agence Business Transfert </w:t>
      </w:r>
      <w:r w:rsidR="00476E8A">
        <w:rPr>
          <w:rFonts w:eastAsia="Times New Roman" w:cstheme="minorHAnsi"/>
          <w:color w:val="404040"/>
          <w:sz w:val="24"/>
          <w:szCs w:val="24"/>
          <w:lang w:eastAsia="fr-FR"/>
        </w:rPr>
        <w:t xml:space="preserve">(transfert d'argent ) </w:t>
      </w:r>
      <w:r w:rsidRPr="00C33B8C">
        <w:rPr>
          <w:rFonts w:eastAsia="Times New Roman" w:cstheme="minorHAnsi"/>
          <w:color w:val="404040"/>
          <w:sz w:val="24"/>
          <w:szCs w:val="24"/>
          <w:lang w:eastAsia="fr-FR"/>
        </w:rPr>
        <w:t>pour les agences multiservices, en capitalisant sur les technologies modernes (cloud, sécurité renforcée).</w:t>
      </w:r>
    </w:p>
    <w:p w:rsidR="00C33B8C" w:rsidRPr="00C33B8C" w:rsidRDefault="00C33B8C" w:rsidP="00C33B8C">
      <w:pPr>
        <w:shd w:val="clear" w:color="auto" w:fill="FFFFFF"/>
        <w:spacing w:before="206" w:after="206" w:line="429" w:lineRule="atLeast"/>
        <w:rPr>
          <w:rFonts w:eastAsia="Times New Roman" w:cstheme="minorHAnsi"/>
          <w:color w:val="404040"/>
          <w:sz w:val="24"/>
          <w:szCs w:val="24"/>
          <w:lang w:eastAsia="fr-FR"/>
        </w:rPr>
      </w:pPr>
      <w:r w:rsidRPr="00C33B8C">
        <w:rPr>
          <w:rFonts w:eastAsia="Times New Roman" w:cstheme="minorHAnsi"/>
          <w:b/>
          <w:bCs/>
          <w:color w:val="404040"/>
          <w:sz w:val="24"/>
          <w:szCs w:val="24"/>
          <w:lang w:eastAsia="fr-FR"/>
        </w:rPr>
        <w:t>Objectifs</w:t>
      </w:r>
      <w:r w:rsidRPr="00C33B8C">
        <w:rPr>
          <w:rFonts w:eastAsia="Times New Roman" w:cstheme="minorHAnsi"/>
          <w:color w:val="404040"/>
          <w:sz w:val="24"/>
          <w:szCs w:val="24"/>
          <w:lang w:eastAsia="fr-FR"/>
        </w:rPr>
        <w:t> :</w:t>
      </w:r>
    </w:p>
    <w:p w:rsidR="00C33B8C" w:rsidRPr="00C33B8C" w:rsidRDefault="00C33B8C" w:rsidP="00C33B8C">
      <w:pPr>
        <w:numPr>
          <w:ilvl w:val="0"/>
          <w:numId w:val="2"/>
        </w:numPr>
        <w:shd w:val="clear" w:color="auto" w:fill="FFFFFF"/>
        <w:spacing w:after="100" w:afterAutospacing="1" w:line="429" w:lineRule="atLeast"/>
        <w:ind w:left="0"/>
        <w:rPr>
          <w:rFonts w:eastAsia="Times New Roman" w:cstheme="minorHAnsi"/>
          <w:color w:val="404040"/>
          <w:sz w:val="24"/>
          <w:szCs w:val="24"/>
          <w:lang w:eastAsia="fr-FR"/>
        </w:rPr>
      </w:pPr>
      <w:r w:rsidRPr="00C33B8C">
        <w:rPr>
          <w:rFonts w:eastAsia="Times New Roman" w:cstheme="minorHAnsi"/>
          <w:color w:val="404040"/>
          <w:sz w:val="24"/>
          <w:szCs w:val="24"/>
          <w:lang w:eastAsia="fr-FR"/>
        </w:rPr>
        <w:t>Centraliser les services financiers dans une seule application.</w:t>
      </w:r>
    </w:p>
    <w:p w:rsidR="00C33B8C" w:rsidRPr="00C33B8C" w:rsidRDefault="00C33B8C" w:rsidP="00C33B8C">
      <w:pPr>
        <w:numPr>
          <w:ilvl w:val="0"/>
          <w:numId w:val="2"/>
        </w:numPr>
        <w:shd w:val="clear" w:color="auto" w:fill="FFFFFF"/>
        <w:spacing w:after="100" w:afterAutospacing="1" w:line="429" w:lineRule="atLeast"/>
        <w:ind w:left="0"/>
        <w:rPr>
          <w:rFonts w:eastAsia="Times New Roman" w:cstheme="minorHAnsi"/>
          <w:color w:val="404040"/>
          <w:sz w:val="24"/>
          <w:szCs w:val="24"/>
          <w:lang w:eastAsia="fr-FR"/>
        </w:rPr>
      </w:pPr>
      <w:r w:rsidRPr="00C33B8C">
        <w:rPr>
          <w:rFonts w:eastAsia="Times New Roman" w:cstheme="minorHAnsi"/>
          <w:color w:val="404040"/>
          <w:sz w:val="24"/>
          <w:szCs w:val="24"/>
          <w:lang w:eastAsia="fr-FR"/>
        </w:rPr>
        <w:t>Améliorer l'expérience utilisateur avec une interface intuitive.</w:t>
      </w:r>
    </w:p>
    <w:p w:rsidR="00C33B8C" w:rsidRDefault="00C33B8C" w:rsidP="00C33B8C">
      <w:pPr>
        <w:numPr>
          <w:ilvl w:val="0"/>
          <w:numId w:val="2"/>
        </w:numPr>
        <w:shd w:val="clear" w:color="auto" w:fill="FFFFFF"/>
        <w:spacing w:after="100" w:afterAutospacing="1" w:line="429" w:lineRule="atLeast"/>
        <w:ind w:left="0"/>
        <w:rPr>
          <w:rFonts w:eastAsia="Times New Roman" w:cstheme="minorHAnsi"/>
          <w:color w:val="404040"/>
          <w:sz w:val="24"/>
          <w:szCs w:val="24"/>
          <w:lang w:eastAsia="fr-FR"/>
        </w:rPr>
      </w:pPr>
      <w:r w:rsidRPr="00C33B8C">
        <w:rPr>
          <w:rFonts w:eastAsia="Times New Roman" w:cstheme="minorHAnsi"/>
          <w:color w:val="404040"/>
          <w:sz w:val="24"/>
          <w:szCs w:val="24"/>
          <w:lang w:eastAsia="fr-FR"/>
        </w:rPr>
        <w:t>Intégrer des fonctionnalités de suivi en temps réel et de notifications.</w:t>
      </w:r>
    </w:p>
    <w:p w:rsidR="00C33B8C" w:rsidRPr="00C33B8C" w:rsidRDefault="00C33B8C" w:rsidP="00C33B8C">
      <w:pPr>
        <w:pStyle w:val="Titre3"/>
        <w:shd w:val="clear" w:color="auto" w:fill="FFFFFF"/>
        <w:spacing w:before="274" w:beforeAutospacing="0" w:after="206" w:afterAutospacing="0"/>
        <w:rPr>
          <w:rFonts w:asciiTheme="minorHAnsi" w:hAnsiTheme="minorHAnsi" w:cstheme="minorHAnsi"/>
          <w:b w:val="0"/>
          <w:bCs w:val="0"/>
          <w:color w:val="404040"/>
          <w:sz w:val="28"/>
          <w:szCs w:val="28"/>
        </w:rPr>
      </w:pPr>
      <w:r w:rsidRPr="00C33B8C">
        <w:rPr>
          <w:rStyle w:val="lev"/>
          <w:rFonts w:asciiTheme="minorHAnsi" w:hAnsiTheme="minorHAnsi" w:cstheme="minorHAnsi"/>
          <w:b/>
          <w:bCs/>
          <w:color w:val="404040"/>
          <w:sz w:val="28"/>
          <w:szCs w:val="28"/>
        </w:rPr>
        <w:t>2. État des lieux</w:t>
      </w:r>
    </w:p>
    <w:p w:rsidR="00C33B8C" w:rsidRPr="00C33B8C" w:rsidRDefault="00C33B8C" w:rsidP="00C33B8C">
      <w:pPr>
        <w:pStyle w:val="ds-markdown-paragraph"/>
        <w:numPr>
          <w:ilvl w:val="0"/>
          <w:numId w:val="4"/>
        </w:numPr>
        <w:shd w:val="clear" w:color="auto" w:fill="FFFFFF"/>
        <w:spacing w:before="0" w:beforeAutospacing="0" w:after="60" w:afterAutospacing="0" w:line="429" w:lineRule="atLeast"/>
        <w:ind w:left="0"/>
        <w:rPr>
          <w:rFonts w:asciiTheme="minorHAnsi" w:hAnsiTheme="minorHAnsi" w:cstheme="minorHAnsi"/>
          <w:color w:val="404040"/>
        </w:rPr>
      </w:pPr>
      <w:r w:rsidRPr="00C33B8C">
        <w:rPr>
          <w:rStyle w:val="lev"/>
          <w:rFonts w:asciiTheme="minorHAnsi" w:hAnsiTheme="minorHAnsi" w:cstheme="minorHAnsi"/>
          <w:color w:val="404040"/>
        </w:rPr>
        <w:t>Analyse des solutions existantes</w:t>
      </w:r>
      <w:r w:rsidRPr="00C33B8C">
        <w:rPr>
          <w:rFonts w:asciiTheme="minorHAnsi" w:hAnsiTheme="minorHAnsi" w:cstheme="minorHAnsi"/>
          <w:color w:val="404040"/>
        </w:rPr>
        <w:t> :</w:t>
      </w:r>
    </w:p>
    <w:p w:rsidR="00C33B8C" w:rsidRPr="00C33B8C" w:rsidRDefault="00C33B8C" w:rsidP="00C33B8C">
      <w:pPr>
        <w:pStyle w:val="ds-markdown-paragraph"/>
        <w:numPr>
          <w:ilvl w:val="1"/>
          <w:numId w:val="4"/>
        </w:numPr>
        <w:shd w:val="clear" w:color="auto" w:fill="FFFFFF"/>
        <w:spacing w:before="0" w:beforeAutospacing="0" w:line="429" w:lineRule="atLeast"/>
        <w:ind w:left="0"/>
        <w:rPr>
          <w:rFonts w:asciiTheme="minorHAnsi" w:hAnsiTheme="minorHAnsi" w:cstheme="minorHAnsi"/>
          <w:color w:val="404040"/>
        </w:rPr>
      </w:pPr>
      <w:r w:rsidRPr="00C33B8C">
        <w:rPr>
          <w:rStyle w:val="Accentuation"/>
          <w:rFonts w:asciiTheme="minorHAnsi" w:hAnsiTheme="minorHAnsi" w:cstheme="minorHAnsi"/>
          <w:color w:val="404040"/>
        </w:rPr>
        <w:lastRenderedPageBreak/>
        <w:t>Exemples</w:t>
      </w:r>
      <w:r w:rsidRPr="00C33B8C">
        <w:rPr>
          <w:rFonts w:asciiTheme="minorHAnsi" w:hAnsiTheme="minorHAnsi" w:cstheme="minorHAnsi"/>
          <w:color w:val="404040"/>
        </w:rPr>
        <w:t> : Wave, Orange Money, etc.</w:t>
      </w:r>
    </w:p>
    <w:p w:rsidR="00C33B8C" w:rsidRPr="00C33B8C" w:rsidRDefault="00C33B8C" w:rsidP="00C33B8C">
      <w:pPr>
        <w:pStyle w:val="ds-markdown-paragraph"/>
        <w:numPr>
          <w:ilvl w:val="1"/>
          <w:numId w:val="4"/>
        </w:numPr>
        <w:shd w:val="clear" w:color="auto" w:fill="FFFFFF"/>
        <w:spacing w:before="0" w:beforeAutospacing="0" w:line="429" w:lineRule="atLeast"/>
        <w:ind w:left="0"/>
        <w:rPr>
          <w:rFonts w:asciiTheme="minorHAnsi" w:hAnsiTheme="minorHAnsi" w:cstheme="minorHAnsi"/>
          <w:color w:val="404040"/>
        </w:rPr>
      </w:pPr>
      <w:r w:rsidRPr="00C33B8C">
        <w:rPr>
          <w:rStyle w:val="Accentuation"/>
          <w:rFonts w:asciiTheme="minorHAnsi" w:hAnsiTheme="minorHAnsi" w:cstheme="minorHAnsi"/>
          <w:color w:val="404040"/>
        </w:rPr>
        <w:t>Limites identifiées</w:t>
      </w:r>
      <w:r w:rsidRPr="00C33B8C">
        <w:rPr>
          <w:rFonts w:asciiTheme="minorHAnsi" w:hAnsiTheme="minorHAnsi" w:cstheme="minorHAnsi"/>
          <w:color w:val="404040"/>
        </w:rPr>
        <w:t> : Manque de personnalisation pour les petites agences, frais élevés.</w:t>
      </w:r>
    </w:p>
    <w:p w:rsidR="00C33B8C" w:rsidRPr="00C33B8C" w:rsidRDefault="00C33B8C" w:rsidP="00C33B8C">
      <w:pPr>
        <w:pStyle w:val="Titre3"/>
        <w:shd w:val="clear" w:color="auto" w:fill="FFFFFF"/>
        <w:spacing w:before="274" w:beforeAutospacing="0" w:after="206" w:afterAutospacing="0"/>
        <w:rPr>
          <w:rFonts w:asciiTheme="minorHAnsi" w:hAnsiTheme="minorHAnsi" w:cstheme="minorHAnsi"/>
          <w:b w:val="0"/>
          <w:bCs w:val="0"/>
          <w:color w:val="404040"/>
          <w:sz w:val="28"/>
          <w:szCs w:val="28"/>
        </w:rPr>
      </w:pPr>
      <w:r w:rsidRPr="00C33B8C">
        <w:rPr>
          <w:rStyle w:val="lev"/>
          <w:rFonts w:asciiTheme="minorHAnsi" w:hAnsiTheme="minorHAnsi" w:cstheme="minorHAnsi"/>
          <w:b/>
          <w:bCs/>
          <w:color w:val="404040"/>
          <w:sz w:val="28"/>
          <w:szCs w:val="28"/>
        </w:rPr>
        <w:t>3. Description du besoin et faisabilité</w:t>
      </w:r>
    </w:p>
    <w:p w:rsidR="00C33B8C" w:rsidRPr="00C33B8C" w:rsidRDefault="00C33B8C" w:rsidP="00C33B8C">
      <w:pPr>
        <w:pStyle w:val="ds-markdown-paragraph"/>
        <w:shd w:val="clear" w:color="auto" w:fill="FFFFFF"/>
        <w:spacing w:before="206" w:beforeAutospacing="0" w:after="206" w:afterAutospacing="0" w:line="429" w:lineRule="atLeast"/>
        <w:rPr>
          <w:rFonts w:asciiTheme="minorHAnsi" w:hAnsiTheme="minorHAnsi" w:cstheme="minorHAnsi"/>
          <w:color w:val="404040"/>
        </w:rPr>
      </w:pPr>
      <w:r w:rsidRPr="00C33B8C">
        <w:rPr>
          <w:rStyle w:val="lev"/>
          <w:rFonts w:asciiTheme="minorHAnsi" w:hAnsiTheme="minorHAnsi" w:cstheme="minorHAnsi"/>
          <w:color w:val="404040"/>
        </w:rPr>
        <w:t>Besoins fonctionnels</w:t>
      </w:r>
      <w:r w:rsidRPr="00C33B8C">
        <w:rPr>
          <w:rFonts w:asciiTheme="minorHAnsi" w:hAnsiTheme="minorHAnsi" w:cstheme="minorHAnsi"/>
          <w:color w:val="404040"/>
        </w:rPr>
        <w:t> :</w:t>
      </w:r>
    </w:p>
    <w:p w:rsidR="00C33B8C" w:rsidRPr="00C33B8C" w:rsidRDefault="00C33B8C" w:rsidP="00C33B8C">
      <w:pPr>
        <w:pStyle w:val="ds-markdown-paragraph"/>
        <w:numPr>
          <w:ilvl w:val="0"/>
          <w:numId w:val="5"/>
        </w:numPr>
        <w:shd w:val="clear" w:color="auto" w:fill="FFFFFF"/>
        <w:spacing w:before="0" w:beforeAutospacing="0" w:line="429" w:lineRule="atLeast"/>
        <w:ind w:left="0"/>
        <w:rPr>
          <w:rFonts w:asciiTheme="minorHAnsi" w:hAnsiTheme="minorHAnsi" w:cstheme="minorHAnsi"/>
          <w:color w:val="404040"/>
        </w:rPr>
      </w:pPr>
      <w:r w:rsidRPr="00C33B8C">
        <w:rPr>
          <w:rFonts w:asciiTheme="minorHAnsi" w:hAnsiTheme="minorHAnsi" w:cstheme="minorHAnsi"/>
          <w:color w:val="404040"/>
        </w:rPr>
        <w:t>Authentific</w:t>
      </w:r>
      <w:r>
        <w:rPr>
          <w:rFonts w:asciiTheme="minorHAnsi" w:hAnsiTheme="minorHAnsi" w:cstheme="minorHAnsi"/>
          <w:color w:val="404040"/>
        </w:rPr>
        <w:t>ation sécurisée</w:t>
      </w:r>
      <w:r w:rsidRPr="00C33B8C">
        <w:rPr>
          <w:rFonts w:asciiTheme="minorHAnsi" w:hAnsiTheme="minorHAnsi" w:cstheme="minorHAnsi"/>
          <w:color w:val="404040"/>
        </w:rPr>
        <w:t>.</w:t>
      </w:r>
    </w:p>
    <w:p w:rsidR="00C33B8C" w:rsidRPr="00C33B8C" w:rsidRDefault="00C33B8C" w:rsidP="00C33B8C">
      <w:pPr>
        <w:pStyle w:val="ds-markdown-paragraph"/>
        <w:numPr>
          <w:ilvl w:val="0"/>
          <w:numId w:val="5"/>
        </w:numPr>
        <w:shd w:val="clear" w:color="auto" w:fill="FFFFFF"/>
        <w:spacing w:before="0" w:beforeAutospacing="0" w:line="429" w:lineRule="atLeast"/>
        <w:ind w:left="0"/>
        <w:rPr>
          <w:rFonts w:asciiTheme="minorHAnsi" w:hAnsiTheme="minorHAnsi" w:cstheme="minorHAnsi"/>
          <w:color w:val="404040"/>
        </w:rPr>
      </w:pPr>
      <w:r w:rsidRPr="00C33B8C">
        <w:rPr>
          <w:rFonts w:asciiTheme="minorHAnsi" w:hAnsiTheme="minorHAnsi" w:cstheme="minorHAnsi"/>
          <w:color w:val="404040"/>
        </w:rPr>
        <w:t>Transfert d'argent + nouvelles fonctionnalités (historique détaillé).</w:t>
      </w:r>
      <w:r w:rsidRPr="00C33B8C">
        <w:rPr>
          <w:rFonts w:asciiTheme="minorHAnsi" w:hAnsiTheme="minorHAnsi" w:cstheme="minorHAnsi"/>
          <w:color w:val="404040"/>
        </w:rPr>
        <w:br/>
      </w:r>
      <w:r w:rsidRPr="00C33B8C">
        <w:rPr>
          <w:rStyle w:val="lev"/>
          <w:rFonts w:asciiTheme="minorHAnsi" w:hAnsiTheme="minorHAnsi" w:cstheme="minorHAnsi"/>
          <w:color w:val="404040"/>
        </w:rPr>
        <w:t>Faisabilité</w:t>
      </w:r>
      <w:r w:rsidRPr="00C33B8C">
        <w:rPr>
          <w:rFonts w:asciiTheme="minorHAnsi" w:hAnsiTheme="minorHAnsi" w:cstheme="minorHAnsi"/>
          <w:color w:val="404040"/>
        </w:rPr>
        <w:t> :</w:t>
      </w:r>
    </w:p>
    <w:p w:rsidR="00C33B8C" w:rsidRDefault="00C33B8C" w:rsidP="00C33B8C">
      <w:pPr>
        <w:pStyle w:val="ds-markdown-paragraph"/>
        <w:numPr>
          <w:ilvl w:val="0"/>
          <w:numId w:val="5"/>
        </w:numPr>
        <w:shd w:val="clear" w:color="auto" w:fill="FFFFFF"/>
        <w:spacing w:before="0" w:beforeAutospacing="0" w:line="429" w:lineRule="atLeast"/>
        <w:ind w:left="0"/>
        <w:rPr>
          <w:rFonts w:asciiTheme="minorHAnsi" w:hAnsiTheme="minorHAnsi" w:cstheme="minorHAnsi"/>
          <w:color w:val="404040"/>
        </w:rPr>
      </w:pPr>
      <w:r w:rsidRPr="00C33B8C">
        <w:rPr>
          <w:rFonts w:asciiTheme="minorHAnsi" w:hAnsiTheme="minorHAnsi" w:cstheme="minorHAnsi"/>
          <w:color w:val="404040"/>
        </w:rPr>
        <w:t>Technologies maîtrisées</w:t>
      </w:r>
      <w:r>
        <w:rPr>
          <w:rFonts w:asciiTheme="minorHAnsi" w:hAnsiTheme="minorHAnsi" w:cstheme="minorHAnsi"/>
          <w:color w:val="404040"/>
        </w:rPr>
        <w:t xml:space="preserve"> (Java/NetBeans, MySQL) </w:t>
      </w:r>
      <w:r w:rsidRPr="00C33B8C">
        <w:rPr>
          <w:rFonts w:asciiTheme="minorHAnsi" w:hAnsiTheme="minorHAnsi" w:cstheme="minorHAnsi"/>
          <w:color w:val="404040"/>
        </w:rPr>
        <w:t>.</w:t>
      </w:r>
    </w:p>
    <w:p w:rsidR="00AC68DE" w:rsidRDefault="00AC68DE" w:rsidP="00AC68DE">
      <w:pPr>
        <w:pStyle w:val="Titre3"/>
        <w:shd w:val="clear" w:color="auto" w:fill="FFFFFF"/>
        <w:spacing w:before="274" w:beforeAutospacing="0" w:after="206" w:afterAutospacing="0"/>
        <w:rPr>
          <w:rFonts w:ascii="Segoe UI" w:hAnsi="Segoe UI" w:cs="Segoe UI"/>
          <w:b w:val="0"/>
          <w:bCs w:val="0"/>
          <w:color w:val="404040"/>
        </w:rPr>
      </w:pPr>
      <w:r>
        <w:rPr>
          <w:rStyle w:val="lev"/>
          <w:rFonts w:ascii="Segoe UI" w:hAnsi="Segoe UI" w:cs="Segoe UI"/>
          <w:b/>
          <w:bCs/>
          <w:color w:val="404040"/>
        </w:rPr>
        <w:t>4. Architectures</w:t>
      </w:r>
    </w:p>
    <w:p w:rsidR="00AC68DE" w:rsidRDefault="00AC68DE" w:rsidP="00AC68DE">
      <w:pPr>
        <w:pStyle w:val="Titre4"/>
        <w:shd w:val="clear" w:color="auto" w:fill="FFFFFF"/>
        <w:spacing w:before="274" w:after="206" w:line="429" w:lineRule="atLeast"/>
        <w:rPr>
          <w:rFonts w:ascii="Segoe UI" w:hAnsi="Segoe UI" w:cs="Segoe UI"/>
          <w:b/>
          <w:bCs/>
          <w:color w:val="404040"/>
        </w:rPr>
      </w:pPr>
      <w:r>
        <w:rPr>
          <w:rStyle w:val="lev"/>
          <w:rFonts w:ascii="Segoe UI" w:hAnsi="Segoe UI" w:cs="Segoe UI"/>
          <w:b w:val="0"/>
          <w:bCs w:val="0"/>
          <w:color w:val="404040"/>
        </w:rPr>
        <w:t>Fonctionnelle</w:t>
      </w:r>
    </w:p>
    <w:p w:rsidR="00AC68DE" w:rsidRDefault="00AC68DE" w:rsidP="00AC68DE">
      <w:pPr>
        <w:pStyle w:val="ds-markdown-paragraph"/>
        <w:numPr>
          <w:ilvl w:val="1"/>
          <w:numId w:val="6"/>
        </w:numPr>
        <w:shd w:val="clear" w:color="auto" w:fill="FFFFFF"/>
        <w:spacing w:before="0" w:beforeAutospacing="0" w:line="429" w:lineRule="atLeast"/>
        <w:ind w:left="0"/>
        <w:rPr>
          <w:rFonts w:ascii="Segoe UI" w:hAnsi="Segoe UI" w:cs="Segoe UI"/>
          <w:color w:val="404040"/>
        </w:rPr>
      </w:pPr>
      <w:r>
        <w:rPr>
          <w:rStyle w:val="lev"/>
          <w:rFonts w:ascii="Segoe UI" w:hAnsi="Segoe UI" w:cs="Segoe UI"/>
          <w:color w:val="404040"/>
        </w:rPr>
        <w:t>Module Utilisateur</w:t>
      </w:r>
      <w:r w:rsidR="00476E8A">
        <w:rPr>
          <w:rFonts w:ascii="Segoe UI" w:hAnsi="Segoe UI" w:cs="Segoe UI"/>
          <w:color w:val="404040"/>
        </w:rPr>
        <w:t> (gestion de profil</w:t>
      </w:r>
      <w:r>
        <w:rPr>
          <w:rFonts w:ascii="Segoe UI" w:hAnsi="Segoe UI" w:cs="Segoe UI"/>
          <w:color w:val="404040"/>
        </w:rPr>
        <w:t>).</w:t>
      </w:r>
    </w:p>
    <w:p w:rsidR="00AC68DE" w:rsidRDefault="00AC68DE" w:rsidP="00AC68DE">
      <w:pPr>
        <w:pStyle w:val="ds-markdown-paragraph"/>
        <w:numPr>
          <w:ilvl w:val="1"/>
          <w:numId w:val="6"/>
        </w:numPr>
        <w:shd w:val="clear" w:color="auto" w:fill="FFFFFF"/>
        <w:spacing w:before="0" w:beforeAutospacing="0" w:line="429" w:lineRule="atLeast"/>
        <w:ind w:left="0"/>
        <w:rPr>
          <w:rFonts w:ascii="Segoe UI" w:hAnsi="Segoe UI" w:cs="Segoe UI"/>
          <w:color w:val="404040"/>
        </w:rPr>
      </w:pPr>
      <w:r>
        <w:rPr>
          <w:rStyle w:val="lev"/>
          <w:rFonts w:ascii="Segoe UI" w:hAnsi="Segoe UI" w:cs="Segoe UI"/>
          <w:color w:val="404040"/>
        </w:rPr>
        <w:t>Module Transactions</w:t>
      </w:r>
      <w:r w:rsidR="00476E8A">
        <w:rPr>
          <w:rFonts w:ascii="Segoe UI" w:hAnsi="Segoe UI" w:cs="Segoe UI"/>
          <w:color w:val="404040"/>
        </w:rPr>
        <w:t> (transferts</w:t>
      </w:r>
      <w:r>
        <w:rPr>
          <w:rFonts w:ascii="Segoe UI" w:hAnsi="Segoe UI" w:cs="Segoe UI"/>
          <w:color w:val="404040"/>
        </w:rPr>
        <w:t>).</w:t>
      </w:r>
    </w:p>
    <w:p w:rsidR="00AC68DE" w:rsidRDefault="00AC68DE" w:rsidP="00AC68DE">
      <w:pPr>
        <w:pStyle w:val="ds-markdown-paragraph"/>
        <w:numPr>
          <w:ilvl w:val="1"/>
          <w:numId w:val="6"/>
        </w:numPr>
        <w:shd w:val="clear" w:color="auto" w:fill="FFFFFF"/>
        <w:spacing w:before="0" w:beforeAutospacing="0" w:line="429" w:lineRule="atLeast"/>
        <w:ind w:left="0"/>
        <w:rPr>
          <w:rFonts w:ascii="Segoe UI" w:hAnsi="Segoe UI" w:cs="Segoe UI"/>
          <w:color w:val="404040"/>
        </w:rPr>
      </w:pPr>
      <w:r>
        <w:rPr>
          <w:rStyle w:val="lev"/>
          <w:rFonts w:ascii="Segoe UI" w:hAnsi="Segoe UI" w:cs="Segoe UI"/>
          <w:color w:val="404040"/>
        </w:rPr>
        <w:t>Module Admin</w:t>
      </w:r>
      <w:r>
        <w:rPr>
          <w:rFonts w:ascii="Segoe UI" w:hAnsi="Segoe UI" w:cs="Segoe UI"/>
          <w:color w:val="404040"/>
        </w:rPr>
        <w:t> (suivi des agences partenaires).</w:t>
      </w:r>
    </w:p>
    <w:p w:rsidR="00AC68DE" w:rsidRDefault="00AC68DE" w:rsidP="00AC68DE">
      <w:pPr>
        <w:pStyle w:val="Titre4"/>
        <w:shd w:val="clear" w:color="auto" w:fill="FFFFFF"/>
        <w:spacing w:before="274" w:after="206" w:line="429" w:lineRule="atLeast"/>
        <w:rPr>
          <w:rFonts w:ascii="Segoe UI" w:hAnsi="Segoe UI" w:cs="Segoe UI"/>
          <w:color w:val="404040"/>
        </w:rPr>
      </w:pPr>
      <w:r>
        <w:rPr>
          <w:rStyle w:val="lev"/>
          <w:rFonts w:ascii="Segoe UI" w:hAnsi="Segoe UI" w:cs="Segoe UI"/>
          <w:b w:val="0"/>
          <w:bCs w:val="0"/>
          <w:color w:val="404040"/>
        </w:rPr>
        <w:t>Applicative</w:t>
      </w:r>
    </w:p>
    <w:p w:rsidR="00AC68DE" w:rsidRPr="00C33B8C" w:rsidRDefault="00AC68DE" w:rsidP="00AC68DE">
      <w:pPr>
        <w:pStyle w:val="ds-markdown-paragraph"/>
        <w:shd w:val="clear" w:color="auto" w:fill="FFFFFF"/>
        <w:spacing w:before="0" w:beforeAutospacing="0" w:line="429" w:lineRule="atLeast"/>
        <w:rPr>
          <w:rFonts w:asciiTheme="minorHAnsi" w:hAnsiTheme="minorHAnsi" w:cstheme="minorHAnsi"/>
          <w:color w:val="404040"/>
        </w:rPr>
      </w:pPr>
    </w:p>
    <w:p w:rsidR="00C33B8C" w:rsidRPr="00C33B8C" w:rsidRDefault="00AC68DE" w:rsidP="00C33B8C">
      <w:pPr>
        <w:shd w:val="clear" w:color="auto" w:fill="FFFFFF"/>
        <w:spacing w:after="100" w:afterAutospacing="1" w:line="429" w:lineRule="atLeast"/>
        <w:rPr>
          <w:rFonts w:eastAsia="Times New Roman" w:cstheme="minorHAnsi"/>
          <w:color w:val="404040"/>
          <w:sz w:val="24"/>
          <w:szCs w:val="24"/>
          <w:lang w:eastAsia="fr-FR"/>
        </w:rPr>
      </w:pPr>
      <w:r>
        <w:rPr>
          <w:rFonts w:cstheme="minorHAnsi"/>
          <w:noProof/>
          <w:color w:val="404040"/>
        </w:rPr>
        <w:drawing>
          <wp:inline distT="0" distB="0" distL="0" distR="0" wp14:anchorId="57A35E2E" wp14:editId="3160E992">
            <wp:extent cx="5760720" cy="1886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seek_mermaid_20250612_b736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886585"/>
                    </a:xfrm>
                    <a:prstGeom prst="rect">
                      <a:avLst/>
                    </a:prstGeom>
                  </pic:spPr>
                </pic:pic>
              </a:graphicData>
            </a:graphic>
          </wp:inline>
        </w:drawing>
      </w:r>
    </w:p>
    <w:p w:rsidR="00C33B8C" w:rsidRPr="00EA1084" w:rsidRDefault="00C33B8C" w:rsidP="00EA1084">
      <w:pPr>
        <w:pStyle w:val="ds-markdown-paragraph"/>
        <w:shd w:val="clear" w:color="auto" w:fill="FFFFFF"/>
        <w:spacing w:before="0" w:beforeAutospacing="0" w:line="429" w:lineRule="atLeast"/>
        <w:rPr>
          <w:rFonts w:asciiTheme="minorHAnsi" w:hAnsiTheme="minorHAnsi" w:cstheme="minorHAnsi"/>
          <w:color w:val="404040"/>
          <w:sz w:val="28"/>
          <w:szCs w:val="28"/>
        </w:rPr>
      </w:pPr>
    </w:p>
    <w:p w:rsidR="00AC68DE" w:rsidRDefault="00AC68DE" w:rsidP="00AC68DE">
      <w:pPr>
        <w:pStyle w:val="Titre3"/>
        <w:shd w:val="clear" w:color="auto" w:fill="FFFFFF"/>
        <w:spacing w:before="274" w:beforeAutospacing="0" w:after="206" w:afterAutospacing="0"/>
        <w:rPr>
          <w:rFonts w:ascii="Segoe UI" w:hAnsi="Segoe UI" w:cs="Segoe UI"/>
          <w:b w:val="0"/>
          <w:bCs w:val="0"/>
          <w:color w:val="404040"/>
        </w:rPr>
      </w:pPr>
      <w:r>
        <w:rPr>
          <w:rStyle w:val="lev"/>
          <w:rFonts w:ascii="Segoe UI" w:hAnsi="Segoe UI" w:cs="Segoe UI"/>
          <w:b/>
          <w:bCs/>
          <w:color w:val="404040"/>
        </w:rPr>
        <w:t>5. Modèle de données</w:t>
      </w:r>
    </w:p>
    <w:p w:rsidR="00AC68DE" w:rsidRPr="00AC68DE" w:rsidRDefault="00AC68DE" w:rsidP="00AC68DE">
      <w:pPr>
        <w:pStyle w:val="ds-markdown-paragraph"/>
        <w:numPr>
          <w:ilvl w:val="0"/>
          <w:numId w:val="7"/>
        </w:numPr>
        <w:shd w:val="clear" w:color="auto" w:fill="FFFFFF"/>
        <w:spacing w:before="0" w:beforeAutospacing="0" w:after="60" w:afterAutospacing="0" w:line="429" w:lineRule="atLeast"/>
        <w:ind w:left="0"/>
        <w:rPr>
          <w:rFonts w:cstheme="minorHAnsi"/>
        </w:rPr>
      </w:pPr>
      <w:r>
        <w:rPr>
          <w:rStyle w:val="lev"/>
          <w:rFonts w:ascii="Segoe UI" w:hAnsi="Segoe UI" w:cs="Segoe UI"/>
          <w:color w:val="404040"/>
        </w:rPr>
        <w:t>Diagramme de classes</w:t>
      </w:r>
      <w:r>
        <w:rPr>
          <w:rFonts w:ascii="Segoe UI" w:hAnsi="Segoe UI" w:cs="Segoe UI"/>
          <w:color w:val="404040"/>
        </w:rPr>
        <w:t> </w:t>
      </w:r>
    </w:p>
    <w:p w:rsidR="00EA1084" w:rsidRDefault="0002530E" w:rsidP="00AC68DE">
      <w:pPr>
        <w:pStyle w:val="ds-markdown-paragraph"/>
        <w:shd w:val="clear" w:color="auto" w:fill="FFFFFF"/>
        <w:spacing w:before="0" w:beforeAutospacing="0" w:after="60" w:afterAutospacing="0" w:line="429" w:lineRule="atLeast"/>
        <w:rPr>
          <w:rFonts w:cstheme="minorHAnsi"/>
        </w:rPr>
      </w:pPr>
      <w:r>
        <w:rPr>
          <w:rFonts w:cstheme="minorHAnsi"/>
          <w:noProof/>
        </w:rPr>
        <w:lastRenderedPageBreak/>
        <w:drawing>
          <wp:inline distT="0" distB="0" distL="0" distR="0">
            <wp:extent cx="5760720" cy="3775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seek_mermaid_20250612_e3ea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775075"/>
                    </a:xfrm>
                    <a:prstGeom prst="rect">
                      <a:avLst/>
                    </a:prstGeom>
                  </pic:spPr>
                </pic:pic>
              </a:graphicData>
            </a:graphic>
          </wp:inline>
        </w:drawing>
      </w:r>
      <w:r w:rsidR="00AC68DE" w:rsidRPr="00D43D57">
        <w:rPr>
          <w:rFonts w:cstheme="minorHAnsi"/>
        </w:rPr>
        <w:t xml:space="preserve"> </w:t>
      </w:r>
    </w:p>
    <w:p w:rsidR="0002530E" w:rsidRDefault="0002530E" w:rsidP="00AC68DE">
      <w:pPr>
        <w:pStyle w:val="ds-markdown-paragraph"/>
        <w:shd w:val="clear" w:color="auto" w:fill="FFFFFF"/>
        <w:spacing w:before="0" w:beforeAutospacing="0" w:after="60" w:afterAutospacing="0" w:line="429" w:lineRule="atLeast"/>
        <w:rPr>
          <w:rFonts w:cstheme="minorHAnsi"/>
        </w:rPr>
      </w:pPr>
    </w:p>
    <w:p w:rsidR="00AC68DE" w:rsidRPr="00AC68DE" w:rsidRDefault="00AC68DE" w:rsidP="00AC68DE">
      <w:pPr>
        <w:pStyle w:val="Titre3"/>
        <w:shd w:val="clear" w:color="auto" w:fill="FFFFFF"/>
        <w:spacing w:before="274" w:beforeAutospacing="0" w:after="206" w:afterAutospacing="0"/>
        <w:rPr>
          <w:rFonts w:asciiTheme="minorHAnsi" w:hAnsiTheme="minorHAnsi" w:cstheme="minorHAnsi"/>
          <w:b w:val="0"/>
          <w:bCs w:val="0"/>
          <w:color w:val="404040"/>
          <w:sz w:val="28"/>
          <w:szCs w:val="28"/>
        </w:rPr>
      </w:pPr>
      <w:r w:rsidRPr="00AC68DE">
        <w:rPr>
          <w:rStyle w:val="lev"/>
          <w:rFonts w:asciiTheme="minorHAnsi" w:hAnsiTheme="minorHAnsi" w:cstheme="minorHAnsi"/>
          <w:b/>
          <w:bCs/>
          <w:color w:val="404040"/>
          <w:sz w:val="28"/>
          <w:szCs w:val="28"/>
        </w:rPr>
        <w:t>6. Diagrammes UML</w:t>
      </w:r>
    </w:p>
    <w:p w:rsidR="005A203E" w:rsidRDefault="00AC68DE" w:rsidP="00C176F1">
      <w:pPr>
        <w:pStyle w:val="ds-markdown-paragraph"/>
        <w:numPr>
          <w:ilvl w:val="0"/>
          <w:numId w:val="8"/>
        </w:numPr>
        <w:shd w:val="clear" w:color="auto" w:fill="FFFFFF"/>
        <w:spacing w:before="274" w:beforeAutospacing="0" w:after="206" w:afterAutospacing="0" w:line="429" w:lineRule="atLeast"/>
        <w:ind w:left="0"/>
        <w:rPr>
          <w:rFonts w:asciiTheme="minorHAnsi" w:hAnsiTheme="minorHAnsi" w:cstheme="minorHAnsi"/>
          <w:color w:val="404040"/>
          <w:sz w:val="28"/>
          <w:szCs w:val="28"/>
        </w:rPr>
      </w:pPr>
      <w:r w:rsidRPr="005A203E">
        <w:rPr>
          <w:rStyle w:val="lev"/>
          <w:rFonts w:asciiTheme="minorHAnsi" w:hAnsiTheme="minorHAnsi" w:cstheme="minorHAnsi"/>
          <w:color w:val="404040"/>
          <w:sz w:val="28"/>
          <w:szCs w:val="28"/>
        </w:rPr>
        <w:t>Cas d'utilisation</w:t>
      </w:r>
      <w:r w:rsidRPr="005A203E">
        <w:rPr>
          <w:rFonts w:asciiTheme="minorHAnsi" w:hAnsiTheme="minorHAnsi" w:cstheme="minorHAnsi"/>
          <w:color w:val="404040"/>
          <w:sz w:val="28"/>
          <w:szCs w:val="28"/>
        </w:rPr>
        <w:t> : Ajouter des acteurs comme </w:t>
      </w:r>
      <w:r w:rsidRPr="005A203E">
        <w:rPr>
          <w:rStyle w:val="CodeHTML"/>
          <w:rFonts w:asciiTheme="minorHAnsi" w:hAnsiTheme="minorHAnsi" w:cstheme="minorHAnsi"/>
          <w:color w:val="404040"/>
          <w:sz w:val="28"/>
          <w:szCs w:val="28"/>
          <w:shd w:val="clear" w:color="auto" w:fill="ECECEC"/>
        </w:rPr>
        <w:t>Partenaire</w:t>
      </w:r>
      <w:r w:rsidRPr="005A203E">
        <w:rPr>
          <w:rFonts w:asciiTheme="minorHAnsi" w:hAnsiTheme="minorHAnsi" w:cstheme="minorHAnsi"/>
          <w:color w:val="404040"/>
          <w:sz w:val="28"/>
          <w:szCs w:val="28"/>
        </w:rPr>
        <w:t xml:space="preserve"> (agences) </w:t>
      </w:r>
    </w:p>
    <w:p w:rsidR="00AC68DE" w:rsidRPr="005A203E" w:rsidRDefault="00AC68DE" w:rsidP="005A203E">
      <w:pPr>
        <w:pStyle w:val="ds-markdown-paragraph"/>
        <w:shd w:val="clear" w:color="auto" w:fill="FFFFFF"/>
        <w:spacing w:before="274" w:beforeAutospacing="0" w:after="206" w:afterAutospacing="0" w:line="429" w:lineRule="atLeast"/>
        <w:rPr>
          <w:rFonts w:asciiTheme="minorHAnsi" w:hAnsiTheme="minorHAnsi" w:cstheme="minorHAnsi"/>
          <w:color w:val="404040"/>
          <w:sz w:val="28"/>
          <w:szCs w:val="28"/>
        </w:rPr>
      </w:pPr>
      <w:bookmarkStart w:id="0" w:name="_GoBack"/>
      <w:bookmarkEnd w:id="0"/>
      <w:r w:rsidRPr="005A203E">
        <w:rPr>
          <w:rStyle w:val="lev"/>
          <w:rFonts w:asciiTheme="minorHAnsi" w:hAnsiTheme="minorHAnsi" w:cstheme="minorHAnsi"/>
          <w:color w:val="404040"/>
          <w:sz w:val="28"/>
          <w:szCs w:val="28"/>
        </w:rPr>
        <w:t>7. Technologies et outils</w:t>
      </w:r>
    </w:p>
    <w:p w:rsidR="00AC68DE" w:rsidRPr="00AC68DE" w:rsidRDefault="00AC68DE" w:rsidP="00AC68DE">
      <w:pPr>
        <w:pStyle w:val="ds-markdown-paragraph"/>
        <w:numPr>
          <w:ilvl w:val="1"/>
          <w:numId w:val="9"/>
        </w:numPr>
        <w:shd w:val="clear" w:color="auto" w:fill="FFFFFF"/>
        <w:spacing w:before="0" w:beforeAutospacing="0" w:line="429" w:lineRule="atLeast"/>
        <w:ind w:left="0"/>
        <w:rPr>
          <w:rFonts w:asciiTheme="minorHAnsi" w:hAnsiTheme="minorHAnsi" w:cstheme="minorHAnsi"/>
          <w:color w:val="404040"/>
          <w:sz w:val="28"/>
          <w:szCs w:val="28"/>
        </w:rPr>
      </w:pPr>
      <w:r w:rsidRPr="00AC68DE">
        <w:rPr>
          <w:rStyle w:val="lev"/>
          <w:rFonts w:asciiTheme="minorHAnsi" w:hAnsiTheme="minorHAnsi" w:cstheme="minorHAnsi"/>
          <w:color w:val="404040"/>
          <w:sz w:val="28"/>
          <w:szCs w:val="28"/>
        </w:rPr>
        <w:t>Docker</w:t>
      </w:r>
      <w:r w:rsidRPr="00AC68DE">
        <w:rPr>
          <w:rFonts w:asciiTheme="minorHAnsi" w:hAnsiTheme="minorHAnsi" w:cstheme="minorHAnsi"/>
          <w:color w:val="404040"/>
          <w:sz w:val="28"/>
          <w:szCs w:val="28"/>
        </w:rPr>
        <w:t xml:space="preserve"> pour le déploiement </w:t>
      </w:r>
    </w:p>
    <w:p w:rsidR="00AC68DE" w:rsidRDefault="00AC68DE" w:rsidP="00AC68DE">
      <w:pPr>
        <w:pStyle w:val="ds-markdown-paragraph"/>
        <w:numPr>
          <w:ilvl w:val="1"/>
          <w:numId w:val="9"/>
        </w:numPr>
        <w:shd w:val="clear" w:color="auto" w:fill="FFFFFF"/>
        <w:spacing w:before="0" w:beforeAutospacing="0" w:line="429" w:lineRule="atLeast"/>
        <w:ind w:left="0"/>
        <w:rPr>
          <w:rFonts w:asciiTheme="minorHAnsi" w:hAnsiTheme="minorHAnsi" w:cstheme="minorHAnsi"/>
          <w:color w:val="404040"/>
          <w:sz w:val="28"/>
          <w:szCs w:val="28"/>
        </w:rPr>
      </w:pPr>
      <w:r w:rsidRPr="00AC68DE">
        <w:rPr>
          <w:rStyle w:val="lev"/>
          <w:rFonts w:asciiTheme="minorHAnsi" w:hAnsiTheme="minorHAnsi" w:cstheme="minorHAnsi"/>
          <w:color w:val="404040"/>
          <w:sz w:val="28"/>
          <w:szCs w:val="28"/>
        </w:rPr>
        <w:t>JWT</w:t>
      </w:r>
      <w:r w:rsidRPr="00AC68DE">
        <w:rPr>
          <w:rFonts w:asciiTheme="minorHAnsi" w:hAnsiTheme="minorHAnsi" w:cstheme="minorHAnsi"/>
          <w:color w:val="404040"/>
          <w:sz w:val="28"/>
          <w:szCs w:val="28"/>
        </w:rPr>
        <w:t xml:space="preserve"> pour la sécurité </w:t>
      </w:r>
    </w:p>
    <w:p w:rsidR="00AC68DE" w:rsidRPr="00AC68DE" w:rsidRDefault="00AC68DE" w:rsidP="00AC68DE">
      <w:pPr>
        <w:shd w:val="clear" w:color="auto" w:fill="FFFFFF"/>
        <w:spacing w:before="274" w:after="206" w:line="240" w:lineRule="auto"/>
        <w:outlineLvl w:val="2"/>
        <w:rPr>
          <w:rFonts w:eastAsia="Times New Roman" w:cstheme="minorHAnsi"/>
          <w:color w:val="404040"/>
          <w:sz w:val="28"/>
          <w:szCs w:val="28"/>
          <w:lang w:eastAsia="fr-FR"/>
        </w:rPr>
      </w:pPr>
      <w:r w:rsidRPr="00AC68DE">
        <w:rPr>
          <w:rFonts w:eastAsia="Times New Roman" w:cstheme="minorHAnsi"/>
          <w:b/>
          <w:bCs/>
          <w:color w:val="404040"/>
          <w:sz w:val="28"/>
          <w:szCs w:val="28"/>
          <w:lang w:eastAsia="fr-FR"/>
        </w:rPr>
        <w:t>8. Planning et budget</w:t>
      </w:r>
    </w:p>
    <w:p w:rsidR="00AC68DE" w:rsidRPr="00AC68DE" w:rsidRDefault="00AC68DE" w:rsidP="00AC68DE">
      <w:pPr>
        <w:numPr>
          <w:ilvl w:val="0"/>
          <w:numId w:val="10"/>
        </w:numPr>
        <w:shd w:val="clear" w:color="auto" w:fill="FFFFFF"/>
        <w:spacing w:after="60" w:line="429" w:lineRule="atLeast"/>
        <w:ind w:left="0"/>
        <w:rPr>
          <w:rFonts w:eastAsia="Times New Roman" w:cstheme="minorHAnsi"/>
          <w:color w:val="404040"/>
          <w:sz w:val="28"/>
          <w:szCs w:val="28"/>
          <w:lang w:eastAsia="fr-FR"/>
        </w:rPr>
      </w:pPr>
      <w:r w:rsidRPr="00AC68DE">
        <w:rPr>
          <w:rFonts w:eastAsia="Times New Roman" w:cstheme="minorHAnsi"/>
          <w:b/>
          <w:bCs/>
          <w:color w:val="404040"/>
          <w:sz w:val="28"/>
          <w:szCs w:val="28"/>
          <w:lang w:eastAsia="fr-FR"/>
        </w:rPr>
        <w:t>Planning</w:t>
      </w:r>
      <w:r w:rsidRPr="00AC68DE">
        <w:rPr>
          <w:rFonts w:eastAsia="Times New Roman" w:cstheme="minorHAnsi"/>
          <w:color w:val="404040"/>
          <w:sz w:val="28"/>
          <w:szCs w:val="28"/>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1150"/>
        <w:gridCol w:w="4439"/>
      </w:tblGrid>
      <w:tr w:rsidR="00AC68DE" w:rsidRPr="00AC68DE" w:rsidTr="00AC68DE">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rsidR="00AC68DE" w:rsidRPr="00AC68DE" w:rsidRDefault="00AC68DE" w:rsidP="00AC68DE">
            <w:pPr>
              <w:spacing w:after="0" w:line="240" w:lineRule="auto"/>
              <w:rPr>
                <w:rFonts w:eastAsia="Times New Roman" w:cstheme="minorHAnsi"/>
                <w:b/>
                <w:bCs/>
                <w:color w:val="404040"/>
                <w:sz w:val="28"/>
                <w:szCs w:val="28"/>
                <w:lang w:eastAsia="fr-FR"/>
              </w:rPr>
            </w:pPr>
            <w:r w:rsidRPr="00AC68DE">
              <w:rPr>
                <w:rFonts w:eastAsia="Times New Roman" w:cstheme="minorHAnsi"/>
                <w:b/>
                <w:bCs/>
                <w:color w:val="404040"/>
                <w:sz w:val="28"/>
                <w:szCs w:val="28"/>
                <w:lang w:eastAsia="fr-FR"/>
              </w:rPr>
              <w:t>Semaine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rsidR="00AC68DE" w:rsidRPr="00AC68DE" w:rsidRDefault="00AC68DE" w:rsidP="00AC68DE">
            <w:pPr>
              <w:spacing w:after="0" w:line="240" w:lineRule="auto"/>
              <w:rPr>
                <w:rFonts w:eastAsia="Times New Roman" w:cstheme="minorHAnsi"/>
                <w:b/>
                <w:bCs/>
                <w:color w:val="404040"/>
                <w:sz w:val="28"/>
                <w:szCs w:val="28"/>
                <w:lang w:eastAsia="fr-FR"/>
              </w:rPr>
            </w:pPr>
            <w:r w:rsidRPr="00AC68DE">
              <w:rPr>
                <w:rFonts w:eastAsia="Times New Roman" w:cstheme="minorHAnsi"/>
                <w:b/>
                <w:bCs/>
                <w:color w:val="404040"/>
                <w:sz w:val="28"/>
                <w:szCs w:val="28"/>
                <w:lang w:eastAsia="fr-FR"/>
              </w:rPr>
              <w:t>Tâche</w:t>
            </w:r>
          </w:p>
        </w:tc>
      </w:tr>
      <w:tr w:rsidR="00AC68DE" w:rsidRPr="00AC68DE" w:rsidTr="00AC68DE">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C68DE" w:rsidRPr="00AC68DE" w:rsidRDefault="00AC68DE" w:rsidP="00AC68DE">
            <w:pPr>
              <w:spacing w:after="0" w:line="240" w:lineRule="auto"/>
              <w:rPr>
                <w:rFonts w:eastAsia="Times New Roman" w:cstheme="minorHAnsi"/>
                <w:sz w:val="28"/>
                <w:szCs w:val="28"/>
                <w:lang w:eastAsia="fr-FR"/>
              </w:rPr>
            </w:pPr>
            <w:r w:rsidRPr="00AC68DE">
              <w:rPr>
                <w:rFonts w:eastAsia="Times New Roman" w:cstheme="minorHAnsi"/>
                <w:sz w:val="28"/>
                <w:szCs w:val="28"/>
                <w:lang w:eastAsia="fr-FR"/>
              </w:rPr>
              <w:t>1-2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C68DE" w:rsidRPr="00AC68DE" w:rsidRDefault="0002530E" w:rsidP="00AC68DE">
            <w:pPr>
              <w:spacing w:after="0" w:line="240" w:lineRule="auto"/>
              <w:rPr>
                <w:rFonts w:eastAsia="Times New Roman" w:cstheme="minorHAnsi"/>
                <w:sz w:val="28"/>
                <w:szCs w:val="28"/>
                <w:lang w:eastAsia="fr-FR"/>
              </w:rPr>
            </w:pPr>
            <w:r>
              <w:rPr>
                <w:rFonts w:eastAsia="Times New Roman" w:cstheme="minorHAnsi"/>
                <w:sz w:val="28"/>
                <w:szCs w:val="28"/>
                <w:lang w:eastAsia="fr-FR"/>
              </w:rPr>
              <w:t>Conception (MCD</w:t>
            </w:r>
            <w:r w:rsidR="00AC68DE" w:rsidRPr="00AC68DE">
              <w:rPr>
                <w:rFonts w:eastAsia="Times New Roman" w:cstheme="minorHAnsi"/>
                <w:sz w:val="28"/>
                <w:szCs w:val="28"/>
                <w:lang w:eastAsia="fr-FR"/>
              </w:rPr>
              <w:t>, UML)</w:t>
            </w:r>
          </w:p>
        </w:tc>
      </w:tr>
      <w:tr w:rsidR="00AC68DE" w:rsidRPr="00AC68DE" w:rsidTr="00AC68DE">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C68DE" w:rsidRPr="00AC68DE" w:rsidRDefault="00AC68DE" w:rsidP="00AC68DE">
            <w:pPr>
              <w:spacing w:after="0" w:line="240" w:lineRule="auto"/>
              <w:rPr>
                <w:rFonts w:eastAsia="Times New Roman" w:cstheme="minorHAnsi"/>
                <w:sz w:val="28"/>
                <w:szCs w:val="28"/>
                <w:lang w:eastAsia="fr-FR"/>
              </w:rPr>
            </w:pPr>
            <w:r w:rsidRPr="00AC68DE">
              <w:rPr>
                <w:rFonts w:eastAsia="Times New Roman" w:cstheme="minorHAnsi"/>
                <w:sz w:val="28"/>
                <w:szCs w:val="28"/>
                <w:lang w:eastAsia="fr-FR"/>
              </w:rPr>
              <w:t>3-5</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C68DE" w:rsidRPr="00AC68DE" w:rsidRDefault="00AC68DE" w:rsidP="00AC68DE">
            <w:pPr>
              <w:spacing w:after="0" w:line="240" w:lineRule="auto"/>
              <w:rPr>
                <w:rFonts w:eastAsia="Times New Roman" w:cstheme="minorHAnsi"/>
                <w:sz w:val="28"/>
                <w:szCs w:val="28"/>
                <w:lang w:eastAsia="fr-FR"/>
              </w:rPr>
            </w:pPr>
            <w:r w:rsidRPr="00AC68DE">
              <w:rPr>
                <w:rFonts w:eastAsia="Times New Roman" w:cstheme="minorHAnsi"/>
                <w:sz w:val="28"/>
                <w:szCs w:val="28"/>
                <w:lang w:eastAsia="fr-FR"/>
              </w:rPr>
              <w:t>Développement Front end/Back end</w:t>
            </w:r>
          </w:p>
        </w:tc>
      </w:tr>
      <w:tr w:rsidR="00AC68DE" w:rsidRPr="00AC68DE" w:rsidTr="00AC68DE">
        <w:tc>
          <w:tcPr>
            <w:tcW w:w="0" w:type="auto"/>
            <w:tcBorders>
              <w:top w:val="nil"/>
              <w:left w:val="nil"/>
              <w:bottom w:val="single" w:sz="4" w:space="0" w:color="E5E5E5"/>
              <w:right w:val="nil"/>
            </w:tcBorders>
            <w:tcMar>
              <w:top w:w="150" w:type="dxa"/>
              <w:left w:w="0" w:type="dxa"/>
              <w:bottom w:w="150" w:type="dxa"/>
              <w:right w:w="150" w:type="dxa"/>
            </w:tcMar>
            <w:vAlign w:val="center"/>
            <w:hideMark/>
          </w:tcPr>
          <w:p w:rsidR="00AC68DE" w:rsidRPr="00AC68DE" w:rsidRDefault="00AC68DE" w:rsidP="00AC68DE">
            <w:pPr>
              <w:spacing w:after="0" w:line="240" w:lineRule="auto"/>
              <w:rPr>
                <w:rFonts w:eastAsia="Times New Roman" w:cstheme="minorHAnsi"/>
                <w:sz w:val="28"/>
                <w:szCs w:val="28"/>
                <w:lang w:eastAsia="fr-FR"/>
              </w:rPr>
            </w:pPr>
            <w:r w:rsidRPr="00AC68DE">
              <w:rPr>
                <w:rFonts w:eastAsia="Times New Roman" w:cstheme="minorHAnsi"/>
                <w:sz w:val="28"/>
                <w:szCs w:val="28"/>
                <w:lang w:eastAsia="fr-FR"/>
              </w:rPr>
              <w:t>6</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rsidR="00AC68DE" w:rsidRPr="00AC68DE" w:rsidRDefault="00AC68DE" w:rsidP="00AC68DE">
            <w:pPr>
              <w:spacing w:after="0" w:line="240" w:lineRule="auto"/>
              <w:rPr>
                <w:rFonts w:eastAsia="Times New Roman" w:cstheme="minorHAnsi"/>
                <w:sz w:val="28"/>
                <w:szCs w:val="28"/>
                <w:lang w:eastAsia="fr-FR"/>
              </w:rPr>
            </w:pPr>
            <w:r w:rsidRPr="00AC68DE">
              <w:rPr>
                <w:rFonts w:eastAsia="Times New Roman" w:cstheme="minorHAnsi"/>
                <w:sz w:val="28"/>
                <w:szCs w:val="28"/>
                <w:lang w:eastAsia="fr-FR"/>
              </w:rPr>
              <w:t>Tests et corrections</w:t>
            </w:r>
          </w:p>
        </w:tc>
      </w:tr>
    </w:tbl>
    <w:p w:rsidR="00AC68DE" w:rsidRPr="00AC68DE" w:rsidRDefault="00AC68DE" w:rsidP="00AC68DE">
      <w:pPr>
        <w:numPr>
          <w:ilvl w:val="0"/>
          <w:numId w:val="10"/>
        </w:numPr>
        <w:shd w:val="clear" w:color="auto" w:fill="FFFFFF"/>
        <w:spacing w:after="60" w:line="429" w:lineRule="atLeast"/>
        <w:ind w:left="0"/>
        <w:rPr>
          <w:rFonts w:eastAsia="Times New Roman" w:cstheme="minorHAnsi"/>
          <w:color w:val="404040"/>
          <w:sz w:val="28"/>
          <w:szCs w:val="28"/>
          <w:lang w:eastAsia="fr-FR"/>
        </w:rPr>
      </w:pPr>
      <w:r w:rsidRPr="00AC68DE">
        <w:rPr>
          <w:rFonts w:eastAsia="Times New Roman" w:cstheme="minorHAnsi"/>
          <w:b/>
          <w:bCs/>
          <w:color w:val="404040"/>
          <w:sz w:val="28"/>
          <w:szCs w:val="28"/>
          <w:lang w:eastAsia="fr-FR"/>
        </w:rPr>
        <w:t>Budget</w:t>
      </w:r>
      <w:r w:rsidRPr="00AC68DE">
        <w:rPr>
          <w:rFonts w:eastAsia="Times New Roman" w:cstheme="minorHAnsi"/>
          <w:color w:val="404040"/>
          <w:sz w:val="28"/>
          <w:szCs w:val="28"/>
          <w:lang w:eastAsia="fr-FR"/>
        </w:rPr>
        <w:t> :</w:t>
      </w:r>
    </w:p>
    <w:p w:rsidR="00AC68DE" w:rsidRPr="00AC68DE" w:rsidRDefault="00AC68DE" w:rsidP="00AC68DE">
      <w:pPr>
        <w:numPr>
          <w:ilvl w:val="1"/>
          <w:numId w:val="10"/>
        </w:numPr>
        <w:shd w:val="clear" w:color="auto" w:fill="FFFFFF"/>
        <w:spacing w:after="100" w:afterAutospacing="1" w:line="429" w:lineRule="atLeast"/>
        <w:ind w:left="0"/>
        <w:rPr>
          <w:rFonts w:eastAsia="Times New Roman" w:cstheme="minorHAnsi"/>
          <w:color w:val="404040"/>
          <w:sz w:val="28"/>
          <w:szCs w:val="28"/>
          <w:lang w:eastAsia="fr-FR"/>
        </w:rPr>
      </w:pPr>
      <w:r w:rsidRPr="00AC68DE">
        <w:rPr>
          <w:rFonts w:eastAsia="Times New Roman" w:cstheme="minorHAnsi"/>
          <w:color w:val="404040"/>
          <w:sz w:val="28"/>
          <w:szCs w:val="28"/>
          <w:lang w:eastAsia="fr-FR"/>
        </w:rPr>
        <w:lastRenderedPageBreak/>
        <w:t>Hébergement cloud </w:t>
      </w:r>
    </w:p>
    <w:p w:rsidR="00AC68DE" w:rsidRPr="00AC68DE" w:rsidRDefault="00AC68DE" w:rsidP="00AC68DE">
      <w:pPr>
        <w:pStyle w:val="Titre3"/>
        <w:shd w:val="clear" w:color="auto" w:fill="FFFFFF"/>
        <w:spacing w:before="274" w:beforeAutospacing="0" w:after="206" w:afterAutospacing="0"/>
        <w:rPr>
          <w:rFonts w:asciiTheme="minorHAnsi" w:hAnsiTheme="minorHAnsi" w:cstheme="minorHAnsi"/>
          <w:b w:val="0"/>
          <w:bCs w:val="0"/>
          <w:color w:val="404040"/>
          <w:sz w:val="28"/>
        </w:rPr>
      </w:pPr>
      <w:r w:rsidRPr="00AC68DE">
        <w:rPr>
          <w:rStyle w:val="lev"/>
          <w:rFonts w:asciiTheme="minorHAnsi" w:hAnsiTheme="minorHAnsi" w:cstheme="minorHAnsi"/>
          <w:b/>
          <w:bCs/>
          <w:color w:val="404040"/>
          <w:sz w:val="28"/>
        </w:rPr>
        <w:t>9. Analyse des risques</w:t>
      </w:r>
    </w:p>
    <w:p w:rsidR="00AC68DE" w:rsidRPr="00AC68DE" w:rsidRDefault="00AC68DE" w:rsidP="00AC68DE">
      <w:pPr>
        <w:pStyle w:val="ds-markdown-paragraph"/>
        <w:numPr>
          <w:ilvl w:val="0"/>
          <w:numId w:val="11"/>
        </w:numPr>
        <w:shd w:val="clear" w:color="auto" w:fill="FFFFFF"/>
        <w:spacing w:before="0" w:beforeAutospacing="0" w:line="429" w:lineRule="atLeast"/>
        <w:ind w:left="0"/>
        <w:rPr>
          <w:rFonts w:asciiTheme="minorHAnsi" w:hAnsiTheme="minorHAnsi" w:cstheme="minorHAnsi"/>
          <w:color w:val="404040"/>
          <w:sz w:val="28"/>
        </w:rPr>
      </w:pPr>
      <w:r w:rsidRPr="00AC68DE">
        <w:rPr>
          <w:rStyle w:val="Accentuation"/>
          <w:rFonts w:asciiTheme="minorHAnsi" w:hAnsiTheme="minorHAnsi" w:cstheme="minorHAnsi"/>
          <w:color w:val="404040"/>
          <w:sz w:val="28"/>
        </w:rPr>
        <w:t>Risque</w:t>
      </w:r>
      <w:r w:rsidRPr="00AC68DE">
        <w:rPr>
          <w:rFonts w:asciiTheme="minorHAnsi" w:hAnsiTheme="minorHAnsi" w:cstheme="minorHAnsi"/>
          <w:color w:val="404040"/>
          <w:sz w:val="28"/>
        </w:rPr>
        <w:t> : Retards de développement.</w:t>
      </w:r>
    </w:p>
    <w:p w:rsidR="00AC68DE" w:rsidRPr="00AC68DE" w:rsidRDefault="00AC68DE" w:rsidP="00B433B8">
      <w:pPr>
        <w:pStyle w:val="ds-markdown-paragraph"/>
        <w:numPr>
          <w:ilvl w:val="0"/>
          <w:numId w:val="11"/>
        </w:numPr>
        <w:shd w:val="clear" w:color="auto" w:fill="FFFFFF"/>
        <w:spacing w:before="0" w:beforeAutospacing="0" w:line="429" w:lineRule="atLeast"/>
        <w:ind w:left="0"/>
        <w:rPr>
          <w:rFonts w:asciiTheme="minorHAnsi" w:hAnsiTheme="minorHAnsi" w:cstheme="minorHAnsi"/>
          <w:color w:val="404040"/>
          <w:sz w:val="28"/>
          <w:szCs w:val="28"/>
        </w:rPr>
      </w:pPr>
      <w:r w:rsidRPr="00AC68DE">
        <w:rPr>
          <w:rStyle w:val="Accentuation"/>
          <w:rFonts w:asciiTheme="minorHAnsi" w:hAnsiTheme="minorHAnsi" w:cstheme="minorHAnsi"/>
          <w:color w:val="404040"/>
          <w:sz w:val="28"/>
        </w:rPr>
        <w:t>Parade</w:t>
      </w:r>
      <w:r w:rsidRPr="00AC68DE">
        <w:rPr>
          <w:rFonts w:asciiTheme="minorHAnsi" w:hAnsiTheme="minorHAnsi" w:cstheme="minorHAnsi"/>
          <w:color w:val="404040"/>
          <w:sz w:val="28"/>
        </w:rPr>
        <w:t xml:space="preserve"> : Utilisation de méthodologies Agile </w:t>
      </w:r>
    </w:p>
    <w:p w:rsidR="00AC68DE" w:rsidRPr="00AC68DE" w:rsidRDefault="00AC68DE" w:rsidP="00AC68DE">
      <w:pPr>
        <w:pStyle w:val="Titre3"/>
        <w:shd w:val="clear" w:color="auto" w:fill="FFFFFF"/>
        <w:spacing w:before="274" w:beforeAutospacing="0" w:after="206" w:afterAutospacing="0"/>
        <w:rPr>
          <w:rFonts w:asciiTheme="minorHAnsi" w:hAnsiTheme="minorHAnsi" w:cstheme="minorHAnsi"/>
          <w:b w:val="0"/>
          <w:bCs w:val="0"/>
          <w:color w:val="404040"/>
          <w:sz w:val="28"/>
        </w:rPr>
      </w:pPr>
      <w:r w:rsidRPr="00AC68DE">
        <w:rPr>
          <w:rStyle w:val="lev"/>
          <w:rFonts w:asciiTheme="minorHAnsi" w:hAnsiTheme="minorHAnsi" w:cstheme="minorHAnsi"/>
          <w:b/>
          <w:bCs/>
          <w:color w:val="404040"/>
          <w:sz w:val="28"/>
        </w:rPr>
        <w:t>10. Équipe projet</w:t>
      </w:r>
    </w:p>
    <w:p w:rsidR="00AC68DE" w:rsidRDefault="00AC68DE" w:rsidP="00AC68DE">
      <w:pPr>
        <w:pStyle w:val="ds-markdown-paragraph"/>
        <w:numPr>
          <w:ilvl w:val="0"/>
          <w:numId w:val="12"/>
        </w:numPr>
        <w:shd w:val="clear" w:color="auto" w:fill="FFFFFF"/>
        <w:spacing w:before="0" w:beforeAutospacing="0" w:line="429" w:lineRule="atLeast"/>
        <w:ind w:left="0"/>
        <w:rPr>
          <w:rFonts w:asciiTheme="minorHAnsi" w:hAnsiTheme="minorHAnsi" w:cstheme="minorHAnsi"/>
          <w:color w:val="404040"/>
          <w:sz w:val="28"/>
        </w:rPr>
      </w:pPr>
      <w:r>
        <w:rPr>
          <w:rStyle w:val="Accentuation"/>
          <w:rFonts w:asciiTheme="minorHAnsi" w:hAnsiTheme="minorHAnsi" w:cstheme="minorHAnsi"/>
          <w:color w:val="404040"/>
          <w:sz w:val="28"/>
        </w:rPr>
        <w:t>Baye Birane Ngom</w:t>
      </w:r>
      <w:r w:rsidRPr="00AC68DE">
        <w:rPr>
          <w:rFonts w:asciiTheme="minorHAnsi" w:hAnsiTheme="minorHAnsi" w:cstheme="minorHAnsi"/>
          <w:color w:val="404040"/>
          <w:sz w:val="28"/>
        </w:rPr>
        <w:t xml:space="preserve"> : Conception et </w:t>
      </w:r>
      <w:r>
        <w:rPr>
          <w:rFonts w:asciiTheme="minorHAnsi" w:hAnsiTheme="minorHAnsi" w:cstheme="minorHAnsi"/>
          <w:color w:val="404040"/>
          <w:sz w:val="28"/>
        </w:rPr>
        <w:t xml:space="preserve">front et </w:t>
      </w:r>
      <w:r w:rsidRPr="00AC68DE">
        <w:rPr>
          <w:rFonts w:asciiTheme="minorHAnsi" w:hAnsiTheme="minorHAnsi" w:cstheme="minorHAnsi"/>
          <w:color w:val="404040"/>
          <w:sz w:val="28"/>
        </w:rPr>
        <w:t>back</w:t>
      </w:r>
      <w:r>
        <w:rPr>
          <w:rFonts w:asciiTheme="minorHAnsi" w:hAnsiTheme="minorHAnsi" w:cstheme="minorHAnsi"/>
          <w:color w:val="404040"/>
          <w:sz w:val="28"/>
        </w:rPr>
        <w:t xml:space="preserve"> end + tests </w:t>
      </w:r>
    </w:p>
    <w:p w:rsidR="00397C6D" w:rsidRDefault="00397C6D" w:rsidP="00397C6D">
      <w:pPr>
        <w:pStyle w:val="ds-markdown-paragraph"/>
        <w:shd w:val="clear" w:color="auto" w:fill="FFFFFF"/>
        <w:spacing w:before="0" w:beforeAutospacing="0" w:line="429" w:lineRule="atLeast"/>
        <w:rPr>
          <w:rFonts w:asciiTheme="minorHAnsi" w:hAnsiTheme="minorHAnsi" w:cstheme="minorHAnsi"/>
          <w:b/>
          <w:color w:val="404040"/>
          <w:sz w:val="28"/>
        </w:rPr>
      </w:pPr>
    </w:p>
    <w:p w:rsidR="00397C6D" w:rsidRPr="00397C6D" w:rsidRDefault="00397C6D" w:rsidP="00397C6D">
      <w:pPr>
        <w:pStyle w:val="ds-markdown-paragraph"/>
        <w:shd w:val="clear" w:color="auto" w:fill="FFFFFF"/>
        <w:spacing w:before="0" w:beforeAutospacing="0" w:line="429" w:lineRule="atLeast"/>
        <w:rPr>
          <w:rFonts w:asciiTheme="minorHAnsi" w:hAnsiTheme="minorHAnsi" w:cstheme="minorHAnsi"/>
          <w:b/>
          <w:color w:val="404040"/>
          <w:sz w:val="28"/>
        </w:rPr>
      </w:pPr>
      <w:r w:rsidRPr="00397C6D">
        <w:rPr>
          <w:rFonts w:asciiTheme="minorHAnsi" w:hAnsiTheme="minorHAnsi" w:cstheme="minorHAnsi"/>
          <w:b/>
          <w:color w:val="404040"/>
          <w:sz w:val="28"/>
        </w:rPr>
        <w:t xml:space="preserve">11. Présentation de l’application </w:t>
      </w:r>
    </w:p>
    <w:p w:rsidR="00397C6D" w:rsidRDefault="00397C6D" w:rsidP="00397C6D">
      <w:pPr>
        <w:pStyle w:val="Corpsdetexte"/>
        <w:spacing w:before="368"/>
        <w:ind w:left="141"/>
      </w:pPr>
    </w:p>
    <w:p w:rsidR="00397C6D" w:rsidRPr="00397C6D" w:rsidRDefault="00397C6D" w:rsidP="00397C6D">
      <w:pPr>
        <w:pStyle w:val="Corpsdetexte"/>
        <w:spacing w:before="368"/>
        <w:ind w:left="141"/>
        <w:rPr>
          <w:rFonts w:asciiTheme="minorHAnsi" w:hAnsiTheme="minorHAnsi" w:cstheme="minorHAnsi"/>
          <w:sz w:val="28"/>
          <w:szCs w:val="28"/>
        </w:rPr>
      </w:pPr>
      <w:r w:rsidRPr="00397C6D">
        <w:rPr>
          <w:rFonts w:asciiTheme="minorHAnsi" w:hAnsiTheme="minorHAnsi" w:cstheme="minorHAnsi"/>
          <w:sz w:val="28"/>
          <w:szCs w:val="28"/>
        </w:rPr>
        <w:t>Notre</w:t>
      </w:r>
      <w:r w:rsidRPr="00397C6D">
        <w:rPr>
          <w:rFonts w:asciiTheme="minorHAnsi" w:hAnsiTheme="minorHAnsi" w:cstheme="minorHAnsi"/>
          <w:spacing w:val="-7"/>
          <w:sz w:val="28"/>
          <w:szCs w:val="28"/>
        </w:rPr>
        <w:t xml:space="preserve"> </w:t>
      </w:r>
      <w:r w:rsidRPr="00397C6D">
        <w:rPr>
          <w:rFonts w:asciiTheme="minorHAnsi" w:hAnsiTheme="minorHAnsi" w:cstheme="minorHAnsi"/>
          <w:sz w:val="28"/>
          <w:szCs w:val="28"/>
        </w:rPr>
        <w:t>application</w:t>
      </w:r>
      <w:r w:rsidRPr="00397C6D">
        <w:rPr>
          <w:rFonts w:asciiTheme="minorHAnsi" w:hAnsiTheme="minorHAnsi" w:cstheme="minorHAnsi"/>
          <w:spacing w:val="-7"/>
          <w:sz w:val="28"/>
          <w:szCs w:val="28"/>
        </w:rPr>
        <w:t xml:space="preserve"> </w:t>
      </w:r>
      <w:r w:rsidRPr="00397C6D">
        <w:rPr>
          <w:rFonts w:asciiTheme="minorHAnsi" w:hAnsiTheme="minorHAnsi" w:cstheme="minorHAnsi"/>
          <w:sz w:val="28"/>
          <w:szCs w:val="28"/>
        </w:rPr>
        <w:t>possède</w:t>
      </w:r>
      <w:r w:rsidRPr="00397C6D">
        <w:rPr>
          <w:rFonts w:asciiTheme="minorHAnsi" w:hAnsiTheme="minorHAnsi" w:cstheme="minorHAnsi"/>
          <w:spacing w:val="-7"/>
          <w:sz w:val="28"/>
          <w:szCs w:val="28"/>
        </w:rPr>
        <w:t xml:space="preserve"> </w:t>
      </w:r>
      <w:r w:rsidRPr="00397C6D">
        <w:rPr>
          <w:rFonts w:asciiTheme="minorHAnsi" w:hAnsiTheme="minorHAnsi" w:cstheme="minorHAnsi"/>
          <w:sz w:val="28"/>
          <w:szCs w:val="28"/>
        </w:rPr>
        <w:t>3</w:t>
      </w:r>
      <w:r w:rsidRPr="00397C6D">
        <w:rPr>
          <w:rFonts w:asciiTheme="minorHAnsi" w:hAnsiTheme="minorHAnsi" w:cstheme="minorHAnsi"/>
          <w:spacing w:val="-7"/>
          <w:sz w:val="28"/>
          <w:szCs w:val="28"/>
        </w:rPr>
        <w:t xml:space="preserve"> </w:t>
      </w:r>
      <w:r w:rsidRPr="00397C6D">
        <w:rPr>
          <w:rFonts w:asciiTheme="minorHAnsi" w:hAnsiTheme="minorHAnsi" w:cstheme="minorHAnsi"/>
          <w:sz w:val="28"/>
          <w:szCs w:val="28"/>
        </w:rPr>
        <w:t>interfaces</w:t>
      </w:r>
      <w:r w:rsidRPr="00397C6D">
        <w:rPr>
          <w:rFonts w:asciiTheme="minorHAnsi" w:hAnsiTheme="minorHAnsi" w:cstheme="minorHAnsi"/>
          <w:spacing w:val="-6"/>
          <w:sz w:val="28"/>
          <w:szCs w:val="28"/>
        </w:rPr>
        <w:t>.</w:t>
      </w:r>
    </w:p>
    <w:p w:rsidR="00397C6D" w:rsidRDefault="00397C6D" w:rsidP="00397C6D">
      <w:pPr>
        <w:pStyle w:val="Corpsdetexte"/>
        <w:spacing w:before="368"/>
        <w:ind w:left="141" w:right="328"/>
      </w:pPr>
      <w:r w:rsidRPr="00397C6D">
        <w:rPr>
          <w:rFonts w:asciiTheme="minorHAnsi" w:hAnsiTheme="minorHAnsi" w:cstheme="minorHAnsi"/>
          <w:sz w:val="28"/>
          <w:szCs w:val="28"/>
        </w:rPr>
        <w:t>La</w:t>
      </w:r>
      <w:r w:rsidRPr="00397C6D">
        <w:rPr>
          <w:rFonts w:asciiTheme="minorHAnsi" w:hAnsiTheme="minorHAnsi" w:cstheme="minorHAnsi"/>
          <w:spacing w:val="-5"/>
          <w:sz w:val="28"/>
          <w:szCs w:val="28"/>
        </w:rPr>
        <w:t xml:space="preserve"> </w:t>
      </w:r>
      <w:r w:rsidRPr="00397C6D">
        <w:rPr>
          <w:rFonts w:asciiTheme="minorHAnsi" w:hAnsiTheme="minorHAnsi" w:cstheme="minorHAnsi"/>
          <w:sz w:val="28"/>
          <w:szCs w:val="28"/>
        </w:rPr>
        <w:t>première</w:t>
      </w:r>
      <w:r w:rsidRPr="00397C6D">
        <w:rPr>
          <w:rFonts w:asciiTheme="minorHAnsi" w:hAnsiTheme="minorHAnsi" w:cstheme="minorHAnsi"/>
          <w:spacing w:val="-5"/>
          <w:sz w:val="28"/>
          <w:szCs w:val="28"/>
        </w:rPr>
        <w:t xml:space="preserve"> </w:t>
      </w:r>
      <w:r w:rsidRPr="00397C6D">
        <w:rPr>
          <w:rFonts w:asciiTheme="minorHAnsi" w:hAnsiTheme="minorHAnsi" w:cstheme="minorHAnsi"/>
          <w:sz w:val="28"/>
          <w:szCs w:val="28"/>
        </w:rPr>
        <w:t>interface</w:t>
      </w:r>
      <w:r w:rsidRPr="00397C6D">
        <w:rPr>
          <w:rFonts w:asciiTheme="minorHAnsi" w:hAnsiTheme="minorHAnsi" w:cstheme="minorHAnsi"/>
          <w:spacing w:val="-5"/>
          <w:sz w:val="28"/>
          <w:szCs w:val="28"/>
        </w:rPr>
        <w:t xml:space="preserve"> </w:t>
      </w:r>
      <w:r w:rsidRPr="00397C6D">
        <w:rPr>
          <w:rFonts w:asciiTheme="minorHAnsi" w:hAnsiTheme="minorHAnsi" w:cstheme="minorHAnsi"/>
          <w:sz w:val="28"/>
          <w:szCs w:val="28"/>
        </w:rPr>
        <w:t>est</w:t>
      </w:r>
      <w:r w:rsidRPr="00397C6D">
        <w:rPr>
          <w:rFonts w:asciiTheme="minorHAnsi" w:hAnsiTheme="minorHAnsi" w:cstheme="minorHAnsi"/>
          <w:spacing w:val="-5"/>
          <w:sz w:val="28"/>
          <w:szCs w:val="28"/>
        </w:rPr>
        <w:t xml:space="preserve"> </w:t>
      </w:r>
      <w:r w:rsidRPr="00397C6D">
        <w:rPr>
          <w:rFonts w:asciiTheme="minorHAnsi" w:hAnsiTheme="minorHAnsi" w:cstheme="minorHAnsi"/>
          <w:sz w:val="28"/>
          <w:szCs w:val="28"/>
        </w:rPr>
        <w:t>la</w:t>
      </w:r>
      <w:r w:rsidRPr="00397C6D">
        <w:rPr>
          <w:rFonts w:asciiTheme="minorHAnsi" w:hAnsiTheme="minorHAnsi" w:cstheme="minorHAnsi"/>
          <w:spacing w:val="-5"/>
          <w:sz w:val="28"/>
          <w:szCs w:val="28"/>
        </w:rPr>
        <w:t xml:space="preserve"> </w:t>
      </w:r>
      <w:r w:rsidRPr="00397C6D">
        <w:rPr>
          <w:rFonts w:asciiTheme="minorHAnsi" w:hAnsiTheme="minorHAnsi" w:cstheme="minorHAnsi"/>
          <w:sz w:val="28"/>
          <w:szCs w:val="28"/>
        </w:rPr>
        <w:t>page</w:t>
      </w:r>
      <w:r w:rsidRPr="00397C6D">
        <w:rPr>
          <w:rFonts w:asciiTheme="minorHAnsi" w:hAnsiTheme="minorHAnsi" w:cstheme="minorHAnsi"/>
          <w:spacing w:val="-5"/>
          <w:sz w:val="28"/>
          <w:szCs w:val="28"/>
        </w:rPr>
        <w:t xml:space="preserve"> </w:t>
      </w:r>
      <w:r w:rsidRPr="00397C6D">
        <w:rPr>
          <w:rFonts w:asciiTheme="minorHAnsi" w:hAnsiTheme="minorHAnsi" w:cstheme="minorHAnsi"/>
          <w:sz w:val="28"/>
          <w:szCs w:val="28"/>
        </w:rPr>
        <w:t>d’accueil</w:t>
      </w:r>
      <w:r w:rsidRPr="00397C6D">
        <w:rPr>
          <w:rFonts w:asciiTheme="minorHAnsi" w:hAnsiTheme="minorHAnsi" w:cstheme="minorHAnsi"/>
          <w:spacing w:val="-5"/>
          <w:sz w:val="28"/>
          <w:szCs w:val="28"/>
        </w:rPr>
        <w:t xml:space="preserve"> </w:t>
      </w:r>
      <w:r w:rsidRPr="00397C6D">
        <w:rPr>
          <w:rFonts w:asciiTheme="minorHAnsi" w:hAnsiTheme="minorHAnsi" w:cstheme="minorHAnsi"/>
          <w:sz w:val="28"/>
          <w:szCs w:val="28"/>
        </w:rPr>
        <w:t>de</w:t>
      </w:r>
      <w:r w:rsidRPr="00397C6D">
        <w:rPr>
          <w:rFonts w:asciiTheme="minorHAnsi" w:hAnsiTheme="minorHAnsi" w:cstheme="minorHAnsi"/>
          <w:spacing w:val="-5"/>
          <w:sz w:val="28"/>
          <w:szCs w:val="28"/>
        </w:rPr>
        <w:t xml:space="preserve"> </w:t>
      </w:r>
      <w:r w:rsidRPr="00397C6D">
        <w:rPr>
          <w:rFonts w:asciiTheme="minorHAnsi" w:hAnsiTheme="minorHAnsi" w:cstheme="minorHAnsi"/>
          <w:sz w:val="28"/>
          <w:szCs w:val="28"/>
        </w:rPr>
        <w:t>notre</w:t>
      </w:r>
      <w:r w:rsidRPr="00397C6D">
        <w:rPr>
          <w:rFonts w:asciiTheme="minorHAnsi" w:hAnsiTheme="minorHAnsi" w:cstheme="minorHAnsi"/>
          <w:spacing w:val="-5"/>
          <w:sz w:val="28"/>
          <w:szCs w:val="28"/>
        </w:rPr>
        <w:t xml:space="preserve"> </w:t>
      </w:r>
      <w:r w:rsidRPr="00397C6D">
        <w:rPr>
          <w:rFonts w:asciiTheme="minorHAnsi" w:hAnsiTheme="minorHAnsi" w:cstheme="minorHAnsi"/>
          <w:sz w:val="28"/>
          <w:szCs w:val="28"/>
        </w:rPr>
        <w:t>application</w:t>
      </w:r>
      <w:r w:rsidRPr="00397C6D">
        <w:rPr>
          <w:rFonts w:asciiTheme="minorHAnsi" w:hAnsiTheme="minorHAnsi" w:cstheme="minorHAnsi"/>
          <w:spacing w:val="-5"/>
          <w:sz w:val="28"/>
          <w:szCs w:val="28"/>
        </w:rPr>
        <w:t>.</w:t>
      </w:r>
      <w:r w:rsidRPr="00397C6D">
        <w:rPr>
          <w:rFonts w:asciiTheme="minorHAnsi" w:hAnsiTheme="minorHAnsi" w:cstheme="minorHAnsi"/>
          <w:sz w:val="28"/>
          <w:szCs w:val="28"/>
        </w:rPr>
        <w:t xml:space="preserve"> A partir de cette </w:t>
      </w:r>
      <w:r w:rsidRPr="00397C6D">
        <w:rPr>
          <w:rFonts w:asciiTheme="minorHAnsi" w:hAnsiTheme="minorHAnsi" w:cstheme="minorHAnsi"/>
          <w:sz w:val="28"/>
          <w:szCs w:val="28"/>
        </w:rPr>
        <w:t>interface,</w:t>
      </w:r>
      <w:r w:rsidRPr="00397C6D">
        <w:rPr>
          <w:rFonts w:asciiTheme="minorHAnsi" w:hAnsiTheme="minorHAnsi" w:cstheme="minorHAnsi"/>
          <w:sz w:val="28"/>
          <w:szCs w:val="28"/>
        </w:rPr>
        <w:t xml:space="preserve"> l’utilisateur peut passer à son</w:t>
      </w:r>
      <w:r w:rsidRPr="00397C6D">
        <w:rPr>
          <w:rFonts w:asciiTheme="minorHAnsi" w:hAnsiTheme="minorHAnsi" w:cstheme="minorHAnsi"/>
          <w:spacing w:val="40"/>
          <w:sz w:val="28"/>
          <w:szCs w:val="28"/>
        </w:rPr>
        <w:t xml:space="preserve"> </w:t>
      </w:r>
      <w:r w:rsidRPr="00397C6D">
        <w:rPr>
          <w:rFonts w:asciiTheme="minorHAnsi" w:hAnsiTheme="minorHAnsi" w:cstheme="minorHAnsi"/>
          <w:sz w:val="28"/>
          <w:szCs w:val="28"/>
        </w:rPr>
        <w:t xml:space="preserve">espace privé, après </w:t>
      </w:r>
      <w:r w:rsidRPr="00397C6D">
        <w:rPr>
          <w:rFonts w:asciiTheme="minorHAnsi" w:hAnsiTheme="minorHAnsi" w:cstheme="minorHAnsi"/>
          <w:sz w:val="28"/>
          <w:szCs w:val="28"/>
        </w:rPr>
        <w:t>l’authentification</w:t>
      </w:r>
      <w:r>
        <w:t>.</w:t>
      </w:r>
    </w:p>
    <w:p w:rsidR="00397C6D" w:rsidRDefault="005A203E" w:rsidP="00397C6D">
      <w:pPr>
        <w:pStyle w:val="Corpsdetexte"/>
      </w:pPr>
      <w:r>
        <w:rPr>
          <w:noProof/>
          <w:lang w:eastAsia="fr-FR"/>
        </w:rPr>
        <w:drawing>
          <wp:anchor distT="0" distB="0" distL="0" distR="0" simplePos="0" relativeHeight="251659264" behindDoc="0" locked="0" layoutInCell="1" allowOverlap="1" wp14:anchorId="04FB7435" wp14:editId="3DA5C270">
            <wp:simplePos x="0" y="0"/>
            <wp:positionH relativeFrom="margin">
              <wp:align>left</wp:align>
            </wp:positionH>
            <wp:positionV relativeFrom="paragraph">
              <wp:posOffset>197485</wp:posOffset>
            </wp:positionV>
            <wp:extent cx="5923566" cy="4333240"/>
            <wp:effectExtent l="0" t="0" r="127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7" cstate="print"/>
                    <a:stretch>
                      <a:fillRect/>
                    </a:stretch>
                  </pic:blipFill>
                  <pic:spPr>
                    <a:xfrm>
                      <a:off x="0" y="0"/>
                      <a:ext cx="5923566" cy="4333240"/>
                    </a:xfrm>
                    <a:prstGeom prst="rect">
                      <a:avLst/>
                    </a:prstGeom>
                  </pic:spPr>
                </pic:pic>
              </a:graphicData>
            </a:graphic>
            <wp14:sizeRelV relativeFrom="margin">
              <wp14:pctHeight>0</wp14:pctHeight>
            </wp14:sizeRelV>
          </wp:anchor>
        </w:drawing>
      </w: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pPr>
    </w:p>
    <w:p w:rsidR="00397C6D" w:rsidRDefault="00397C6D" w:rsidP="00397C6D">
      <w:pPr>
        <w:pStyle w:val="Corpsdetexte"/>
        <w:spacing w:before="225"/>
      </w:pPr>
    </w:p>
    <w:p w:rsidR="00042AC4" w:rsidRPr="00042AC4" w:rsidRDefault="00042AC4" w:rsidP="00AC68DE">
      <w:pPr>
        <w:pStyle w:val="ds-markdown-paragraph"/>
        <w:shd w:val="clear" w:color="auto" w:fill="FFFFFF"/>
        <w:spacing w:before="0" w:beforeAutospacing="0" w:line="429" w:lineRule="atLeast"/>
        <w:rPr>
          <w:rFonts w:asciiTheme="minorHAnsi" w:hAnsiTheme="minorHAnsi" w:cstheme="minorHAnsi"/>
          <w:b/>
          <w:color w:val="404040"/>
          <w:sz w:val="32"/>
          <w:szCs w:val="32"/>
        </w:rPr>
      </w:pPr>
      <w:r w:rsidRPr="00042AC4">
        <w:rPr>
          <w:rFonts w:asciiTheme="minorHAnsi" w:hAnsiTheme="minorHAnsi" w:cstheme="minorHAnsi"/>
          <w:b/>
          <w:color w:val="404040"/>
          <w:sz w:val="32"/>
          <w:szCs w:val="32"/>
        </w:rPr>
        <w:t>Interface Inscription</w:t>
      </w:r>
    </w:p>
    <w:p w:rsidR="00042AC4" w:rsidRDefault="00042AC4" w:rsidP="00042AC4">
      <w:pPr>
        <w:pStyle w:val="Corpsdetexte"/>
        <w:spacing w:before="317"/>
        <w:ind w:left="141" w:right="312"/>
        <w:rPr>
          <w:rFonts w:asciiTheme="minorHAnsi" w:hAnsiTheme="minorHAnsi" w:cstheme="minorHAnsi"/>
          <w:sz w:val="28"/>
        </w:rPr>
      </w:pPr>
      <w:r w:rsidRPr="00042AC4">
        <w:rPr>
          <w:rFonts w:asciiTheme="minorHAnsi" w:hAnsiTheme="minorHAnsi" w:cstheme="minorHAnsi"/>
          <w:sz w:val="28"/>
        </w:rPr>
        <w:t>Pour ouvrir un compte , l’utilisateur a la possibilité de s’inscrire en renseignant les informations suivantes : Le numéro de passeport</w:t>
      </w:r>
      <w:r w:rsidRPr="00042AC4">
        <w:rPr>
          <w:rFonts w:asciiTheme="minorHAnsi" w:hAnsiTheme="minorHAnsi" w:cstheme="minorHAnsi"/>
          <w:spacing w:val="-4"/>
          <w:sz w:val="28"/>
        </w:rPr>
        <w:t xml:space="preserve"> </w:t>
      </w:r>
      <w:r w:rsidRPr="00042AC4">
        <w:rPr>
          <w:rFonts w:asciiTheme="minorHAnsi" w:hAnsiTheme="minorHAnsi" w:cstheme="minorHAnsi"/>
          <w:sz w:val="28"/>
        </w:rPr>
        <w:t>,</w:t>
      </w:r>
      <w:r w:rsidRPr="00042AC4">
        <w:rPr>
          <w:rFonts w:asciiTheme="minorHAnsi" w:hAnsiTheme="minorHAnsi" w:cstheme="minorHAnsi"/>
          <w:spacing w:val="-4"/>
          <w:sz w:val="28"/>
        </w:rPr>
        <w:t xml:space="preserve"> </w:t>
      </w:r>
      <w:r w:rsidRPr="00042AC4">
        <w:rPr>
          <w:rFonts w:asciiTheme="minorHAnsi" w:hAnsiTheme="minorHAnsi" w:cstheme="minorHAnsi"/>
          <w:sz w:val="28"/>
        </w:rPr>
        <w:t>son</w:t>
      </w:r>
      <w:r w:rsidRPr="00042AC4">
        <w:rPr>
          <w:rFonts w:asciiTheme="minorHAnsi" w:hAnsiTheme="minorHAnsi" w:cstheme="minorHAnsi"/>
          <w:spacing w:val="-4"/>
          <w:sz w:val="28"/>
        </w:rPr>
        <w:t xml:space="preserve"> </w:t>
      </w:r>
      <w:r w:rsidRPr="00042AC4">
        <w:rPr>
          <w:rFonts w:asciiTheme="minorHAnsi" w:hAnsiTheme="minorHAnsi" w:cstheme="minorHAnsi"/>
          <w:sz w:val="28"/>
        </w:rPr>
        <w:t>nom</w:t>
      </w:r>
      <w:r w:rsidRPr="00042AC4">
        <w:rPr>
          <w:rFonts w:asciiTheme="minorHAnsi" w:hAnsiTheme="minorHAnsi" w:cstheme="minorHAnsi"/>
          <w:spacing w:val="-4"/>
          <w:sz w:val="28"/>
        </w:rPr>
        <w:t xml:space="preserve"> </w:t>
      </w:r>
      <w:r w:rsidRPr="00042AC4">
        <w:rPr>
          <w:rFonts w:asciiTheme="minorHAnsi" w:hAnsiTheme="minorHAnsi" w:cstheme="minorHAnsi"/>
          <w:sz w:val="28"/>
        </w:rPr>
        <w:t>et</w:t>
      </w:r>
      <w:r w:rsidRPr="00042AC4">
        <w:rPr>
          <w:rFonts w:asciiTheme="minorHAnsi" w:hAnsiTheme="minorHAnsi" w:cstheme="minorHAnsi"/>
          <w:spacing w:val="-4"/>
          <w:sz w:val="28"/>
        </w:rPr>
        <w:t xml:space="preserve"> </w:t>
      </w:r>
      <w:r w:rsidRPr="00042AC4">
        <w:rPr>
          <w:rFonts w:asciiTheme="minorHAnsi" w:hAnsiTheme="minorHAnsi" w:cstheme="minorHAnsi"/>
          <w:sz w:val="28"/>
        </w:rPr>
        <w:t>prénom</w:t>
      </w:r>
      <w:r w:rsidRPr="00042AC4">
        <w:rPr>
          <w:rFonts w:asciiTheme="minorHAnsi" w:hAnsiTheme="minorHAnsi" w:cstheme="minorHAnsi"/>
          <w:spacing w:val="-4"/>
          <w:sz w:val="28"/>
        </w:rPr>
        <w:t xml:space="preserve"> </w:t>
      </w:r>
      <w:r w:rsidRPr="00042AC4">
        <w:rPr>
          <w:rFonts w:asciiTheme="minorHAnsi" w:hAnsiTheme="minorHAnsi" w:cstheme="minorHAnsi"/>
          <w:sz w:val="28"/>
        </w:rPr>
        <w:t>,</w:t>
      </w:r>
      <w:r w:rsidRPr="00042AC4">
        <w:rPr>
          <w:rFonts w:asciiTheme="minorHAnsi" w:hAnsiTheme="minorHAnsi" w:cstheme="minorHAnsi"/>
          <w:spacing w:val="-4"/>
          <w:sz w:val="28"/>
        </w:rPr>
        <w:t xml:space="preserve"> </w:t>
      </w:r>
      <w:r w:rsidRPr="00042AC4">
        <w:rPr>
          <w:rFonts w:asciiTheme="minorHAnsi" w:hAnsiTheme="minorHAnsi" w:cstheme="minorHAnsi"/>
          <w:sz w:val="28"/>
        </w:rPr>
        <w:t>son</w:t>
      </w:r>
      <w:r w:rsidRPr="00042AC4">
        <w:rPr>
          <w:rFonts w:asciiTheme="minorHAnsi" w:hAnsiTheme="minorHAnsi" w:cstheme="minorHAnsi"/>
          <w:spacing w:val="-4"/>
          <w:sz w:val="28"/>
        </w:rPr>
        <w:t xml:space="preserve"> </w:t>
      </w:r>
      <w:r w:rsidRPr="00042AC4">
        <w:rPr>
          <w:rFonts w:asciiTheme="minorHAnsi" w:hAnsiTheme="minorHAnsi" w:cstheme="minorHAnsi"/>
          <w:sz w:val="28"/>
        </w:rPr>
        <w:t>adresse</w:t>
      </w:r>
      <w:r w:rsidRPr="00042AC4">
        <w:rPr>
          <w:rFonts w:asciiTheme="minorHAnsi" w:hAnsiTheme="minorHAnsi" w:cstheme="minorHAnsi"/>
          <w:spacing w:val="-4"/>
          <w:sz w:val="28"/>
        </w:rPr>
        <w:t xml:space="preserve"> </w:t>
      </w:r>
      <w:r w:rsidRPr="00042AC4">
        <w:rPr>
          <w:rFonts w:asciiTheme="minorHAnsi" w:hAnsiTheme="minorHAnsi" w:cstheme="minorHAnsi"/>
          <w:sz w:val="28"/>
        </w:rPr>
        <w:t>,</w:t>
      </w:r>
      <w:r w:rsidRPr="00042AC4">
        <w:rPr>
          <w:rFonts w:asciiTheme="minorHAnsi" w:hAnsiTheme="minorHAnsi" w:cstheme="minorHAnsi"/>
          <w:spacing w:val="-4"/>
          <w:sz w:val="28"/>
        </w:rPr>
        <w:t xml:space="preserve"> </w:t>
      </w:r>
      <w:r w:rsidRPr="00042AC4">
        <w:rPr>
          <w:rFonts w:asciiTheme="minorHAnsi" w:hAnsiTheme="minorHAnsi" w:cstheme="minorHAnsi"/>
          <w:sz w:val="28"/>
        </w:rPr>
        <w:t>son</w:t>
      </w:r>
      <w:r w:rsidRPr="00042AC4">
        <w:rPr>
          <w:rFonts w:asciiTheme="minorHAnsi" w:hAnsiTheme="minorHAnsi" w:cstheme="minorHAnsi"/>
          <w:spacing w:val="-4"/>
          <w:sz w:val="28"/>
        </w:rPr>
        <w:t xml:space="preserve"> </w:t>
      </w:r>
      <w:r w:rsidRPr="00042AC4">
        <w:rPr>
          <w:rFonts w:asciiTheme="minorHAnsi" w:hAnsiTheme="minorHAnsi" w:cstheme="minorHAnsi"/>
          <w:sz w:val="28"/>
        </w:rPr>
        <w:t>téléphone</w:t>
      </w:r>
      <w:r w:rsidRPr="00042AC4">
        <w:rPr>
          <w:rFonts w:asciiTheme="minorHAnsi" w:hAnsiTheme="minorHAnsi" w:cstheme="minorHAnsi"/>
          <w:spacing w:val="-4"/>
          <w:sz w:val="28"/>
        </w:rPr>
        <w:t xml:space="preserve"> </w:t>
      </w:r>
      <w:r w:rsidRPr="00042AC4">
        <w:rPr>
          <w:rFonts w:asciiTheme="minorHAnsi" w:hAnsiTheme="minorHAnsi" w:cstheme="minorHAnsi"/>
          <w:sz w:val="28"/>
        </w:rPr>
        <w:t>, le nom d’utilisateur et enfin son mot de passe .</w:t>
      </w:r>
    </w:p>
    <w:p w:rsidR="00042AC4" w:rsidRDefault="00042AC4" w:rsidP="00042AC4">
      <w:pPr>
        <w:pStyle w:val="Corpsdetexte"/>
        <w:spacing w:before="317"/>
        <w:ind w:left="141" w:right="312"/>
        <w:rPr>
          <w:rFonts w:asciiTheme="minorHAnsi" w:hAnsiTheme="minorHAnsi" w:cstheme="minorHAnsi"/>
          <w:sz w:val="28"/>
        </w:rPr>
      </w:pPr>
      <w:r>
        <w:rPr>
          <w:rFonts w:asciiTheme="minorHAnsi" w:hAnsiTheme="minorHAnsi" w:cstheme="minorHAnsi"/>
          <w:noProof/>
          <w:sz w:val="28"/>
          <w:lang w:eastAsia="fr-FR"/>
        </w:rPr>
        <w:drawing>
          <wp:inline distT="0" distB="0" distL="0" distR="0">
            <wp:extent cx="3856355" cy="30416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nscrption.png"/>
                    <pic:cNvPicPr/>
                  </pic:nvPicPr>
                  <pic:blipFill>
                    <a:blip r:embed="rId8">
                      <a:extLst>
                        <a:ext uri="{28A0092B-C50C-407E-A947-70E740481C1C}">
                          <a14:useLocalDpi xmlns:a14="http://schemas.microsoft.com/office/drawing/2010/main" val="0"/>
                        </a:ext>
                      </a:extLst>
                    </a:blip>
                    <a:stretch>
                      <a:fillRect/>
                    </a:stretch>
                  </pic:blipFill>
                  <pic:spPr>
                    <a:xfrm>
                      <a:off x="0" y="0"/>
                      <a:ext cx="3869753" cy="3052217"/>
                    </a:xfrm>
                    <a:prstGeom prst="rect">
                      <a:avLst/>
                    </a:prstGeom>
                  </pic:spPr>
                </pic:pic>
              </a:graphicData>
            </a:graphic>
          </wp:inline>
        </w:drawing>
      </w:r>
    </w:p>
    <w:p w:rsidR="00042AC4" w:rsidRPr="00042AC4" w:rsidRDefault="00042AC4" w:rsidP="00042AC4">
      <w:pPr>
        <w:pStyle w:val="Corpsdetexte"/>
        <w:spacing w:before="317"/>
        <w:ind w:left="141" w:right="312"/>
        <w:rPr>
          <w:rFonts w:asciiTheme="minorHAnsi" w:hAnsiTheme="minorHAnsi" w:cstheme="minorHAnsi"/>
          <w:b/>
        </w:rPr>
      </w:pPr>
      <w:r w:rsidRPr="00042AC4">
        <w:rPr>
          <w:rFonts w:asciiTheme="minorHAnsi" w:hAnsiTheme="minorHAnsi" w:cstheme="minorHAnsi"/>
          <w:b/>
        </w:rPr>
        <w:t>Interface Transfert</w:t>
      </w:r>
    </w:p>
    <w:p w:rsidR="00397C6D" w:rsidRDefault="00042AC4" w:rsidP="00042AC4">
      <w:pPr>
        <w:pStyle w:val="Corpsdetexte"/>
        <w:shd w:val="clear" w:color="auto" w:fill="FFFFFF"/>
        <w:spacing w:line="429" w:lineRule="atLeast"/>
        <w:rPr>
          <w:sz w:val="28"/>
          <w:szCs w:val="28"/>
        </w:rPr>
      </w:pPr>
      <w:r w:rsidRPr="00042AC4">
        <w:rPr>
          <w:sz w:val="28"/>
          <w:szCs w:val="28"/>
        </w:rPr>
        <w:t>Cette interface permet de se connecter à l’application Agence Business</w:t>
      </w:r>
      <w:r w:rsidRPr="00042AC4">
        <w:rPr>
          <w:spacing w:val="-1"/>
          <w:sz w:val="28"/>
          <w:szCs w:val="28"/>
        </w:rPr>
        <w:t xml:space="preserve"> </w:t>
      </w:r>
      <w:r w:rsidRPr="00042AC4">
        <w:rPr>
          <w:sz w:val="28"/>
          <w:szCs w:val="28"/>
        </w:rPr>
        <w:t>Transfert</w:t>
      </w:r>
      <w:r w:rsidRPr="00042AC4">
        <w:rPr>
          <w:spacing w:val="-1"/>
          <w:sz w:val="28"/>
          <w:szCs w:val="28"/>
        </w:rPr>
        <w:t xml:space="preserve"> </w:t>
      </w:r>
      <w:r w:rsidRPr="00042AC4">
        <w:rPr>
          <w:sz w:val="28"/>
          <w:szCs w:val="28"/>
        </w:rPr>
        <w:t>pour</w:t>
      </w:r>
      <w:r w:rsidRPr="00042AC4">
        <w:rPr>
          <w:spacing w:val="-1"/>
          <w:sz w:val="28"/>
          <w:szCs w:val="28"/>
        </w:rPr>
        <w:t xml:space="preserve"> </w:t>
      </w:r>
      <w:r w:rsidRPr="00042AC4">
        <w:rPr>
          <w:sz w:val="28"/>
          <w:szCs w:val="28"/>
        </w:rPr>
        <w:t>pouvoir</w:t>
      </w:r>
      <w:r w:rsidRPr="00042AC4">
        <w:rPr>
          <w:spacing w:val="-1"/>
          <w:sz w:val="28"/>
          <w:szCs w:val="28"/>
        </w:rPr>
        <w:t xml:space="preserve"> </w:t>
      </w:r>
      <w:r w:rsidRPr="00042AC4">
        <w:rPr>
          <w:sz w:val="28"/>
          <w:szCs w:val="28"/>
        </w:rPr>
        <w:t>effectuer</w:t>
      </w:r>
      <w:r w:rsidRPr="00042AC4">
        <w:rPr>
          <w:spacing w:val="-1"/>
          <w:sz w:val="28"/>
          <w:szCs w:val="28"/>
        </w:rPr>
        <w:t xml:space="preserve"> </w:t>
      </w:r>
      <w:r w:rsidRPr="00042AC4">
        <w:rPr>
          <w:sz w:val="28"/>
          <w:szCs w:val="28"/>
        </w:rPr>
        <w:t>un</w:t>
      </w:r>
      <w:r w:rsidRPr="00042AC4">
        <w:rPr>
          <w:spacing w:val="-1"/>
          <w:sz w:val="28"/>
          <w:szCs w:val="28"/>
        </w:rPr>
        <w:t xml:space="preserve"> </w:t>
      </w:r>
      <w:r w:rsidRPr="00042AC4">
        <w:rPr>
          <w:sz w:val="28"/>
          <w:szCs w:val="28"/>
        </w:rPr>
        <w:t>transfert</w:t>
      </w:r>
      <w:r w:rsidRPr="00042AC4">
        <w:rPr>
          <w:spacing w:val="-1"/>
          <w:sz w:val="28"/>
          <w:szCs w:val="28"/>
        </w:rPr>
        <w:t xml:space="preserve"> </w:t>
      </w:r>
      <w:r w:rsidRPr="00042AC4">
        <w:rPr>
          <w:sz w:val="28"/>
          <w:szCs w:val="28"/>
        </w:rPr>
        <w:t>d’argent en</w:t>
      </w:r>
      <w:r w:rsidRPr="00042AC4">
        <w:rPr>
          <w:spacing w:val="-4"/>
          <w:sz w:val="28"/>
          <w:szCs w:val="28"/>
        </w:rPr>
        <w:t xml:space="preserve"> </w:t>
      </w:r>
      <w:r w:rsidRPr="00042AC4">
        <w:rPr>
          <w:sz w:val="28"/>
          <w:szCs w:val="28"/>
        </w:rPr>
        <w:t>indiquant</w:t>
      </w:r>
      <w:r w:rsidRPr="00042AC4">
        <w:rPr>
          <w:spacing w:val="-4"/>
          <w:sz w:val="28"/>
          <w:szCs w:val="28"/>
        </w:rPr>
        <w:t xml:space="preserve"> </w:t>
      </w:r>
      <w:r w:rsidRPr="00042AC4">
        <w:rPr>
          <w:sz w:val="28"/>
          <w:szCs w:val="28"/>
        </w:rPr>
        <w:t>le</w:t>
      </w:r>
      <w:r w:rsidRPr="00042AC4">
        <w:rPr>
          <w:spacing w:val="-4"/>
          <w:sz w:val="28"/>
          <w:szCs w:val="28"/>
        </w:rPr>
        <w:t xml:space="preserve"> </w:t>
      </w:r>
      <w:r w:rsidRPr="00042AC4">
        <w:rPr>
          <w:sz w:val="28"/>
          <w:szCs w:val="28"/>
        </w:rPr>
        <w:t>montant</w:t>
      </w:r>
      <w:r w:rsidRPr="00042AC4">
        <w:rPr>
          <w:spacing w:val="-4"/>
          <w:sz w:val="28"/>
          <w:szCs w:val="28"/>
        </w:rPr>
        <w:t xml:space="preserve"> </w:t>
      </w:r>
      <w:r w:rsidRPr="00042AC4">
        <w:rPr>
          <w:sz w:val="28"/>
          <w:szCs w:val="28"/>
        </w:rPr>
        <w:t>à</w:t>
      </w:r>
      <w:r w:rsidRPr="00042AC4">
        <w:rPr>
          <w:spacing w:val="-4"/>
          <w:sz w:val="28"/>
          <w:szCs w:val="28"/>
        </w:rPr>
        <w:t xml:space="preserve"> </w:t>
      </w:r>
      <w:r w:rsidRPr="00042AC4">
        <w:rPr>
          <w:sz w:val="28"/>
          <w:szCs w:val="28"/>
        </w:rPr>
        <w:t>transférer</w:t>
      </w:r>
      <w:r w:rsidRPr="00042AC4">
        <w:rPr>
          <w:spacing w:val="-4"/>
          <w:sz w:val="28"/>
          <w:szCs w:val="28"/>
        </w:rPr>
        <w:t>,</w:t>
      </w:r>
      <w:r w:rsidRPr="00042AC4">
        <w:rPr>
          <w:spacing w:val="-4"/>
          <w:sz w:val="28"/>
          <w:szCs w:val="28"/>
        </w:rPr>
        <w:t xml:space="preserve"> </w:t>
      </w:r>
      <w:r w:rsidRPr="00042AC4">
        <w:rPr>
          <w:sz w:val="28"/>
          <w:szCs w:val="28"/>
        </w:rPr>
        <w:t>le</w:t>
      </w:r>
      <w:r w:rsidRPr="00042AC4">
        <w:rPr>
          <w:spacing w:val="-4"/>
          <w:sz w:val="28"/>
          <w:szCs w:val="28"/>
        </w:rPr>
        <w:t xml:space="preserve"> </w:t>
      </w:r>
      <w:r w:rsidRPr="00042AC4">
        <w:rPr>
          <w:sz w:val="28"/>
          <w:szCs w:val="28"/>
        </w:rPr>
        <w:t>numéro</w:t>
      </w:r>
      <w:r w:rsidRPr="00042AC4">
        <w:rPr>
          <w:spacing w:val="-4"/>
          <w:sz w:val="28"/>
          <w:szCs w:val="28"/>
        </w:rPr>
        <w:t xml:space="preserve"> </w:t>
      </w:r>
      <w:r w:rsidRPr="00042AC4">
        <w:rPr>
          <w:sz w:val="28"/>
          <w:szCs w:val="28"/>
        </w:rPr>
        <w:t>de</w:t>
      </w:r>
      <w:r w:rsidRPr="00042AC4">
        <w:rPr>
          <w:spacing w:val="-4"/>
          <w:sz w:val="28"/>
          <w:szCs w:val="28"/>
        </w:rPr>
        <w:t xml:space="preserve"> </w:t>
      </w:r>
      <w:r w:rsidRPr="00042AC4">
        <w:rPr>
          <w:sz w:val="28"/>
          <w:szCs w:val="28"/>
        </w:rPr>
        <w:t>passeport</w:t>
      </w:r>
      <w:r w:rsidRPr="00042AC4">
        <w:rPr>
          <w:spacing w:val="-4"/>
          <w:sz w:val="28"/>
          <w:szCs w:val="28"/>
        </w:rPr>
        <w:t>,</w:t>
      </w:r>
      <w:r w:rsidRPr="00042AC4">
        <w:rPr>
          <w:sz w:val="28"/>
          <w:szCs w:val="28"/>
        </w:rPr>
        <w:t xml:space="preserve"> le nom et prénom et la date d’envoie</w:t>
      </w:r>
    </w:p>
    <w:p w:rsidR="00042AC4" w:rsidRDefault="00042AC4" w:rsidP="00042AC4">
      <w:pPr>
        <w:pStyle w:val="Corpsdetexte"/>
        <w:shd w:val="clear" w:color="auto" w:fill="FFFFFF"/>
        <w:spacing w:line="429" w:lineRule="atLeast"/>
        <w:rPr>
          <w:rFonts w:asciiTheme="minorHAnsi" w:hAnsiTheme="minorHAnsi" w:cstheme="minorHAnsi"/>
          <w:color w:val="404040"/>
          <w:sz w:val="28"/>
          <w:szCs w:val="28"/>
        </w:rPr>
      </w:pPr>
      <w:r>
        <w:rPr>
          <w:rFonts w:asciiTheme="minorHAnsi" w:hAnsiTheme="minorHAnsi" w:cstheme="minorHAnsi"/>
          <w:noProof/>
          <w:color w:val="404040"/>
          <w:sz w:val="28"/>
          <w:szCs w:val="28"/>
          <w:lang w:eastAsia="fr-FR"/>
        </w:rPr>
        <w:lastRenderedPageBreak/>
        <w:drawing>
          <wp:inline distT="0" distB="0" distL="0" distR="0">
            <wp:extent cx="5760720" cy="36893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terfac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89350"/>
                    </a:xfrm>
                    <a:prstGeom prst="rect">
                      <a:avLst/>
                    </a:prstGeom>
                  </pic:spPr>
                </pic:pic>
              </a:graphicData>
            </a:graphic>
          </wp:inline>
        </w:drawing>
      </w:r>
    </w:p>
    <w:p w:rsidR="00476E8A" w:rsidRDefault="00476E8A" w:rsidP="00042AC4">
      <w:pPr>
        <w:pStyle w:val="Corpsdetexte"/>
        <w:shd w:val="clear" w:color="auto" w:fill="FFFFFF"/>
        <w:spacing w:line="429" w:lineRule="atLeast"/>
        <w:rPr>
          <w:rFonts w:asciiTheme="minorHAnsi" w:hAnsiTheme="minorHAnsi" w:cstheme="minorHAnsi"/>
          <w:color w:val="404040"/>
          <w:sz w:val="28"/>
          <w:szCs w:val="28"/>
        </w:rPr>
      </w:pPr>
    </w:p>
    <w:p w:rsidR="00476E8A" w:rsidRPr="00476E8A" w:rsidRDefault="00476E8A" w:rsidP="00042AC4">
      <w:pPr>
        <w:pStyle w:val="Corpsdetexte"/>
        <w:shd w:val="clear" w:color="auto" w:fill="FFFFFF"/>
        <w:spacing w:line="429" w:lineRule="atLeast"/>
        <w:rPr>
          <w:rFonts w:asciiTheme="minorHAnsi" w:hAnsiTheme="minorHAnsi" w:cstheme="minorHAnsi"/>
          <w:b/>
          <w:color w:val="404040"/>
          <w:sz w:val="28"/>
          <w:szCs w:val="28"/>
        </w:rPr>
      </w:pPr>
      <w:r w:rsidRPr="00476E8A">
        <w:rPr>
          <w:rFonts w:asciiTheme="minorHAnsi" w:hAnsiTheme="minorHAnsi" w:cstheme="minorHAnsi"/>
          <w:b/>
          <w:color w:val="404040"/>
          <w:sz w:val="28"/>
          <w:szCs w:val="28"/>
        </w:rPr>
        <w:t>CONCLUSION</w:t>
      </w:r>
    </w:p>
    <w:p w:rsidR="00AC68DE" w:rsidRDefault="00476E8A" w:rsidP="00AC68DE">
      <w:pPr>
        <w:pStyle w:val="ds-markdown-paragraph"/>
        <w:shd w:val="clear" w:color="auto" w:fill="FFFFFF"/>
        <w:spacing w:before="0" w:beforeAutospacing="0" w:after="60" w:afterAutospacing="0" w:line="429" w:lineRule="atLeast"/>
        <w:rPr>
          <w:rFonts w:asciiTheme="minorHAnsi" w:hAnsiTheme="minorHAnsi" w:cstheme="minorHAnsi"/>
          <w:color w:val="404040"/>
          <w:sz w:val="28"/>
          <w:szCs w:val="28"/>
          <w:shd w:val="clear" w:color="auto" w:fill="FFFFFF"/>
        </w:rPr>
      </w:pPr>
      <w:r w:rsidRPr="00476E8A">
        <w:rPr>
          <w:rFonts w:asciiTheme="minorHAnsi" w:hAnsiTheme="minorHAnsi" w:cstheme="minorHAnsi"/>
          <w:color w:val="404040"/>
          <w:sz w:val="28"/>
          <w:szCs w:val="28"/>
          <w:shd w:val="clear" w:color="auto" w:fill="FFFFFF"/>
        </w:rPr>
        <w:t>Ce projet de conception et de développement d’une </w:t>
      </w:r>
      <w:r w:rsidRPr="00476E8A">
        <w:rPr>
          <w:rStyle w:val="lev"/>
          <w:rFonts w:asciiTheme="minorHAnsi" w:hAnsiTheme="minorHAnsi" w:cstheme="minorHAnsi"/>
          <w:color w:val="404040"/>
          <w:sz w:val="28"/>
          <w:szCs w:val="28"/>
          <w:shd w:val="clear" w:color="auto" w:fill="FFFFFF"/>
        </w:rPr>
        <w:t>application multiservices financiers</w:t>
      </w:r>
      <w:r w:rsidRPr="00476E8A">
        <w:rPr>
          <w:rFonts w:asciiTheme="minorHAnsi" w:hAnsiTheme="minorHAnsi" w:cstheme="minorHAnsi"/>
          <w:color w:val="404040"/>
          <w:sz w:val="28"/>
          <w:szCs w:val="28"/>
          <w:shd w:val="clear" w:color="auto" w:fill="FFFFFF"/>
        </w:rPr>
        <w:t xml:space="preserve"> marque une étape significative dans notre parcours académique et professionnel. </w:t>
      </w:r>
      <w:r>
        <w:rPr>
          <w:rFonts w:asciiTheme="minorHAnsi" w:hAnsiTheme="minorHAnsi" w:cstheme="minorHAnsi"/>
          <w:color w:val="404040"/>
          <w:sz w:val="28"/>
          <w:szCs w:val="28"/>
          <w:shd w:val="clear" w:color="auto" w:fill="FFFFFF"/>
        </w:rPr>
        <w:t>N</w:t>
      </w:r>
      <w:r w:rsidRPr="00476E8A">
        <w:rPr>
          <w:rFonts w:asciiTheme="minorHAnsi" w:hAnsiTheme="minorHAnsi" w:cstheme="minorHAnsi"/>
          <w:color w:val="404040"/>
          <w:sz w:val="28"/>
          <w:szCs w:val="28"/>
          <w:shd w:val="clear" w:color="auto" w:fill="FFFFFF"/>
        </w:rPr>
        <w:t>ous avons pu proposer une solution</w:t>
      </w:r>
      <w:r>
        <w:rPr>
          <w:rFonts w:asciiTheme="minorHAnsi" w:hAnsiTheme="minorHAnsi" w:cstheme="minorHAnsi"/>
          <w:color w:val="404040"/>
          <w:sz w:val="28"/>
          <w:szCs w:val="28"/>
          <w:shd w:val="clear" w:color="auto" w:fill="FFFFFF"/>
        </w:rPr>
        <w:t xml:space="preserve"> robuste, complète et </w:t>
      </w:r>
      <w:r w:rsidRPr="00476E8A">
        <w:rPr>
          <w:rFonts w:asciiTheme="minorHAnsi" w:hAnsiTheme="minorHAnsi" w:cstheme="minorHAnsi"/>
          <w:color w:val="404040"/>
          <w:sz w:val="28"/>
          <w:szCs w:val="28"/>
          <w:shd w:val="clear" w:color="auto" w:fill="FFFFFF"/>
        </w:rPr>
        <w:t>adaptée</w:t>
      </w:r>
      <w:r w:rsidRPr="00476E8A">
        <w:rPr>
          <w:rFonts w:asciiTheme="minorHAnsi" w:hAnsiTheme="minorHAnsi" w:cstheme="minorHAnsi"/>
          <w:color w:val="404040"/>
          <w:sz w:val="28"/>
          <w:szCs w:val="28"/>
          <w:shd w:val="clear" w:color="auto" w:fill="FFFFFF"/>
        </w:rPr>
        <w:t xml:space="preserve"> aux besoins des utilisateurs et des agences locales.</w:t>
      </w:r>
    </w:p>
    <w:p w:rsidR="00476E8A" w:rsidRPr="00476E8A" w:rsidRDefault="00476E8A" w:rsidP="00AC68DE">
      <w:pPr>
        <w:pStyle w:val="ds-markdown-paragraph"/>
        <w:shd w:val="clear" w:color="auto" w:fill="FFFFFF"/>
        <w:spacing w:before="0" w:beforeAutospacing="0" w:after="60" w:afterAutospacing="0" w:line="429" w:lineRule="atLeast"/>
        <w:rPr>
          <w:rFonts w:asciiTheme="minorHAnsi" w:hAnsiTheme="minorHAnsi" w:cstheme="minorHAnsi"/>
          <w:sz w:val="28"/>
          <w:szCs w:val="28"/>
        </w:rPr>
      </w:pPr>
      <w:r w:rsidRPr="00476E8A">
        <w:rPr>
          <w:rFonts w:asciiTheme="minorHAnsi" w:hAnsiTheme="minorHAnsi" w:cstheme="minorHAnsi"/>
          <w:color w:val="404040"/>
          <w:sz w:val="28"/>
          <w:szCs w:val="28"/>
          <w:shd w:val="clear" w:color="auto" w:fill="FFFFFF"/>
        </w:rPr>
        <w:t>Ce projet a été une opportunité précieuse pour </w:t>
      </w:r>
      <w:r w:rsidRPr="00476E8A">
        <w:rPr>
          <w:rStyle w:val="lev"/>
          <w:rFonts w:asciiTheme="minorHAnsi" w:hAnsiTheme="minorHAnsi" w:cstheme="minorHAnsi"/>
          <w:color w:val="404040"/>
          <w:sz w:val="28"/>
          <w:szCs w:val="28"/>
          <w:shd w:val="clear" w:color="auto" w:fill="FFFFFF"/>
        </w:rPr>
        <w:t>consolider nos compétences</w:t>
      </w:r>
      <w:r w:rsidRPr="00476E8A">
        <w:rPr>
          <w:rFonts w:asciiTheme="minorHAnsi" w:hAnsiTheme="minorHAnsi" w:cstheme="minorHAnsi"/>
          <w:color w:val="404040"/>
          <w:sz w:val="28"/>
          <w:szCs w:val="28"/>
          <w:shd w:val="clear" w:color="auto" w:fill="FFFFFF"/>
        </w:rPr>
        <w:t> en développement logiciel, gestion de projet et analyse des besoins utilisateurs. Il confirme notre passion pour les </w:t>
      </w:r>
      <w:r w:rsidRPr="00476E8A">
        <w:rPr>
          <w:rStyle w:val="lev"/>
          <w:rFonts w:asciiTheme="minorHAnsi" w:hAnsiTheme="minorHAnsi" w:cstheme="minorHAnsi"/>
          <w:color w:val="404040"/>
          <w:sz w:val="28"/>
          <w:szCs w:val="28"/>
          <w:shd w:val="clear" w:color="auto" w:fill="FFFFFF"/>
        </w:rPr>
        <w:t>technologies au service du développement économique et social</w:t>
      </w:r>
      <w:r w:rsidRPr="00476E8A">
        <w:rPr>
          <w:rFonts w:asciiTheme="minorHAnsi" w:hAnsiTheme="minorHAnsi" w:cstheme="minorHAnsi"/>
          <w:color w:val="404040"/>
          <w:sz w:val="28"/>
          <w:szCs w:val="28"/>
          <w:shd w:val="clear" w:color="auto" w:fill="FFFFFF"/>
        </w:rPr>
        <w:t>, et nous inspire à poursuivre dans cette voie.</w:t>
      </w:r>
    </w:p>
    <w:sectPr w:rsidR="00476E8A" w:rsidRPr="00476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E6879"/>
    <w:multiLevelType w:val="multilevel"/>
    <w:tmpl w:val="8AD22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2CD1"/>
    <w:multiLevelType w:val="multilevel"/>
    <w:tmpl w:val="2FCE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4026D"/>
    <w:multiLevelType w:val="multilevel"/>
    <w:tmpl w:val="6B34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018E5"/>
    <w:multiLevelType w:val="multilevel"/>
    <w:tmpl w:val="990E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F18E0"/>
    <w:multiLevelType w:val="multilevel"/>
    <w:tmpl w:val="FF3E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459EC"/>
    <w:multiLevelType w:val="multilevel"/>
    <w:tmpl w:val="09849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02DA5"/>
    <w:multiLevelType w:val="multilevel"/>
    <w:tmpl w:val="7F08F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E189A"/>
    <w:multiLevelType w:val="multilevel"/>
    <w:tmpl w:val="0DA0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A593A"/>
    <w:multiLevelType w:val="hybridMultilevel"/>
    <w:tmpl w:val="E26C01B2"/>
    <w:lvl w:ilvl="0" w:tplc="292CD40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98271A"/>
    <w:multiLevelType w:val="multilevel"/>
    <w:tmpl w:val="7EB6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028A8"/>
    <w:multiLevelType w:val="multilevel"/>
    <w:tmpl w:val="CF16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137A61"/>
    <w:multiLevelType w:val="multilevel"/>
    <w:tmpl w:val="5BD0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8"/>
  </w:num>
  <w:num w:numId="4">
    <w:abstractNumId w:val="3"/>
  </w:num>
  <w:num w:numId="5">
    <w:abstractNumId w:val="1"/>
  </w:num>
  <w:num w:numId="6">
    <w:abstractNumId w:val="6"/>
  </w:num>
  <w:num w:numId="7">
    <w:abstractNumId w:val="2"/>
  </w:num>
  <w:num w:numId="8">
    <w:abstractNumId w:val="10"/>
  </w:num>
  <w:num w:numId="9">
    <w:abstractNumId w:val="5"/>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40"/>
    <w:rsid w:val="0002530E"/>
    <w:rsid w:val="00042AC4"/>
    <w:rsid w:val="000C2C6B"/>
    <w:rsid w:val="002F4421"/>
    <w:rsid w:val="00397C6D"/>
    <w:rsid w:val="00476E8A"/>
    <w:rsid w:val="005A203E"/>
    <w:rsid w:val="00704AE0"/>
    <w:rsid w:val="007200C1"/>
    <w:rsid w:val="00970C40"/>
    <w:rsid w:val="00AC68DE"/>
    <w:rsid w:val="00C33B8C"/>
    <w:rsid w:val="00D43D57"/>
    <w:rsid w:val="00EA1084"/>
    <w:rsid w:val="00FE25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8B94"/>
  <w15:chartTrackingRefBased/>
  <w15:docId w15:val="{CFF5772C-2D5E-47DF-A013-7E8208DD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C33B8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AC68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97C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43D57"/>
    <w:rPr>
      <w:b/>
      <w:bCs/>
    </w:rPr>
  </w:style>
  <w:style w:type="paragraph" w:customStyle="1" w:styleId="ds-markdown-paragraph">
    <w:name w:val="ds-markdown-paragraph"/>
    <w:basedOn w:val="Normal"/>
    <w:rsid w:val="00EA10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C33B8C"/>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C33B8C"/>
    <w:pPr>
      <w:ind w:left="720"/>
      <w:contextualSpacing/>
    </w:pPr>
  </w:style>
  <w:style w:type="character" w:styleId="Accentuation">
    <w:name w:val="Emphasis"/>
    <w:basedOn w:val="Policepardfaut"/>
    <w:uiPriority w:val="20"/>
    <w:qFormat/>
    <w:rsid w:val="00C33B8C"/>
    <w:rPr>
      <w:i/>
      <w:iCs/>
    </w:rPr>
  </w:style>
  <w:style w:type="character" w:customStyle="1" w:styleId="Titre4Car">
    <w:name w:val="Titre 4 Car"/>
    <w:basedOn w:val="Policepardfaut"/>
    <w:link w:val="Titre4"/>
    <w:uiPriority w:val="9"/>
    <w:semiHidden/>
    <w:rsid w:val="00AC68DE"/>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AC68DE"/>
    <w:rPr>
      <w:rFonts w:ascii="Courier New" w:eastAsia="Times New Roman" w:hAnsi="Courier New" w:cs="Courier New"/>
      <w:sz w:val="20"/>
      <w:szCs w:val="20"/>
    </w:rPr>
  </w:style>
  <w:style w:type="character" w:customStyle="1" w:styleId="Titre5Car">
    <w:name w:val="Titre 5 Car"/>
    <w:basedOn w:val="Policepardfaut"/>
    <w:link w:val="Titre5"/>
    <w:uiPriority w:val="9"/>
    <w:semiHidden/>
    <w:rsid w:val="00397C6D"/>
    <w:rPr>
      <w:rFonts w:asciiTheme="majorHAnsi" w:eastAsiaTheme="majorEastAsia" w:hAnsiTheme="majorHAnsi" w:cstheme="majorBidi"/>
      <w:color w:val="2F5496" w:themeColor="accent1" w:themeShade="BF"/>
    </w:rPr>
  </w:style>
  <w:style w:type="paragraph" w:styleId="Corpsdetexte">
    <w:name w:val="Body Text"/>
    <w:basedOn w:val="Normal"/>
    <w:link w:val="CorpsdetexteCar"/>
    <w:uiPriority w:val="1"/>
    <w:qFormat/>
    <w:rsid w:val="00397C6D"/>
    <w:pPr>
      <w:widowControl w:val="0"/>
      <w:autoSpaceDE w:val="0"/>
      <w:autoSpaceDN w:val="0"/>
      <w:spacing w:after="0" w:line="240" w:lineRule="auto"/>
    </w:pPr>
    <w:rPr>
      <w:rFonts w:ascii="Arial MT" w:eastAsia="Arial MT" w:hAnsi="Arial MT" w:cs="Arial MT"/>
      <w:sz w:val="32"/>
      <w:szCs w:val="32"/>
    </w:rPr>
  </w:style>
  <w:style w:type="character" w:customStyle="1" w:styleId="CorpsdetexteCar">
    <w:name w:val="Corps de texte Car"/>
    <w:basedOn w:val="Policepardfaut"/>
    <w:link w:val="Corpsdetexte"/>
    <w:uiPriority w:val="1"/>
    <w:rsid w:val="00397C6D"/>
    <w:rPr>
      <w:rFonts w:ascii="Arial MT" w:eastAsia="Arial MT" w:hAnsi="Arial MT" w:cs="Arial MT"/>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32638">
      <w:bodyDiv w:val="1"/>
      <w:marLeft w:val="0"/>
      <w:marRight w:val="0"/>
      <w:marTop w:val="0"/>
      <w:marBottom w:val="0"/>
      <w:divBdr>
        <w:top w:val="none" w:sz="0" w:space="0" w:color="auto"/>
        <w:left w:val="none" w:sz="0" w:space="0" w:color="auto"/>
        <w:bottom w:val="none" w:sz="0" w:space="0" w:color="auto"/>
        <w:right w:val="none" w:sz="0" w:space="0" w:color="auto"/>
      </w:divBdr>
      <w:divsChild>
        <w:div w:id="2052538075">
          <w:marLeft w:val="0"/>
          <w:marRight w:val="0"/>
          <w:marTop w:val="0"/>
          <w:marBottom w:val="0"/>
          <w:divBdr>
            <w:top w:val="none" w:sz="0" w:space="0" w:color="auto"/>
            <w:left w:val="none" w:sz="0" w:space="0" w:color="auto"/>
            <w:bottom w:val="none" w:sz="0" w:space="0" w:color="auto"/>
            <w:right w:val="none" w:sz="0" w:space="0" w:color="auto"/>
          </w:divBdr>
        </w:div>
      </w:divsChild>
    </w:div>
    <w:div w:id="199979550">
      <w:bodyDiv w:val="1"/>
      <w:marLeft w:val="0"/>
      <w:marRight w:val="0"/>
      <w:marTop w:val="0"/>
      <w:marBottom w:val="0"/>
      <w:divBdr>
        <w:top w:val="none" w:sz="0" w:space="0" w:color="auto"/>
        <w:left w:val="none" w:sz="0" w:space="0" w:color="auto"/>
        <w:bottom w:val="none" w:sz="0" w:space="0" w:color="auto"/>
        <w:right w:val="none" w:sz="0" w:space="0" w:color="auto"/>
      </w:divBdr>
    </w:div>
    <w:div w:id="388266694">
      <w:bodyDiv w:val="1"/>
      <w:marLeft w:val="0"/>
      <w:marRight w:val="0"/>
      <w:marTop w:val="0"/>
      <w:marBottom w:val="0"/>
      <w:divBdr>
        <w:top w:val="none" w:sz="0" w:space="0" w:color="auto"/>
        <w:left w:val="none" w:sz="0" w:space="0" w:color="auto"/>
        <w:bottom w:val="none" w:sz="0" w:space="0" w:color="auto"/>
        <w:right w:val="none" w:sz="0" w:space="0" w:color="auto"/>
      </w:divBdr>
    </w:div>
    <w:div w:id="549347507">
      <w:bodyDiv w:val="1"/>
      <w:marLeft w:val="0"/>
      <w:marRight w:val="0"/>
      <w:marTop w:val="0"/>
      <w:marBottom w:val="0"/>
      <w:divBdr>
        <w:top w:val="none" w:sz="0" w:space="0" w:color="auto"/>
        <w:left w:val="none" w:sz="0" w:space="0" w:color="auto"/>
        <w:bottom w:val="none" w:sz="0" w:space="0" w:color="auto"/>
        <w:right w:val="none" w:sz="0" w:space="0" w:color="auto"/>
      </w:divBdr>
    </w:div>
    <w:div w:id="550191565">
      <w:bodyDiv w:val="1"/>
      <w:marLeft w:val="0"/>
      <w:marRight w:val="0"/>
      <w:marTop w:val="0"/>
      <w:marBottom w:val="0"/>
      <w:divBdr>
        <w:top w:val="none" w:sz="0" w:space="0" w:color="auto"/>
        <w:left w:val="none" w:sz="0" w:space="0" w:color="auto"/>
        <w:bottom w:val="none" w:sz="0" w:space="0" w:color="auto"/>
        <w:right w:val="none" w:sz="0" w:space="0" w:color="auto"/>
      </w:divBdr>
    </w:div>
    <w:div w:id="560093880">
      <w:bodyDiv w:val="1"/>
      <w:marLeft w:val="0"/>
      <w:marRight w:val="0"/>
      <w:marTop w:val="0"/>
      <w:marBottom w:val="0"/>
      <w:divBdr>
        <w:top w:val="none" w:sz="0" w:space="0" w:color="auto"/>
        <w:left w:val="none" w:sz="0" w:space="0" w:color="auto"/>
        <w:bottom w:val="none" w:sz="0" w:space="0" w:color="auto"/>
        <w:right w:val="none" w:sz="0" w:space="0" w:color="auto"/>
      </w:divBdr>
    </w:div>
    <w:div w:id="732505644">
      <w:bodyDiv w:val="1"/>
      <w:marLeft w:val="0"/>
      <w:marRight w:val="0"/>
      <w:marTop w:val="0"/>
      <w:marBottom w:val="0"/>
      <w:divBdr>
        <w:top w:val="none" w:sz="0" w:space="0" w:color="auto"/>
        <w:left w:val="none" w:sz="0" w:space="0" w:color="auto"/>
        <w:bottom w:val="none" w:sz="0" w:space="0" w:color="auto"/>
        <w:right w:val="none" w:sz="0" w:space="0" w:color="auto"/>
      </w:divBdr>
    </w:div>
    <w:div w:id="1001398580">
      <w:bodyDiv w:val="1"/>
      <w:marLeft w:val="0"/>
      <w:marRight w:val="0"/>
      <w:marTop w:val="0"/>
      <w:marBottom w:val="0"/>
      <w:divBdr>
        <w:top w:val="none" w:sz="0" w:space="0" w:color="auto"/>
        <w:left w:val="none" w:sz="0" w:space="0" w:color="auto"/>
        <w:bottom w:val="none" w:sz="0" w:space="0" w:color="auto"/>
        <w:right w:val="none" w:sz="0" w:space="0" w:color="auto"/>
      </w:divBdr>
    </w:div>
    <w:div w:id="1062170306">
      <w:bodyDiv w:val="1"/>
      <w:marLeft w:val="0"/>
      <w:marRight w:val="0"/>
      <w:marTop w:val="0"/>
      <w:marBottom w:val="0"/>
      <w:divBdr>
        <w:top w:val="none" w:sz="0" w:space="0" w:color="auto"/>
        <w:left w:val="none" w:sz="0" w:space="0" w:color="auto"/>
        <w:bottom w:val="none" w:sz="0" w:space="0" w:color="auto"/>
        <w:right w:val="none" w:sz="0" w:space="0" w:color="auto"/>
      </w:divBdr>
    </w:div>
    <w:div w:id="1079795145">
      <w:bodyDiv w:val="1"/>
      <w:marLeft w:val="0"/>
      <w:marRight w:val="0"/>
      <w:marTop w:val="0"/>
      <w:marBottom w:val="0"/>
      <w:divBdr>
        <w:top w:val="none" w:sz="0" w:space="0" w:color="auto"/>
        <w:left w:val="none" w:sz="0" w:space="0" w:color="auto"/>
        <w:bottom w:val="none" w:sz="0" w:space="0" w:color="auto"/>
        <w:right w:val="none" w:sz="0" w:space="0" w:color="auto"/>
      </w:divBdr>
    </w:div>
    <w:div w:id="1241476348">
      <w:bodyDiv w:val="1"/>
      <w:marLeft w:val="0"/>
      <w:marRight w:val="0"/>
      <w:marTop w:val="0"/>
      <w:marBottom w:val="0"/>
      <w:divBdr>
        <w:top w:val="none" w:sz="0" w:space="0" w:color="auto"/>
        <w:left w:val="none" w:sz="0" w:space="0" w:color="auto"/>
        <w:bottom w:val="none" w:sz="0" w:space="0" w:color="auto"/>
        <w:right w:val="none" w:sz="0" w:space="0" w:color="auto"/>
      </w:divBdr>
    </w:div>
    <w:div w:id="1260413125">
      <w:bodyDiv w:val="1"/>
      <w:marLeft w:val="0"/>
      <w:marRight w:val="0"/>
      <w:marTop w:val="0"/>
      <w:marBottom w:val="0"/>
      <w:divBdr>
        <w:top w:val="none" w:sz="0" w:space="0" w:color="auto"/>
        <w:left w:val="none" w:sz="0" w:space="0" w:color="auto"/>
        <w:bottom w:val="none" w:sz="0" w:space="0" w:color="auto"/>
        <w:right w:val="none" w:sz="0" w:space="0" w:color="auto"/>
      </w:divBdr>
    </w:div>
    <w:div w:id="1433819003">
      <w:bodyDiv w:val="1"/>
      <w:marLeft w:val="0"/>
      <w:marRight w:val="0"/>
      <w:marTop w:val="0"/>
      <w:marBottom w:val="0"/>
      <w:divBdr>
        <w:top w:val="none" w:sz="0" w:space="0" w:color="auto"/>
        <w:left w:val="none" w:sz="0" w:space="0" w:color="auto"/>
        <w:bottom w:val="none" w:sz="0" w:space="0" w:color="auto"/>
        <w:right w:val="none" w:sz="0" w:space="0" w:color="auto"/>
      </w:divBdr>
    </w:div>
    <w:div w:id="210510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5264</TotalTime>
  <Pages>6</Pages>
  <Words>617</Words>
  <Characters>3398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cp:revision>
  <dcterms:created xsi:type="dcterms:W3CDTF">2025-06-04T15:34:00Z</dcterms:created>
  <dcterms:modified xsi:type="dcterms:W3CDTF">2025-06-12T15:31:00Z</dcterms:modified>
</cp:coreProperties>
</file>