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gtqxgupaxnj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Zihni Susturmak Mümkün mü? (Ve Belki de Gereken Bu Değildir)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“Zihnimi susturamıyorum…”</w:t>
        <w:br w:type="textWrapping"/>
        <w:t xml:space="preserve"> “Düşünceler hiç durmuyor…”</w:t>
        <w:br w:type="textWrapping"/>
        <w:t xml:space="preserve"> “Keşke aklımdaki her şeyi kapatıp sessiz kalabilsem…”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 cümleler sana tanıdık geliyor mu? Eğer geliyorsa, bilmeni isterim ki bu deneyim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çok insani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Zihnimiz, bizi korumaya çalışan bir anlatıcı gibi sürekli konuşur. Ama bazen sesi o kadar yükselir ki,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bizim kendi sesimiz duyulmaz olur.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f5ocejsfrw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Zihin Sessizleşmek Zorunda Değil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Belki de en büyük yanılgı burada başlıyor: Zihnin susması gerektiğini sanmak. Ama zihni susturmaya çalışmak,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gökyüzündeki bulutları durdurmaya çalışmak gibi.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Oysa ACT bize başka bir yol öneriyor: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Savaşmadan, bastırmadan, kontrol etmeye çalışmadan… sadece fark etmek.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Düşünceler orada olabilir.</w:t>
        <w:br w:type="textWrapping"/>
        <w:t xml:space="preserve"> Ama onlar sen değilsin.</w:t>
        <w:br w:type="textWrapping"/>
        <w:t xml:space="preserve"> Ve sen, düşündüklerinin çok daha ötesindesin.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pi7utcd4yx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Zihinle Değil, Değerlerinle İlerlemek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 yaklaşımı, “zihni sustur” demez. Onun yerine der ki: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“Zihnin ne söylerse söylesin, sen yine de değerlerin yönünde hareket edebilirsin.”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Örneğin:</w:t>
        <w:br w:type="textWrapping"/>
        <w:t xml:space="preserve"> Zihnin “Yetersizsin!” diyebilir.</w:t>
        <w:br w:type="textWrapping"/>
        <w:t xml:space="preserve"> Ama sen o an, cesaretini toplayıp yine de adım atabilirsin.</w:t>
        <w:br w:type="textWrapping"/>
        <w:t xml:space="preserve"> İşte bu, gerçek özgürlüktür.</w:t>
        <w:br w:type="textWrapping"/>
        <w:t xml:space="preserve"> Zihnin ne dediği değil, senin neyi seçtiğindir önemli olan.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yl3jscccld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Savaş Değil, Alan Açmak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Zihni susturmaya çalışmak çoğu zaman daha çok sıkışmaya neden olur. Oysa ACT’ın sunduğu yaklaşım başka bir şeydir: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“Zihnim konuşabilir. Ben yine de kendi hayatıma yön verebilirim.”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 güç, sakinlikten değil,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esneklikten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gelir. Ve bu esneklik; kendine nazikçe yaklaşmaktan doğar.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9yx3a8sqan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Sen de Zihnini Susturamıyorsan…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2bjobrtkexkr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Merak etme.Susturmak zorunda değilsin.Sadece fark etmek, nazikçe eşlik etmek ve içsel gürültüye rağmen yaşamaya devam etmek bile çok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şey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değiştirir.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Eğer zihnindeki sesler seni yoruyorsa, birlikte yeni bir yaklaşım geliştirebiliriz. Savaşmadan, bastırmadan…Sadece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kendine bir alan açarak.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