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BIB199C Introduction to Biblical Studies</w:t>
      </w:r>
    </w:p>
    <w:p>
      <w:r>
        <w:t>Instructor:</w:t>
      </w:r>
      <w:r>
        <w:tab/>
      </w:r>
      <w:r>
        <w:t>Dr. Reyes</w:t>
      </w:r>
    </w:p>
    <w:tbl>
      <w:tr>
        <w:tc>
          <w:p>
            <w:r>
              <w:t>Week</w:t>
            </w:r>
          </w:p>
        </w:tc>
        <w:tc>
          <w:p>
            <w:r>
              <w:t>Topic</w:t>
            </w:r>
          </w:p>
        </w:tc>
        <w:tc>
          <w:p>
            <w:r>
              <w:t>Due</w:t>
            </w:r>
          </w:p>
        </w:tc>
      </w:tr>
      <w:tr>
        <w:tc>
          <w:p>
            <w:r>
              <w:t>Week 1</w:t>
            </w:r>
          </w:p>
        </w:tc>
        <w:tc>
          <w:p>
            <w:r>
              <w:t>Creation narratives</w:t>
            </w:r>
          </w:p>
        </w:tc>
        <w:tc>
          <w:p>
            <w:r>
              <w:t>Reading response, Sept 3</w:t>
            </w:r>
          </w:p>
        </w:tc>
      </w:tr>
      <w:tr>
        <w:tc>
          <w:p>
            <w:r>
              <w:t>Week 2</w:t>
            </w:r>
          </w:p>
        </w:tc>
        <w:tc>
          <w:p>
            <w:r>
              <w:t>Exodus</w:t>
            </w:r>
          </w:p>
        </w:tc>
        <w:tc>
          <w:p>
            <w:r>
              <w:t>Quiz 1, Sept 10</w:t>
            </w:r>
          </w:p>
        </w:tc>
      </w:tr>
    </w:tbl>
    <w:p>
      <w:r>
        <w:t>Final exam: </w:t>
      </w:r>
      <w:del>
        <w:r>
          <w:delText>December 8</w:delText>
        </w:r>
      </w:del>
      <w:r>
        <w:t>December 12</w:t>
      </w:r>
    </w:p>
    <w:p>
      <w:r>
        <w:br w:type="page"/>
      </w:r>
    </w:p>
    <w:p>
      <w:r>
        <w:t>Grading</w:t>
      </w:r>
    </w:p>
    <w:tbl>
      <w:tr>
        <w:tc>
          <w:p>
            <w:r>
              <w:t>Quizzes</w:t>
            </w:r>
          </w:p>
        </w:tc>
        <w:tc>
          <w:p>
            <w:r>
              <w:t>30%</w:t>
            </w:r>
          </w:p>
        </w:tc>
      </w:tr>
      <w:tr>
        <w:tc>
          <w:p>
            <w:r>
              <w:t>Final</w:t>
            </w:r>
          </w:p>
        </w:tc>
        <w:tc>
          <w:p>
            <w:r>
              <w:t>40%</w:t>
            </w:r>
          </w:p>
        </w:tc>
      </w:tr>
    </w:tbl>
  </w:body>
</w:document>
</file>