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2EBAC" w14:textId="53CAE3E6" w:rsidR="00694108" w:rsidRDefault="009E2909" w:rsidP="009E2909">
      <w:pPr>
        <w:jc w:val="center"/>
        <w:rPr>
          <w:rFonts w:ascii="微软雅黑" w:eastAsia="微软雅黑" w:hAnsi="微软雅黑"/>
          <w:sz w:val="30"/>
          <w:szCs w:val="30"/>
        </w:rPr>
      </w:pPr>
      <w:r w:rsidRPr="009E2909">
        <w:rPr>
          <w:rFonts w:ascii="微软雅黑" w:eastAsia="微软雅黑" w:hAnsi="微软雅黑" w:hint="eastAsia"/>
          <w:sz w:val="30"/>
          <w:szCs w:val="30"/>
        </w:rPr>
        <w:t>DcmMWL</w:t>
      </w:r>
      <w:r w:rsidRPr="009E2909">
        <w:rPr>
          <w:rFonts w:ascii="微软雅黑" w:eastAsia="微软雅黑" w:hAnsi="微软雅黑"/>
          <w:sz w:val="30"/>
          <w:szCs w:val="30"/>
        </w:rPr>
        <w:t>-</w:t>
      </w:r>
      <w:r w:rsidRPr="009E2909">
        <w:rPr>
          <w:rFonts w:ascii="微软雅黑" w:eastAsia="微软雅黑" w:hAnsi="微软雅黑" w:hint="eastAsia"/>
          <w:sz w:val="30"/>
          <w:szCs w:val="30"/>
        </w:rPr>
        <w:t>SDK使用手册</w:t>
      </w:r>
    </w:p>
    <w:p w14:paraId="2995D848" w14:textId="4DDD4DF6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1、SCP服务</w:t>
      </w:r>
    </w:p>
    <w:p w14:paraId="60DDB9D1" w14:textId="2617FF30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启动仪器设备或RIS</w:t>
      </w:r>
      <w:r>
        <w:rPr>
          <w:rFonts w:ascii="微软雅黑" w:eastAsia="微软雅黑" w:hAnsi="微软雅黑"/>
          <w:sz w:val="24"/>
          <w:szCs w:val="24"/>
        </w:rPr>
        <w:t>/PACS</w:t>
      </w:r>
      <w:r>
        <w:rPr>
          <w:rFonts w:ascii="微软雅黑" w:eastAsia="微软雅黑" w:hAnsi="微软雅黑" w:hint="eastAsia"/>
          <w:sz w:val="24"/>
          <w:szCs w:val="24"/>
        </w:rPr>
        <w:t>系统的SCP服务，若开发环境中没有可使用SDK提供的SCP模拟器。</w:t>
      </w:r>
    </w:p>
    <w:p w14:paraId="01A59435" w14:textId="0811A671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模拟器启动方法：</w:t>
      </w:r>
    </w:p>
    <w:p w14:paraId="56529647" w14:textId="271936BE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1、在文件夹</w:t>
      </w:r>
      <w:r w:rsidRPr="009E2909">
        <w:rPr>
          <w:rFonts w:ascii="微软雅黑" w:eastAsia="微软雅黑" w:hAnsi="微软雅黑"/>
          <w:sz w:val="24"/>
          <w:szCs w:val="24"/>
        </w:rPr>
        <w:t>\SDK\MWL-SCP_模拟器</w:t>
      </w:r>
      <w:r>
        <w:rPr>
          <w:rFonts w:ascii="微软雅黑" w:eastAsia="微软雅黑" w:hAnsi="微软雅黑" w:hint="eastAsia"/>
          <w:sz w:val="24"/>
          <w:szCs w:val="24"/>
        </w:rPr>
        <w:t>中双击【start.bat】出现如下界面则启动成功。默认IP为当前主机IP，端口：3</w:t>
      </w:r>
      <w:r>
        <w:rPr>
          <w:rFonts w:ascii="微软雅黑" w:eastAsia="微软雅黑" w:hAnsi="微软雅黑"/>
          <w:sz w:val="24"/>
          <w:szCs w:val="24"/>
        </w:rPr>
        <w:t xml:space="preserve">000 </w:t>
      </w:r>
      <w:r>
        <w:rPr>
          <w:rFonts w:ascii="微软雅黑" w:eastAsia="微软雅黑" w:hAnsi="微软雅黑" w:hint="eastAsia"/>
          <w:sz w:val="24"/>
          <w:szCs w:val="24"/>
        </w:rPr>
        <w:t>AE：DEMO</w:t>
      </w:r>
    </w:p>
    <w:p w14:paraId="39748397" w14:textId="75F9E814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534B232" wp14:editId="4609832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30D8" w14:textId="345FFAD6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2、使用SDK调用SCP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query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获取检查信息</w:t>
      </w:r>
    </w:p>
    <w:p w14:paraId="6126B1F7" w14:textId="7CB3D5A3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调用方法如下：</w:t>
      </w:r>
    </w:p>
    <w:p w14:paraId="1A17CB93" w14:textId="538B3220" w:rsidR="009865C9" w:rsidRPr="009865C9" w:rsidRDefault="008C104A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0EC7F9" wp14:editId="2C8DEB6C">
            <wp:extent cx="5274310" cy="4910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A3E26A" w14:textId="758FF5A5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、接口成功返回</w:t>
      </w:r>
    </w:p>
    <w:p w14:paraId="2ECFAD35" w14:textId="10712518" w:rsidR="00684B65" w:rsidRDefault="00684B65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方法一：返回原worklist object</w:t>
      </w:r>
    </w:p>
    <w:p w14:paraId="5FA8D685" w14:textId="6B3A8D1F" w:rsidR="00684B65" w:rsidRDefault="00684B65" w:rsidP="009E2909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FC71EF0" w14:textId="77777777" w:rsidR="00684B65" w:rsidRPr="00684B65" w:rsidRDefault="00684B65" w:rsidP="00684B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 w:val="23"/>
          <w:szCs w:val="23"/>
        </w:rPr>
      </w:pPr>
      <w:r w:rsidRPr="00684B65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List&lt;DicomObject&gt; result = DcmMWLUtil.getWorkListDicomObject(dcmMWLDto);</w:t>
      </w:r>
    </w:p>
    <w:p w14:paraId="4044D22D" w14:textId="36F3B4C3" w:rsidR="00684B65" w:rsidRPr="00684B65" w:rsidRDefault="00684B65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返回值如图所示：</w:t>
      </w:r>
    </w:p>
    <w:p w14:paraId="7E642815" w14:textId="0E41E943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6E340C" wp14:editId="0835760C">
            <wp:extent cx="5274310" cy="6248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6D9C" w14:textId="64FA96CE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注意：不同的SCP返回的机构可能不一致，在进行JSON序列化是可能会有异常，需配合实际项目情况序列化。</w:t>
      </w:r>
    </w:p>
    <w:p w14:paraId="7C7850D2" w14:textId="2EC18F63" w:rsidR="00684B65" w:rsidRDefault="00684B65" w:rsidP="009E2909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2A68F9F" w14:textId="2460D80B" w:rsidR="00684B65" w:rsidRDefault="00684B65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方法二：返回Json</w:t>
      </w:r>
    </w:p>
    <w:p w14:paraId="68CA7812" w14:textId="77777777" w:rsidR="00684B65" w:rsidRPr="00684B65" w:rsidRDefault="00684B65" w:rsidP="00684B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3"/>
          <w:szCs w:val="23"/>
        </w:rPr>
      </w:pPr>
      <w:r w:rsidRPr="00684B65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//JSON</w:t>
      </w:r>
      <w:r w:rsidRPr="00684B65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，不同</w:t>
      </w:r>
      <w:r w:rsidRPr="00684B65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SCP</w:t>
      </w:r>
      <w:r w:rsidRPr="00684B65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结构可能不同需根据情况进行序列化，该方法将常见</w:t>
      </w:r>
      <w:r w:rsidRPr="00684B65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Tag</w:t>
      </w:r>
      <w:r w:rsidRPr="00684B65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进行序列化</w:t>
      </w:r>
      <w:r w:rsidRPr="00684B65">
        <w:rPr>
          <w:rFonts w:ascii="Courier New" w:eastAsia="宋体" w:hAnsi="Courier New" w:cs="Courier New"/>
          <w:color w:val="5C6370"/>
          <w:kern w:val="0"/>
          <w:sz w:val="23"/>
          <w:szCs w:val="23"/>
        </w:rPr>
        <w:br/>
      </w:r>
      <w:r w:rsidRPr="00684B65">
        <w:rPr>
          <w:rFonts w:ascii="Courier New" w:eastAsia="宋体" w:hAnsi="Courier New" w:cs="Courier New"/>
          <w:color w:val="E5C07B"/>
          <w:kern w:val="0"/>
          <w:sz w:val="23"/>
          <w:szCs w:val="23"/>
        </w:rPr>
        <w:t>List</w:t>
      </w:r>
      <w:r w:rsidRPr="00684B65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&lt;</w:t>
      </w:r>
      <w:r w:rsidRPr="00684B65">
        <w:rPr>
          <w:rFonts w:ascii="Courier New" w:eastAsia="宋体" w:hAnsi="Courier New" w:cs="Courier New"/>
          <w:color w:val="E5C07B"/>
          <w:kern w:val="0"/>
          <w:sz w:val="23"/>
          <w:szCs w:val="23"/>
        </w:rPr>
        <w:t>WorkListDto</w:t>
      </w:r>
      <w:r w:rsidRPr="00684B65">
        <w:rPr>
          <w:rFonts w:ascii="Courier New" w:eastAsia="宋体" w:hAnsi="Courier New" w:cs="Courier New"/>
          <w:color w:val="E8BA36"/>
          <w:kern w:val="0"/>
          <w:sz w:val="23"/>
          <w:szCs w:val="23"/>
        </w:rPr>
        <w:t xml:space="preserve">&gt; </w:t>
      </w:r>
      <w:r w:rsidRPr="00684B65">
        <w:rPr>
          <w:rFonts w:ascii="Courier New" w:eastAsia="宋体" w:hAnsi="Courier New" w:cs="Courier New"/>
          <w:color w:val="D19A66"/>
          <w:kern w:val="0"/>
          <w:sz w:val="23"/>
          <w:szCs w:val="23"/>
        </w:rPr>
        <w:t xml:space="preserve">result </w:t>
      </w:r>
      <w:r w:rsidRPr="00684B65">
        <w:rPr>
          <w:rFonts w:ascii="Courier New" w:eastAsia="宋体" w:hAnsi="Courier New" w:cs="Courier New"/>
          <w:color w:val="ABB2BF"/>
          <w:kern w:val="0"/>
          <w:sz w:val="23"/>
          <w:szCs w:val="23"/>
        </w:rPr>
        <w:t xml:space="preserve">= </w:t>
      </w:r>
      <w:r w:rsidRPr="00684B65">
        <w:rPr>
          <w:rFonts w:ascii="Courier New" w:eastAsia="宋体" w:hAnsi="Courier New" w:cs="Courier New"/>
          <w:color w:val="E5C07B"/>
          <w:kern w:val="0"/>
          <w:sz w:val="23"/>
          <w:szCs w:val="23"/>
        </w:rPr>
        <w:t>DcmMWLUtil</w:t>
      </w:r>
      <w:r w:rsidRPr="00684B65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.</w:t>
      </w:r>
      <w:r w:rsidRPr="00684B65">
        <w:rPr>
          <w:rFonts w:ascii="Courier New" w:eastAsia="宋体" w:hAnsi="Courier New" w:cs="Courier New"/>
          <w:color w:val="61AFEF"/>
          <w:kern w:val="0"/>
          <w:sz w:val="23"/>
          <w:szCs w:val="23"/>
        </w:rPr>
        <w:t>getWorkListJson</w:t>
      </w:r>
      <w:r w:rsidRPr="00684B65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(</w:t>
      </w:r>
      <w:r w:rsidRPr="00684B65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dcmMWLDto</w:t>
      </w:r>
      <w:r w:rsidRPr="00684B65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)</w:t>
      </w:r>
      <w:r w:rsidRPr="00684B65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;</w:t>
      </w:r>
    </w:p>
    <w:p w14:paraId="324CF5E3" w14:textId="0F7BD2DD" w:rsidR="00684B65" w:rsidRDefault="00684B65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返回值如图所示</w:t>
      </w:r>
    </w:p>
    <w:p w14:paraId="1C55244E" w14:textId="2C271704" w:rsidR="00684B65" w:rsidRPr="00684B65" w:rsidRDefault="00684B65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2AAB929" wp14:editId="2079A8E0">
            <wp:extent cx="5274310" cy="544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B65" w:rsidRPr="00684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93FE0" w14:textId="77777777" w:rsidR="003D3E7A" w:rsidRDefault="003D3E7A" w:rsidP="008C104A">
      <w:r>
        <w:separator/>
      </w:r>
    </w:p>
  </w:endnote>
  <w:endnote w:type="continuationSeparator" w:id="0">
    <w:p w14:paraId="573AB56E" w14:textId="77777777" w:rsidR="003D3E7A" w:rsidRDefault="003D3E7A" w:rsidP="008C1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84F1B" w14:textId="77777777" w:rsidR="003D3E7A" w:rsidRDefault="003D3E7A" w:rsidP="008C104A">
      <w:r>
        <w:separator/>
      </w:r>
    </w:p>
  </w:footnote>
  <w:footnote w:type="continuationSeparator" w:id="0">
    <w:p w14:paraId="18C1D73E" w14:textId="77777777" w:rsidR="003D3E7A" w:rsidRDefault="003D3E7A" w:rsidP="008C1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A6"/>
    <w:rsid w:val="000C68E5"/>
    <w:rsid w:val="001D21B6"/>
    <w:rsid w:val="003D3E7A"/>
    <w:rsid w:val="005C7381"/>
    <w:rsid w:val="00646E08"/>
    <w:rsid w:val="00684B65"/>
    <w:rsid w:val="007702A6"/>
    <w:rsid w:val="008C104A"/>
    <w:rsid w:val="009865C9"/>
    <w:rsid w:val="009E2909"/>
    <w:rsid w:val="00C8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5065A"/>
  <w15:chartTrackingRefBased/>
  <w15:docId w15:val="{41912C3D-13E2-4943-B480-EA4B3137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2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290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C1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0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0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Dylan</dc:creator>
  <cp:keywords/>
  <dc:description/>
  <cp:lastModifiedBy>wang Dylan</cp:lastModifiedBy>
  <cp:revision>7</cp:revision>
  <dcterms:created xsi:type="dcterms:W3CDTF">2024-01-09T01:36:00Z</dcterms:created>
  <dcterms:modified xsi:type="dcterms:W3CDTF">2024-01-18T02:18:00Z</dcterms:modified>
</cp:coreProperties>
</file>