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526A1" w14:textId="77777777" w:rsidR="007D4C3B" w:rsidRDefault="00AD3A18" w:rsidP="00AD3A1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BBE7A" wp14:editId="03F82762">
                <wp:simplePos x="0" y="0"/>
                <wp:positionH relativeFrom="column">
                  <wp:posOffset>7960995</wp:posOffset>
                </wp:positionH>
                <wp:positionV relativeFrom="paragraph">
                  <wp:posOffset>-244792</wp:posOffset>
                </wp:positionV>
                <wp:extent cx="1328468" cy="4226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42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A193B" w14:textId="77777777" w:rsidR="00AD3A18" w:rsidRPr="00AD3A18" w:rsidRDefault="00AD3A18" w:rsidP="00AD3A1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AD3A18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 xml:space="preserve">เอกสารแนบ </w:t>
                            </w:r>
                            <w:r w:rsidRPr="00AD3A18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BBE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6.85pt;margin-top:-19.25pt;width:104.6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" filled="f" stroked="f" strokeweight=".5pt">
                <v:textbox>
                  <w:txbxContent>
                    <w:p w14:paraId="25DA193B" w14:textId="77777777" w:rsidR="00AD3A18" w:rsidRPr="00AD3A18" w:rsidRDefault="00AD3A18" w:rsidP="00AD3A18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AD3A18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 xml:space="preserve">เอกสารแนบ </w:t>
                      </w:r>
                      <w:r w:rsidRPr="00AD3A18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D3A18">
        <w:rPr>
          <w:noProof/>
        </w:rPr>
        <w:drawing>
          <wp:inline distT="0" distB="0" distL="0" distR="0" wp14:anchorId="256BC807" wp14:editId="32E5682B">
            <wp:extent cx="708018" cy="967770"/>
            <wp:effectExtent l="0" t="0" r="0" b="3810"/>
            <wp:docPr id="1" name="รูปภาพ 1" descr="C:\Users\Dome-PC\Desktop\กพร\logo\onw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e-PC\Desktop\กพร\logo\onwr-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06" cy="9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DD29" w14:textId="373A59B8" w:rsidR="00AD3A18" w:rsidRPr="00AD3A18" w:rsidRDefault="00273205" w:rsidP="00AD3A18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ศูนย์อำนวยการน้ำแห่งชาติ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2738"/>
        <w:gridCol w:w="2744"/>
        <w:gridCol w:w="1064"/>
        <w:gridCol w:w="1064"/>
        <w:gridCol w:w="1065"/>
        <w:gridCol w:w="2751"/>
      </w:tblGrid>
      <w:tr w:rsidR="009139FA" w14:paraId="330CC64C" w14:textId="77777777" w:rsidTr="0096021C">
        <w:tc>
          <w:tcPr>
            <w:tcW w:w="2748" w:type="dxa"/>
            <w:vMerge w:val="restart"/>
          </w:tcPr>
          <w:p w14:paraId="405C2C4F" w14:textId="77777777" w:rsidR="009139FA" w:rsidRPr="00AD3A18" w:rsidRDefault="009139FA" w:rsidP="00AD3A1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D3A1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ยุทธศาสตร์</w:t>
            </w:r>
          </w:p>
        </w:tc>
        <w:tc>
          <w:tcPr>
            <w:tcW w:w="2738" w:type="dxa"/>
            <w:vMerge w:val="restart"/>
          </w:tcPr>
          <w:p w14:paraId="2B1CB84E" w14:textId="77777777" w:rsidR="009139FA" w:rsidRPr="00AD3A18" w:rsidRDefault="009139FA" w:rsidP="00AD3A1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D3A1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ตัวชี้วัด</w:t>
            </w:r>
          </w:p>
        </w:tc>
        <w:tc>
          <w:tcPr>
            <w:tcW w:w="2744" w:type="dxa"/>
            <w:vMerge w:val="restart"/>
          </w:tcPr>
          <w:p w14:paraId="07D74781" w14:textId="77777777" w:rsidR="009139FA" w:rsidRPr="00AD3A18" w:rsidRDefault="009139FA" w:rsidP="00AD3A1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D3A1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กิจกรรม/โครงการ</w:t>
            </w:r>
          </w:p>
        </w:tc>
        <w:tc>
          <w:tcPr>
            <w:tcW w:w="3193" w:type="dxa"/>
            <w:gridSpan w:val="3"/>
          </w:tcPr>
          <w:p w14:paraId="68DED80F" w14:textId="0DDA51BF" w:rsidR="009139FA" w:rsidRPr="00AD3A18" w:rsidRDefault="009139FA" w:rsidP="00AD3A1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D3A1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งบประมาณ</w:t>
            </w:r>
            <w:r w:rsidR="00730FB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(ล้านบาท)</w:t>
            </w:r>
          </w:p>
        </w:tc>
        <w:tc>
          <w:tcPr>
            <w:tcW w:w="2751" w:type="dxa"/>
            <w:vMerge w:val="restart"/>
          </w:tcPr>
          <w:p w14:paraId="48139A21" w14:textId="77777777" w:rsidR="009139FA" w:rsidRPr="00AD3A18" w:rsidRDefault="009139FA" w:rsidP="00AD3A1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D3A1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ผู้รับผิดชอบ</w:t>
            </w:r>
          </w:p>
        </w:tc>
      </w:tr>
      <w:tr w:rsidR="009139FA" w14:paraId="34EE75E8" w14:textId="77777777" w:rsidTr="00A85C49">
        <w:trPr>
          <w:trHeight w:val="425"/>
        </w:trPr>
        <w:tc>
          <w:tcPr>
            <w:tcW w:w="2748" w:type="dxa"/>
            <w:vMerge/>
          </w:tcPr>
          <w:p w14:paraId="0C201114" w14:textId="77777777" w:rsidR="009139FA" w:rsidRDefault="009139FA" w:rsidP="00AD3A18">
            <w:pPr>
              <w:jc w:val="center"/>
            </w:pPr>
          </w:p>
        </w:tc>
        <w:tc>
          <w:tcPr>
            <w:tcW w:w="2738" w:type="dxa"/>
            <w:vMerge/>
          </w:tcPr>
          <w:p w14:paraId="453BD9F9" w14:textId="77777777" w:rsidR="009139FA" w:rsidRDefault="009139FA" w:rsidP="00AD3A18">
            <w:pPr>
              <w:jc w:val="center"/>
            </w:pPr>
          </w:p>
        </w:tc>
        <w:tc>
          <w:tcPr>
            <w:tcW w:w="2744" w:type="dxa"/>
            <w:vMerge/>
          </w:tcPr>
          <w:p w14:paraId="2425F7A8" w14:textId="77777777" w:rsidR="009139FA" w:rsidRDefault="009139FA" w:rsidP="00AD3A18">
            <w:pPr>
              <w:jc w:val="center"/>
            </w:pPr>
          </w:p>
        </w:tc>
        <w:tc>
          <w:tcPr>
            <w:tcW w:w="1064" w:type="dxa"/>
          </w:tcPr>
          <w:p w14:paraId="5F9AA579" w14:textId="77777777" w:rsidR="009139FA" w:rsidRPr="009139FA" w:rsidRDefault="009139FA" w:rsidP="009139F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9139FA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ปี 63</w:t>
            </w:r>
          </w:p>
        </w:tc>
        <w:tc>
          <w:tcPr>
            <w:tcW w:w="1064" w:type="dxa"/>
          </w:tcPr>
          <w:p w14:paraId="4ACAEAB3" w14:textId="77777777" w:rsidR="009139FA" w:rsidRPr="009139FA" w:rsidRDefault="009139FA" w:rsidP="009139F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9139FA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ปี 64</w:t>
            </w:r>
          </w:p>
        </w:tc>
        <w:tc>
          <w:tcPr>
            <w:tcW w:w="1065" w:type="dxa"/>
          </w:tcPr>
          <w:p w14:paraId="659AA366" w14:textId="77777777" w:rsidR="009139FA" w:rsidRPr="009139FA" w:rsidRDefault="009139FA" w:rsidP="00AD3A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9139FA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ปี 65</w:t>
            </w:r>
          </w:p>
        </w:tc>
        <w:tc>
          <w:tcPr>
            <w:tcW w:w="2751" w:type="dxa"/>
            <w:vMerge/>
          </w:tcPr>
          <w:p w14:paraId="787B801B" w14:textId="77777777" w:rsidR="009139FA" w:rsidRDefault="009139FA" w:rsidP="00AD3A18">
            <w:pPr>
              <w:jc w:val="center"/>
            </w:pPr>
          </w:p>
        </w:tc>
      </w:tr>
      <w:tr w:rsidR="002F6E0C" w14:paraId="6D651D69" w14:textId="77777777" w:rsidTr="003410F0">
        <w:trPr>
          <w:trHeight w:val="402"/>
        </w:trPr>
        <w:tc>
          <w:tcPr>
            <w:tcW w:w="2748" w:type="dxa"/>
          </w:tcPr>
          <w:p w14:paraId="4E89A0DD" w14:textId="77777777" w:rsidR="00D55076" w:rsidRPr="00730FB0" w:rsidRDefault="00D55076" w:rsidP="00D55076">
            <w:pPr>
              <w:spacing w:line="259" w:lineRule="auto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730FB0">
              <w:rPr>
                <w:rFonts w:ascii="TH SarabunIT๙" w:hAnsi="TH SarabunIT๙" w:cs="TH SarabunIT๙"/>
                <w:b/>
                <w:bCs/>
                <w:spacing w:val="-6"/>
                <w:sz w:val="28"/>
                <w:cs/>
              </w:rPr>
              <w:t xml:space="preserve">ยุทธศาสตร์ที่ 3 </w:t>
            </w:r>
            <w:r w:rsidRPr="00730FB0">
              <w:rPr>
                <w:rFonts w:ascii="TH SarabunIT๙" w:hAnsi="TH SarabunIT๙" w:cs="TH SarabunIT๙"/>
                <w:b/>
                <w:bCs/>
                <w:spacing w:val="-6"/>
                <w:sz w:val="28"/>
              </w:rPr>
              <w:t>:</w:t>
            </w:r>
            <w:r w:rsidRPr="00730FB0">
              <w:rPr>
                <w:rFonts w:ascii="TH SarabunIT๙" w:hAnsi="TH SarabunIT๙" w:cs="TH SarabunIT๙"/>
                <w:b/>
                <w:bCs/>
                <w:sz w:val="28"/>
              </w:rPr>
              <w:t xml:space="preserve"> </w:t>
            </w:r>
            <w:r w:rsidRPr="00730FB0">
              <w:rPr>
                <w:rFonts w:ascii="TH SarabunIT๙" w:hAnsi="TH SarabunIT๙" w:cs="TH SarabunIT๙"/>
                <w:b/>
                <w:bCs/>
                <w:sz w:val="28"/>
                <w:cs/>
              </w:rPr>
              <w:t>การพัฒนาระบฐานข้อมูลและระบบสนับสนุนการตัดสินใจแบบบูรณาการ</w:t>
            </w:r>
          </w:p>
          <w:p w14:paraId="3B2E26EA" w14:textId="77777777" w:rsidR="002F6E0C" w:rsidRPr="00730FB0" w:rsidRDefault="002F6E0C" w:rsidP="00AD3A18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7497AC7B" w14:textId="1A352F35" w:rsidR="002F6E0C" w:rsidRPr="00730FB0" w:rsidRDefault="00D55076" w:rsidP="00E9041B">
            <w:pPr>
              <w:spacing w:line="259" w:lineRule="auto"/>
              <w:ind w:firstLine="34"/>
              <w:rPr>
                <w:rFonts w:ascii="TH SarabunIT๙" w:hAnsi="TH SarabunIT๙" w:cs="TH SarabunIT๙"/>
                <w:color w:val="000000" w:themeColor="text1"/>
                <w:spacing w:val="-4"/>
                <w:sz w:val="28"/>
              </w:rPr>
            </w:pPr>
            <w:r w:rsidRPr="00730FB0">
              <w:rPr>
                <w:rFonts w:ascii="TH SarabunIT๙" w:hAnsi="TH SarabunIT๙" w:cs="TH SarabunIT๙"/>
                <w:spacing w:val="-6"/>
                <w:sz w:val="28"/>
              </w:rPr>
              <w:t xml:space="preserve">1. </w:t>
            </w:r>
            <w:r w:rsidRPr="00730FB0">
              <w:rPr>
                <w:rFonts w:ascii="TH SarabunIT๙" w:hAnsi="TH SarabunIT๙" w:cs="TH SarabunIT๙"/>
                <w:spacing w:val="-6"/>
                <w:sz w:val="28"/>
                <w:cs/>
              </w:rPr>
              <w:t>มีระ</w:t>
            </w:r>
            <w:r w:rsidRPr="00730FB0">
              <w:rPr>
                <w:rFonts w:ascii="TH SarabunIT๙" w:hAnsi="TH SarabunIT๙" w:cs="TH SarabunIT๙"/>
                <w:color w:val="000000" w:themeColor="text1"/>
                <w:spacing w:val="-4"/>
                <w:sz w:val="28"/>
                <w:cs/>
              </w:rPr>
              <w:t xml:space="preserve">บบวิเคราะห์ข้อมูลขนาดใหญ่ </w:t>
            </w:r>
            <w:r w:rsidRPr="00730FB0">
              <w:rPr>
                <w:rFonts w:ascii="TH SarabunIT๙" w:hAnsi="TH SarabunIT๙" w:cs="TH SarabunIT๙"/>
                <w:color w:val="000000" w:themeColor="text1"/>
                <w:spacing w:val="-4"/>
                <w:sz w:val="28"/>
              </w:rPr>
              <w:t>(Big Data)</w:t>
            </w:r>
            <w:r w:rsidRPr="00730FB0">
              <w:rPr>
                <w:rFonts w:ascii="TH SarabunIT๙" w:hAnsi="TH SarabunIT๙" w:cs="TH SarabunIT๙"/>
                <w:spacing w:val="-6"/>
                <w:sz w:val="28"/>
                <w:cs/>
              </w:rPr>
              <w:t xml:space="preserve"> </w:t>
            </w:r>
            <w:r w:rsidRPr="00730FB0">
              <w:rPr>
                <w:rFonts w:ascii="TH SarabunIT๙" w:hAnsi="TH SarabunIT๙" w:cs="TH SarabunIT๙"/>
                <w:color w:val="000000" w:themeColor="text1"/>
                <w:spacing w:val="-4"/>
                <w:sz w:val="28"/>
                <w:cs/>
              </w:rPr>
              <w:t>ด้านทรัพยากรน้ำ</w:t>
            </w:r>
            <w:r w:rsidRPr="00730FB0">
              <w:rPr>
                <w:rFonts w:ascii="TH SarabunIT๙" w:hAnsi="TH SarabunIT๙" w:cs="TH SarabunIT๙"/>
                <w:spacing w:val="-6"/>
                <w:sz w:val="28"/>
                <w:cs/>
              </w:rPr>
              <w:t>ทั้งระดับลุ่มน้ำ ระดับภาคและ</w:t>
            </w:r>
            <w:r w:rsidRPr="00730FB0">
              <w:rPr>
                <w:rFonts w:ascii="TH SarabunIT๙" w:hAnsi="TH SarabunIT๙" w:cs="TH SarabunIT๙"/>
                <w:color w:val="000000" w:themeColor="text1"/>
                <w:spacing w:val="-4"/>
                <w:sz w:val="28"/>
                <w:cs/>
              </w:rPr>
              <w:t>ระดับประเทศ</w:t>
            </w:r>
          </w:p>
        </w:tc>
        <w:tc>
          <w:tcPr>
            <w:tcW w:w="2744" w:type="dxa"/>
          </w:tcPr>
          <w:p w14:paraId="3B3B512F" w14:textId="2A9B5576" w:rsidR="00D55076" w:rsidRPr="00730FB0" w:rsidRDefault="00D55076" w:rsidP="00D55076">
            <w:pPr>
              <w:spacing w:line="259" w:lineRule="auto"/>
              <w:ind w:firstLine="33"/>
              <w:rPr>
                <w:rFonts w:ascii="TH SarabunIT๙" w:hAnsi="TH SarabunIT๙" w:cs="TH SarabunIT๙"/>
                <w:color w:val="00B050"/>
                <w:sz w:val="28"/>
                <w:cs/>
              </w:rPr>
            </w:pP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1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>.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จัดทำ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ระบบเชื่อมโยงฐานข้อมูล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ด้านทรัพยากรน้ำร่วมกับหน่วยงานที่เกี่ยวข้อง</w:t>
            </w:r>
          </w:p>
          <w:p w14:paraId="79C0E3D7" w14:textId="77777777" w:rsidR="002F6E0C" w:rsidRPr="00730FB0" w:rsidRDefault="002F6E0C" w:rsidP="00AD3A18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77F1A45D" w14:textId="1AC42DD6" w:rsidR="002F6E0C" w:rsidRPr="00730FB0" w:rsidRDefault="00273205" w:rsidP="00AD3A1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30</w:t>
            </w:r>
            <w:r w:rsidR="00730FB0">
              <w:rPr>
                <w:rFonts w:ascii="TH SarabunIT๙" w:hAnsi="TH SarabunIT๙" w:cs="TH SarabunIT๙"/>
                <w:sz w:val="28"/>
              </w:rPr>
              <w:t>0.0</w:t>
            </w:r>
          </w:p>
        </w:tc>
        <w:tc>
          <w:tcPr>
            <w:tcW w:w="1064" w:type="dxa"/>
          </w:tcPr>
          <w:p w14:paraId="0C3B8E55" w14:textId="54AA4BCE" w:rsidR="002F6E0C" w:rsidRPr="00730FB0" w:rsidRDefault="00730FB0" w:rsidP="00AD3A1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50</w:t>
            </w:r>
            <w:r w:rsidR="00273205">
              <w:rPr>
                <w:rFonts w:ascii="TH SarabunIT๙" w:hAnsi="TH SarabunIT๙" w:cs="TH SarabunIT๙"/>
                <w:sz w:val="28"/>
              </w:rPr>
              <w:t>0</w:t>
            </w:r>
            <w:r>
              <w:rPr>
                <w:rFonts w:ascii="TH SarabunIT๙" w:hAnsi="TH SarabunIT๙" w:cs="TH SarabunIT๙"/>
                <w:sz w:val="28"/>
              </w:rPr>
              <w:t>.0</w:t>
            </w:r>
          </w:p>
        </w:tc>
        <w:tc>
          <w:tcPr>
            <w:tcW w:w="1065" w:type="dxa"/>
          </w:tcPr>
          <w:p w14:paraId="63D000CF" w14:textId="242AF91A" w:rsidR="002F6E0C" w:rsidRPr="00730FB0" w:rsidRDefault="00730FB0" w:rsidP="00AD3A1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5</w:t>
            </w:r>
            <w:r w:rsidR="00273205">
              <w:rPr>
                <w:rFonts w:ascii="TH SarabunIT๙" w:hAnsi="TH SarabunIT๙" w:cs="TH SarabunIT๙"/>
                <w:sz w:val="28"/>
              </w:rPr>
              <w:t>0</w:t>
            </w:r>
            <w:r>
              <w:rPr>
                <w:rFonts w:ascii="TH SarabunIT๙" w:hAnsi="TH SarabunIT๙" w:cs="TH SarabunIT๙"/>
                <w:sz w:val="28"/>
              </w:rPr>
              <w:t>0.0</w:t>
            </w:r>
          </w:p>
        </w:tc>
        <w:tc>
          <w:tcPr>
            <w:tcW w:w="2751" w:type="dxa"/>
          </w:tcPr>
          <w:p w14:paraId="3DBBEC4D" w14:textId="77777777" w:rsidR="002F6E0C" w:rsidRPr="00730FB0" w:rsidRDefault="002F6E0C" w:rsidP="00AD3A18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4EA9F4DD" w14:textId="77777777" w:rsidTr="00344826">
        <w:trPr>
          <w:trHeight w:val="409"/>
        </w:trPr>
        <w:tc>
          <w:tcPr>
            <w:tcW w:w="2748" w:type="dxa"/>
          </w:tcPr>
          <w:p w14:paraId="6B3DFC61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4407FD8A" w14:textId="77777777" w:rsidR="000B67CF" w:rsidRPr="004C3366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01966AFB" w14:textId="01209749" w:rsidR="000B67CF" w:rsidRPr="00730FB0" w:rsidRDefault="000B67CF" w:rsidP="000B67CF">
            <w:pPr>
              <w:ind w:firstLine="33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>๒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>.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จัดทำระบบและพัฒนาระบบจัดเก้บข้อมูลขนาดใหญ่ (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Big Data)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ด้านทรัพยากรน้ำร่วมกับหน่วยงานที่เกี่ยวข้อง</w:t>
            </w:r>
          </w:p>
        </w:tc>
        <w:tc>
          <w:tcPr>
            <w:tcW w:w="1064" w:type="dxa"/>
          </w:tcPr>
          <w:p w14:paraId="0292DC7B" w14:textId="76137935" w:rsidR="000B67CF" w:rsidRDefault="00273205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3</w:t>
            </w:r>
            <w:r w:rsidR="000B67CF">
              <w:rPr>
                <w:rFonts w:ascii="TH SarabunIT๙" w:hAnsi="TH SarabunIT๙" w:cs="TH SarabunIT๙"/>
                <w:sz w:val="28"/>
              </w:rPr>
              <w:t>00.0</w:t>
            </w:r>
          </w:p>
        </w:tc>
        <w:tc>
          <w:tcPr>
            <w:tcW w:w="1064" w:type="dxa"/>
          </w:tcPr>
          <w:p w14:paraId="5720FE20" w14:textId="6A94C2DF" w:rsidR="000B67CF" w:rsidRDefault="00273205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5</w:t>
            </w:r>
            <w:r w:rsidR="000B67CF">
              <w:rPr>
                <w:rFonts w:ascii="TH SarabunIT๙" w:hAnsi="TH SarabunIT๙" w:cs="TH SarabunIT๙"/>
                <w:sz w:val="28"/>
              </w:rPr>
              <w:t>00.0</w:t>
            </w:r>
          </w:p>
        </w:tc>
        <w:tc>
          <w:tcPr>
            <w:tcW w:w="1065" w:type="dxa"/>
          </w:tcPr>
          <w:p w14:paraId="27C1F3BE" w14:textId="732EF27B" w:rsidR="000B67CF" w:rsidRDefault="00273205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7</w:t>
            </w:r>
            <w:r w:rsidR="000B67CF">
              <w:rPr>
                <w:rFonts w:ascii="TH SarabunIT๙" w:hAnsi="TH SarabunIT๙" w:cs="TH SarabunIT๙"/>
                <w:sz w:val="28"/>
              </w:rPr>
              <w:t>00.0</w:t>
            </w:r>
          </w:p>
        </w:tc>
        <w:tc>
          <w:tcPr>
            <w:tcW w:w="2751" w:type="dxa"/>
          </w:tcPr>
          <w:p w14:paraId="56B090A5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37580D2A" w14:textId="77777777" w:rsidTr="00344826">
        <w:trPr>
          <w:trHeight w:val="409"/>
        </w:trPr>
        <w:tc>
          <w:tcPr>
            <w:tcW w:w="2748" w:type="dxa"/>
          </w:tcPr>
          <w:p w14:paraId="5B26445F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34E31031" w14:textId="77777777" w:rsidR="000B67CF" w:rsidRPr="004C3366" w:rsidRDefault="000B67CF" w:rsidP="000B67CF">
            <w:pPr>
              <w:pStyle w:val="ListParagraph"/>
              <w:ind w:left="34"/>
              <w:rPr>
                <w:rFonts w:ascii="TH SarabunIT๙" w:hAnsi="TH SarabunIT๙" w:cs="TH SarabunIT๙"/>
                <w:color w:val="000000" w:themeColor="text1"/>
                <w:spacing w:val="-4"/>
                <w:sz w:val="28"/>
              </w:rPr>
            </w:pPr>
            <w:r w:rsidRPr="004C3366">
              <w:rPr>
                <w:rFonts w:ascii="TH SarabunIT๙" w:hAnsi="TH SarabunIT๙" w:cs="TH SarabunIT๙"/>
                <w:color w:val="000000" w:themeColor="text1"/>
                <w:spacing w:val="-4"/>
                <w:sz w:val="28"/>
              </w:rPr>
              <w:t xml:space="preserve">2. </w:t>
            </w:r>
            <w:r w:rsidRPr="004C3366">
              <w:rPr>
                <w:rFonts w:ascii="TH SarabunIT๙" w:hAnsi="TH SarabunIT๙" w:cs="TH SarabunIT๙"/>
                <w:color w:val="000000" w:themeColor="text1"/>
                <w:spacing w:val="-4"/>
                <w:sz w:val="28"/>
                <w:cs/>
              </w:rPr>
              <w:t xml:space="preserve"> มีระบบสนับสนุนการตัดสินใจด้านทรัพยากรน้ำ</w:t>
            </w:r>
            <w:r w:rsidRPr="004C3366">
              <w:rPr>
                <w:rFonts w:ascii="TH SarabunIT๙" w:hAnsi="TH SarabunIT๙" w:cs="TH SarabunIT๙"/>
                <w:spacing w:val="-6"/>
                <w:sz w:val="28"/>
                <w:cs/>
              </w:rPr>
              <w:t>ทั้งระดับภาคและระดับประเทศ</w:t>
            </w:r>
          </w:p>
          <w:p w14:paraId="6619DAD5" w14:textId="4C8EF2B4" w:rsidR="000B67CF" w:rsidRPr="004C3366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08ED13EB" w14:textId="7217C479" w:rsidR="000B67CF" w:rsidRPr="00730FB0" w:rsidRDefault="000B67CF" w:rsidP="000B67CF">
            <w:pPr>
              <w:spacing w:line="259" w:lineRule="auto"/>
              <w:ind w:firstLine="33"/>
              <w:rPr>
                <w:rFonts w:ascii="TH SarabunIT๙" w:hAnsi="TH SarabunIT๙" w:cs="TH SarabunIT๙"/>
                <w:color w:val="00B050"/>
                <w:sz w:val="28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>๓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>.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จัดทำ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ระบบ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และพัฒนาระบบ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วิเคราะห์ข้อมูล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 (Data Analytic)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ด้านทรัพยากรน้ำร่วมกับหน่วยงานที่เกี่ยวข้อง</w:t>
            </w:r>
          </w:p>
        </w:tc>
        <w:tc>
          <w:tcPr>
            <w:tcW w:w="1064" w:type="dxa"/>
          </w:tcPr>
          <w:p w14:paraId="0A21DF7D" w14:textId="21A2FEF1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100.0</w:t>
            </w:r>
          </w:p>
        </w:tc>
        <w:tc>
          <w:tcPr>
            <w:tcW w:w="1064" w:type="dxa"/>
          </w:tcPr>
          <w:p w14:paraId="50876BF7" w14:textId="4D1DAD43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1</w:t>
            </w:r>
            <w:r w:rsidR="00273205">
              <w:rPr>
                <w:rFonts w:ascii="TH SarabunIT๙" w:hAnsi="TH SarabunIT๙" w:cs="TH SarabunIT๙"/>
                <w:sz w:val="28"/>
              </w:rPr>
              <w:t>7</w:t>
            </w:r>
            <w:r>
              <w:rPr>
                <w:rFonts w:ascii="TH SarabunIT๙" w:hAnsi="TH SarabunIT๙" w:cs="TH SarabunIT๙"/>
                <w:sz w:val="28"/>
              </w:rPr>
              <w:t>0.0</w:t>
            </w:r>
          </w:p>
        </w:tc>
        <w:tc>
          <w:tcPr>
            <w:tcW w:w="1065" w:type="dxa"/>
          </w:tcPr>
          <w:p w14:paraId="7645CD5A" w14:textId="4787C1CC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2</w:t>
            </w:r>
            <w:r w:rsidR="00273205">
              <w:rPr>
                <w:rFonts w:ascii="TH SarabunIT๙" w:hAnsi="TH SarabunIT๙" w:cs="TH SarabunIT๙"/>
                <w:sz w:val="28"/>
              </w:rPr>
              <w:t>5</w:t>
            </w:r>
            <w:r>
              <w:rPr>
                <w:rFonts w:ascii="TH SarabunIT๙" w:hAnsi="TH SarabunIT๙" w:cs="TH SarabunIT๙"/>
                <w:sz w:val="28"/>
              </w:rPr>
              <w:t>0.0</w:t>
            </w:r>
          </w:p>
        </w:tc>
        <w:tc>
          <w:tcPr>
            <w:tcW w:w="2751" w:type="dxa"/>
          </w:tcPr>
          <w:p w14:paraId="6EE3E1BD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354480FD" w14:textId="77777777" w:rsidTr="00F355A2">
        <w:trPr>
          <w:trHeight w:val="429"/>
        </w:trPr>
        <w:tc>
          <w:tcPr>
            <w:tcW w:w="2748" w:type="dxa"/>
          </w:tcPr>
          <w:p w14:paraId="47FDE7B0" w14:textId="77777777" w:rsidR="000B67CF" w:rsidRPr="004C3366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72AE2633" w14:textId="77777777" w:rsidR="000B67CF" w:rsidRPr="004C3366" w:rsidRDefault="000B67CF" w:rsidP="000B67CF">
            <w:pPr>
              <w:pStyle w:val="ListParagraph"/>
              <w:ind w:left="34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1DFC5583" w14:textId="713E2F77" w:rsidR="000B67CF" w:rsidRPr="00730FB0" w:rsidRDefault="000B67CF" w:rsidP="000B67CF">
            <w:pPr>
              <w:spacing w:line="259" w:lineRule="auto"/>
              <w:ind w:firstLine="33"/>
              <w:rPr>
                <w:rFonts w:ascii="TH SarabunIT๙" w:hAnsi="TH SarabunIT๙" w:cs="TH SarabunIT๙"/>
                <w:color w:val="00B050"/>
                <w:sz w:val="28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>๔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>.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จัดทำ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ระบบ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และพัฒนาระบบ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วิเคราะห์การตัดสินใจ (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DSS)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ด้านทรัพยากรน้ำร่วมกับหน่วยงานที่เกี่ยวข้อง</w:t>
            </w:r>
          </w:p>
        </w:tc>
        <w:tc>
          <w:tcPr>
            <w:tcW w:w="1064" w:type="dxa"/>
          </w:tcPr>
          <w:p w14:paraId="7469341D" w14:textId="50B19B4B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150.0</w:t>
            </w:r>
          </w:p>
        </w:tc>
        <w:tc>
          <w:tcPr>
            <w:tcW w:w="1064" w:type="dxa"/>
          </w:tcPr>
          <w:p w14:paraId="03013F37" w14:textId="5E363F1B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200.0</w:t>
            </w:r>
          </w:p>
        </w:tc>
        <w:tc>
          <w:tcPr>
            <w:tcW w:w="1065" w:type="dxa"/>
          </w:tcPr>
          <w:p w14:paraId="61E2CC10" w14:textId="6CBC625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300.0</w:t>
            </w:r>
          </w:p>
        </w:tc>
        <w:tc>
          <w:tcPr>
            <w:tcW w:w="2751" w:type="dxa"/>
          </w:tcPr>
          <w:p w14:paraId="54BB6CA9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2BC02112" w14:textId="77777777" w:rsidTr="00836139">
        <w:trPr>
          <w:trHeight w:val="407"/>
        </w:trPr>
        <w:tc>
          <w:tcPr>
            <w:tcW w:w="2748" w:type="dxa"/>
          </w:tcPr>
          <w:p w14:paraId="20152B7A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67319852" w14:textId="7EB7006B" w:rsidR="000B67CF" w:rsidRPr="004C3366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74AD7A0C" w14:textId="6C1CE2CC" w:rsidR="000B67CF" w:rsidRPr="00730FB0" w:rsidRDefault="000B67CF" w:rsidP="000B67CF">
            <w:pPr>
              <w:spacing w:line="259" w:lineRule="auto"/>
              <w:ind w:firstLine="33"/>
              <w:rPr>
                <w:rFonts w:ascii="TH SarabunIT๙" w:hAnsi="TH SarabunIT๙" w:cs="TH SarabunIT๙"/>
                <w:color w:val="00B050"/>
                <w:sz w:val="28"/>
              </w:rPr>
            </w:pPr>
          </w:p>
        </w:tc>
        <w:tc>
          <w:tcPr>
            <w:tcW w:w="1064" w:type="dxa"/>
          </w:tcPr>
          <w:p w14:paraId="3E300CA7" w14:textId="407DB06C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54624AE4" w14:textId="3B6F863D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5" w:type="dxa"/>
          </w:tcPr>
          <w:p w14:paraId="59E00011" w14:textId="586F2872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51" w:type="dxa"/>
          </w:tcPr>
          <w:p w14:paraId="016F73F5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</w:tbl>
    <w:p w14:paraId="164D5295" w14:textId="2F65E8D5" w:rsidR="00730FB0" w:rsidRDefault="00730FB0"/>
    <w:p w14:paraId="2C8E6E1C" w14:textId="77777777" w:rsidR="00730FB0" w:rsidRDefault="00730FB0" w:rsidP="00730FB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327AE" wp14:editId="6745F655">
                <wp:simplePos x="0" y="0"/>
                <wp:positionH relativeFrom="column">
                  <wp:posOffset>7960995</wp:posOffset>
                </wp:positionH>
                <wp:positionV relativeFrom="paragraph">
                  <wp:posOffset>-244792</wp:posOffset>
                </wp:positionV>
                <wp:extent cx="1328468" cy="4226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42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1891E" w14:textId="77777777" w:rsidR="00730FB0" w:rsidRPr="00AD3A18" w:rsidRDefault="00730FB0" w:rsidP="00730FB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AD3A18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 xml:space="preserve">เอกสารแนบ </w:t>
                            </w:r>
                            <w:r w:rsidRPr="00AD3A18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327AE" id="Text Box 3" o:spid="_x0000_s1027" type="#_x0000_t202" style="position:absolute;left:0;text-align:left;margin-left:626.85pt;margin-top:-19.25pt;width:104.6pt;height:3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" filled="f" stroked="f" strokeweight=".5pt">
                <v:textbox>
                  <w:txbxContent>
                    <w:p w14:paraId="38C1891E" w14:textId="77777777" w:rsidR="00730FB0" w:rsidRPr="00AD3A18" w:rsidRDefault="00730FB0" w:rsidP="00730FB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AD3A18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 xml:space="preserve">เอกสารแนบ </w:t>
                      </w:r>
                      <w:r w:rsidRPr="00AD3A18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D3A18">
        <w:rPr>
          <w:noProof/>
        </w:rPr>
        <w:drawing>
          <wp:inline distT="0" distB="0" distL="0" distR="0" wp14:anchorId="0207F698" wp14:editId="068BE549">
            <wp:extent cx="708018" cy="967770"/>
            <wp:effectExtent l="0" t="0" r="0" b="3810"/>
            <wp:docPr id="4" name="รูปภาพ 1" descr="C:\Users\Dome-PC\Desktop\กพร\logo\onw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e-PC\Desktop\กพร\logo\onwr-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06" cy="9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F3EC" w14:textId="770F4D2C" w:rsidR="00730FB0" w:rsidRPr="00AD3A18" w:rsidRDefault="00273205" w:rsidP="00273205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bookmarkStart w:id="0" w:name="_GoBack"/>
      <w:bookmarkEnd w:id="0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ศูนย์อำนวยการน้ำแห่งชาติ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2738"/>
        <w:gridCol w:w="2744"/>
        <w:gridCol w:w="1064"/>
        <w:gridCol w:w="1064"/>
        <w:gridCol w:w="1065"/>
        <w:gridCol w:w="2751"/>
      </w:tblGrid>
      <w:tr w:rsidR="00730FB0" w14:paraId="11743C3E" w14:textId="77777777" w:rsidTr="00482AA6">
        <w:tc>
          <w:tcPr>
            <w:tcW w:w="2748" w:type="dxa"/>
            <w:vMerge w:val="restart"/>
          </w:tcPr>
          <w:p w14:paraId="2AF49714" w14:textId="77777777" w:rsidR="00730FB0" w:rsidRPr="00AD3A18" w:rsidRDefault="00730FB0" w:rsidP="00482AA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D3A1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ยุทธศาสตร์</w:t>
            </w:r>
          </w:p>
        </w:tc>
        <w:tc>
          <w:tcPr>
            <w:tcW w:w="2738" w:type="dxa"/>
            <w:vMerge w:val="restart"/>
          </w:tcPr>
          <w:p w14:paraId="045494F0" w14:textId="77777777" w:rsidR="00730FB0" w:rsidRPr="00AD3A18" w:rsidRDefault="00730FB0" w:rsidP="00482AA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D3A1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ตัวชี้วัด</w:t>
            </w:r>
          </w:p>
        </w:tc>
        <w:tc>
          <w:tcPr>
            <w:tcW w:w="2744" w:type="dxa"/>
            <w:vMerge w:val="restart"/>
          </w:tcPr>
          <w:p w14:paraId="3BE27748" w14:textId="77777777" w:rsidR="00730FB0" w:rsidRPr="00AD3A18" w:rsidRDefault="00730FB0" w:rsidP="00482AA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D3A1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กิจกรรม/โครงการ</w:t>
            </w:r>
          </w:p>
        </w:tc>
        <w:tc>
          <w:tcPr>
            <w:tcW w:w="3193" w:type="dxa"/>
            <w:gridSpan w:val="3"/>
          </w:tcPr>
          <w:p w14:paraId="7A06D28E" w14:textId="77777777" w:rsidR="00730FB0" w:rsidRPr="00AD3A18" w:rsidRDefault="00730FB0" w:rsidP="00482AA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D3A1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งบประมาณ</w:t>
            </w:r>
          </w:p>
        </w:tc>
        <w:tc>
          <w:tcPr>
            <w:tcW w:w="2751" w:type="dxa"/>
            <w:vMerge w:val="restart"/>
          </w:tcPr>
          <w:p w14:paraId="72C883C6" w14:textId="77777777" w:rsidR="00730FB0" w:rsidRPr="00AD3A18" w:rsidRDefault="00730FB0" w:rsidP="00482AA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D3A1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ผู้รับผิดชอบ</w:t>
            </w:r>
          </w:p>
        </w:tc>
      </w:tr>
      <w:tr w:rsidR="00730FB0" w14:paraId="05ED9BB4" w14:textId="77777777" w:rsidTr="00482AA6">
        <w:trPr>
          <w:trHeight w:val="425"/>
        </w:trPr>
        <w:tc>
          <w:tcPr>
            <w:tcW w:w="2748" w:type="dxa"/>
            <w:vMerge/>
          </w:tcPr>
          <w:p w14:paraId="3337CCFF" w14:textId="77777777" w:rsidR="00730FB0" w:rsidRDefault="00730FB0" w:rsidP="00482AA6">
            <w:pPr>
              <w:jc w:val="center"/>
            </w:pPr>
          </w:p>
        </w:tc>
        <w:tc>
          <w:tcPr>
            <w:tcW w:w="2738" w:type="dxa"/>
            <w:vMerge/>
          </w:tcPr>
          <w:p w14:paraId="7EC02E7F" w14:textId="77777777" w:rsidR="00730FB0" w:rsidRDefault="00730FB0" w:rsidP="00482AA6">
            <w:pPr>
              <w:jc w:val="center"/>
            </w:pPr>
          </w:p>
        </w:tc>
        <w:tc>
          <w:tcPr>
            <w:tcW w:w="2744" w:type="dxa"/>
            <w:vMerge/>
          </w:tcPr>
          <w:p w14:paraId="2DC4B280" w14:textId="77777777" w:rsidR="00730FB0" w:rsidRDefault="00730FB0" w:rsidP="00482AA6">
            <w:pPr>
              <w:jc w:val="center"/>
            </w:pPr>
          </w:p>
        </w:tc>
        <w:tc>
          <w:tcPr>
            <w:tcW w:w="1064" w:type="dxa"/>
          </w:tcPr>
          <w:p w14:paraId="6E00B5C9" w14:textId="77777777" w:rsidR="00730FB0" w:rsidRPr="009139FA" w:rsidRDefault="00730FB0" w:rsidP="00482AA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9139FA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ปี 63</w:t>
            </w:r>
          </w:p>
        </w:tc>
        <w:tc>
          <w:tcPr>
            <w:tcW w:w="1064" w:type="dxa"/>
          </w:tcPr>
          <w:p w14:paraId="2C4ABF54" w14:textId="77777777" w:rsidR="00730FB0" w:rsidRPr="009139FA" w:rsidRDefault="00730FB0" w:rsidP="00482AA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9139FA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ปี 64</w:t>
            </w:r>
          </w:p>
        </w:tc>
        <w:tc>
          <w:tcPr>
            <w:tcW w:w="1065" w:type="dxa"/>
          </w:tcPr>
          <w:p w14:paraId="4A9AD527" w14:textId="77777777" w:rsidR="00730FB0" w:rsidRPr="009139FA" w:rsidRDefault="00730FB0" w:rsidP="00482AA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9139FA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ปี 65</w:t>
            </w:r>
          </w:p>
        </w:tc>
        <w:tc>
          <w:tcPr>
            <w:tcW w:w="2751" w:type="dxa"/>
            <w:vMerge/>
          </w:tcPr>
          <w:p w14:paraId="30F018A1" w14:textId="77777777" w:rsidR="00730FB0" w:rsidRDefault="00730FB0" w:rsidP="00482AA6">
            <w:pPr>
              <w:jc w:val="center"/>
            </w:pPr>
          </w:p>
        </w:tc>
      </w:tr>
      <w:tr w:rsidR="000B67CF" w14:paraId="6BCBA1C4" w14:textId="77777777" w:rsidTr="00482AA6">
        <w:trPr>
          <w:trHeight w:val="402"/>
        </w:trPr>
        <w:tc>
          <w:tcPr>
            <w:tcW w:w="2748" w:type="dxa"/>
          </w:tcPr>
          <w:p w14:paraId="05FB90CA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1EEE377A" w14:textId="77777777" w:rsidR="000B67CF" w:rsidRPr="004C3366" w:rsidRDefault="000B67CF" w:rsidP="000B67CF">
            <w:pPr>
              <w:ind w:firstLine="34"/>
              <w:rPr>
                <w:rFonts w:ascii="TH SarabunIT๙" w:hAnsi="TH SarabunIT๙" w:cs="TH SarabunIT๙"/>
                <w:spacing w:val="-10"/>
                <w:sz w:val="28"/>
                <w:cs/>
              </w:rPr>
            </w:pPr>
          </w:p>
        </w:tc>
        <w:tc>
          <w:tcPr>
            <w:tcW w:w="2744" w:type="dxa"/>
          </w:tcPr>
          <w:p w14:paraId="33D30F99" w14:textId="2E30627A" w:rsidR="000B67CF" w:rsidRDefault="000B67CF" w:rsidP="000B67CF">
            <w:pPr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28"/>
              </w:rPr>
              <w:t>5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>.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จัดทำระบบและพัฒนาระบบ</w:t>
            </w:r>
            <w:r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 w:themeColor="text1"/>
                <w:sz w:val="28"/>
              </w:rPr>
              <w:t>Application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ด้านทรัพยากรน้ำร่วมกับหน่วยงานที่เกี่ยวข้อง</w:t>
            </w:r>
          </w:p>
        </w:tc>
        <w:tc>
          <w:tcPr>
            <w:tcW w:w="1064" w:type="dxa"/>
          </w:tcPr>
          <w:p w14:paraId="430A36F9" w14:textId="2A411BA3" w:rsidR="000B67CF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200.0</w:t>
            </w:r>
          </w:p>
        </w:tc>
        <w:tc>
          <w:tcPr>
            <w:tcW w:w="1064" w:type="dxa"/>
          </w:tcPr>
          <w:p w14:paraId="79EBD8DA" w14:textId="13E017F2" w:rsidR="000B67CF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500.0</w:t>
            </w:r>
          </w:p>
        </w:tc>
        <w:tc>
          <w:tcPr>
            <w:tcW w:w="1065" w:type="dxa"/>
          </w:tcPr>
          <w:p w14:paraId="67EB20B3" w14:textId="301B3795" w:rsidR="000B67CF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500.0</w:t>
            </w:r>
          </w:p>
        </w:tc>
        <w:tc>
          <w:tcPr>
            <w:tcW w:w="2751" w:type="dxa"/>
          </w:tcPr>
          <w:p w14:paraId="42525675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3691454E" w14:textId="77777777" w:rsidTr="00482AA6">
        <w:trPr>
          <w:trHeight w:val="402"/>
        </w:trPr>
        <w:tc>
          <w:tcPr>
            <w:tcW w:w="2748" w:type="dxa"/>
          </w:tcPr>
          <w:p w14:paraId="58C9F6BD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570B9D3B" w14:textId="77777777" w:rsidR="000B67CF" w:rsidRPr="004C3366" w:rsidRDefault="000B67CF" w:rsidP="000B67CF">
            <w:pPr>
              <w:ind w:firstLine="34"/>
              <w:rPr>
                <w:rFonts w:ascii="TH SarabunIT๙" w:hAnsi="TH SarabunIT๙" w:cs="TH SarabunIT๙"/>
                <w:spacing w:val="-10"/>
                <w:sz w:val="28"/>
                <w:cs/>
              </w:rPr>
            </w:pPr>
          </w:p>
        </w:tc>
        <w:tc>
          <w:tcPr>
            <w:tcW w:w="2744" w:type="dxa"/>
          </w:tcPr>
          <w:p w14:paraId="739BC1D6" w14:textId="03A20952" w:rsidR="000B67CF" w:rsidRDefault="000B67CF" w:rsidP="000B67CF">
            <w:pPr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6. </w:t>
            </w:r>
            <w:r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 xml:space="preserve">จัดทำศูนย์อำนวยการน้ำ </w:t>
            </w:r>
            <w:r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War room </w:t>
            </w:r>
            <w:r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>พร้อมอุปกรณ์ประกอบ</w:t>
            </w:r>
          </w:p>
        </w:tc>
        <w:tc>
          <w:tcPr>
            <w:tcW w:w="1064" w:type="dxa"/>
          </w:tcPr>
          <w:p w14:paraId="3968340A" w14:textId="77777777" w:rsidR="000B67CF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6DA142DD" w14:textId="391DAB69" w:rsidR="000B67CF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1,000</w:t>
            </w:r>
          </w:p>
        </w:tc>
        <w:tc>
          <w:tcPr>
            <w:tcW w:w="1065" w:type="dxa"/>
          </w:tcPr>
          <w:p w14:paraId="5E8F1351" w14:textId="4F16EE14" w:rsidR="000B67CF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300.0</w:t>
            </w:r>
          </w:p>
        </w:tc>
        <w:tc>
          <w:tcPr>
            <w:tcW w:w="2751" w:type="dxa"/>
          </w:tcPr>
          <w:p w14:paraId="31E4EE28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6DA06FF3" w14:textId="77777777" w:rsidTr="00482AA6">
        <w:trPr>
          <w:trHeight w:val="402"/>
        </w:trPr>
        <w:tc>
          <w:tcPr>
            <w:tcW w:w="2748" w:type="dxa"/>
          </w:tcPr>
          <w:p w14:paraId="7F80B350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076C02D8" w14:textId="7A2FB824" w:rsidR="000B67CF" w:rsidRPr="004C3366" w:rsidRDefault="000B67CF" w:rsidP="000B67CF">
            <w:pPr>
              <w:ind w:firstLine="34"/>
              <w:rPr>
                <w:rFonts w:ascii="TH SarabunIT๙" w:hAnsi="TH SarabunIT๙" w:cs="TH SarabunIT๙"/>
                <w:spacing w:val="-10"/>
                <w:sz w:val="28"/>
                <w:cs/>
              </w:rPr>
            </w:pPr>
            <w:r w:rsidRPr="004C3366">
              <w:rPr>
                <w:rFonts w:ascii="TH SarabunIT๙" w:hAnsi="TH SarabunIT๙" w:cs="TH SarabunIT๙"/>
                <w:spacing w:val="-10"/>
                <w:sz w:val="28"/>
                <w:cs/>
              </w:rPr>
              <w:t>3. ผลการพยากรณ์ล่วงหน้า</w:t>
            </w:r>
            <w:r w:rsidRPr="004C3366">
              <w:rPr>
                <w:rFonts w:ascii="TH SarabunIT๙" w:hAnsi="TH SarabunIT๙" w:cs="TH SarabunIT๙"/>
                <w:color w:val="000000" w:themeColor="text1"/>
                <w:spacing w:val="-10"/>
                <w:sz w:val="28"/>
                <w:cs/>
              </w:rPr>
              <w:t xml:space="preserve">มีความแม่นยำไม่น้อยกว่าร้อยละ </w:t>
            </w:r>
            <w:r w:rsidRPr="004C3366">
              <w:rPr>
                <w:rFonts w:ascii="TH SarabunIT๙" w:hAnsi="TH SarabunIT๙" w:cs="TH SarabunIT๙"/>
                <w:color w:val="000000" w:themeColor="text1"/>
                <w:spacing w:val="-10"/>
                <w:sz w:val="28"/>
              </w:rPr>
              <w:t>70</w:t>
            </w:r>
          </w:p>
        </w:tc>
        <w:tc>
          <w:tcPr>
            <w:tcW w:w="2744" w:type="dxa"/>
          </w:tcPr>
          <w:p w14:paraId="55B5D8D5" w14:textId="1A397C56" w:rsidR="000B67CF" w:rsidRPr="00730FB0" w:rsidRDefault="000B67CF" w:rsidP="000B67C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>๕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>.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จัดทำระบบและพัฒนาระบบ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สารสนเทศในรูปแบบการใช้งาน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>Business Intelligence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(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BI)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ด้านทรัพยากรน้ำร่วมกับหน่วยงานที่เกี่ยวข้อง</w:t>
            </w:r>
          </w:p>
        </w:tc>
        <w:tc>
          <w:tcPr>
            <w:tcW w:w="1064" w:type="dxa"/>
          </w:tcPr>
          <w:p w14:paraId="3C4C3E58" w14:textId="426BD9DB" w:rsidR="000B67CF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2</w:t>
            </w:r>
            <w:r>
              <w:rPr>
                <w:rFonts w:ascii="TH SarabunIT๙" w:hAnsi="TH SarabunIT๙" w:cs="TH SarabunIT๙"/>
                <w:sz w:val="28"/>
              </w:rPr>
              <w:t>00.0</w:t>
            </w:r>
          </w:p>
        </w:tc>
        <w:tc>
          <w:tcPr>
            <w:tcW w:w="1064" w:type="dxa"/>
          </w:tcPr>
          <w:p w14:paraId="54007D13" w14:textId="6E4E025B" w:rsidR="000B67CF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4</w:t>
            </w:r>
            <w:r>
              <w:rPr>
                <w:rFonts w:ascii="TH SarabunIT๙" w:hAnsi="TH SarabunIT๙" w:cs="TH SarabunIT๙"/>
                <w:sz w:val="28"/>
              </w:rPr>
              <w:t>00.0</w:t>
            </w:r>
          </w:p>
        </w:tc>
        <w:tc>
          <w:tcPr>
            <w:tcW w:w="1065" w:type="dxa"/>
          </w:tcPr>
          <w:p w14:paraId="31CB2A34" w14:textId="2500DC26" w:rsidR="000B67CF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200.0</w:t>
            </w:r>
          </w:p>
        </w:tc>
        <w:tc>
          <w:tcPr>
            <w:tcW w:w="2751" w:type="dxa"/>
          </w:tcPr>
          <w:p w14:paraId="5A1EE0BC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1AB42B70" w14:textId="77777777" w:rsidTr="00482AA6">
        <w:trPr>
          <w:trHeight w:val="402"/>
        </w:trPr>
        <w:tc>
          <w:tcPr>
            <w:tcW w:w="2748" w:type="dxa"/>
          </w:tcPr>
          <w:p w14:paraId="13B8A9DA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2E58BA02" w14:textId="1D98C08F" w:rsidR="000B67CF" w:rsidRPr="00730FB0" w:rsidRDefault="000B67CF" w:rsidP="000B67CF">
            <w:pPr>
              <w:spacing w:line="259" w:lineRule="auto"/>
              <w:ind w:firstLine="34"/>
              <w:rPr>
                <w:rFonts w:ascii="TH SarabunIT๙" w:hAnsi="TH SarabunIT๙" w:cs="TH SarabunIT๙"/>
                <w:color w:val="000000" w:themeColor="text1"/>
                <w:spacing w:val="-4"/>
                <w:sz w:val="28"/>
              </w:rPr>
            </w:pPr>
          </w:p>
        </w:tc>
        <w:tc>
          <w:tcPr>
            <w:tcW w:w="2744" w:type="dxa"/>
          </w:tcPr>
          <w:p w14:paraId="09D4CF07" w14:textId="4F79AF92" w:rsidR="000B67CF" w:rsidRPr="00730FB0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>๖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>.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จัดทำ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ระบบ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และพัฒนาระบบ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ปัญญาประดิษฐ์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>Artificial Intelligence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(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</w:rPr>
              <w:t xml:space="preserve">AI) </w:t>
            </w:r>
            <w:r w:rsidRPr="00730FB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>ด้านทรัพยากรน้ำร่วมกับหน่วยงานที่เกี่ยวข้อง</w:t>
            </w:r>
          </w:p>
        </w:tc>
        <w:tc>
          <w:tcPr>
            <w:tcW w:w="1064" w:type="dxa"/>
          </w:tcPr>
          <w:p w14:paraId="441703CD" w14:textId="1E708CB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200.0</w:t>
            </w:r>
          </w:p>
        </w:tc>
        <w:tc>
          <w:tcPr>
            <w:tcW w:w="1064" w:type="dxa"/>
          </w:tcPr>
          <w:p w14:paraId="41F9BB85" w14:textId="2B4E60B5" w:rsidR="000B67CF" w:rsidRPr="00730FB0" w:rsidRDefault="00273205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500</w:t>
            </w:r>
            <w:r w:rsidR="000B67CF">
              <w:rPr>
                <w:rFonts w:ascii="TH SarabunIT๙" w:hAnsi="TH SarabunIT๙" w:cs="TH SarabunIT๙"/>
                <w:sz w:val="28"/>
              </w:rPr>
              <w:t>.0</w:t>
            </w:r>
          </w:p>
        </w:tc>
        <w:tc>
          <w:tcPr>
            <w:tcW w:w="1065" w:type="dxa"/>
          </w:tcPr>
          <w:p w14:paraId="249BB44F" w14:textId="631FC3E0" w:rsidR="000B67CF" w:rsidRPr="00730FB0" w:rsidRDefault="00273205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7</w:t>
            </w:r>
            <w:r w:rsidR="000B67CF">
              <w:rPr>
                <w:rFonts w:ascii="TH SarabunIT๙" w:hAnsi="TH SarabunIT๙" w:cs="TH SarabunIT๙"/>
                <w:sz w:val="28"/>
              </w:rPr>
              <w:t>00.0</w:t>
            </w:r>
          </w:p>
        </w:tc>
        <w:tc>
          <w:tcPr>
            <w:tcW w:w="2751" w:type="dxa"/>
          </w:tcPr>
          <w:p w14:paraId="0461101F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40A7058A" w14:textId="77777777" w:rsidTr="00F8404C">
        <w:trPr>
          <w:trHeight w:val="419"/>
        </w:trPr>
        <w:tc>
          <w:tcPr>
            <w:tcW w:w="2748" w:type="dxa"/>
          </w:tcPr>
          <w:p w14:paraId="5CBED4D1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1FF7390F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6A54B3D6" w14:textId="5F35A9A4" w:rsidR="000B67CF" w:rsidRPr="00730FB0" w:rsidRDefault="000B67CF" w:rsidP="000B67CF">
            <w:pPr>
              <w:rPr>
                <w:rFonts w:ascii="TH SarabunIT๙" w:hAnsi="TH SarabunIT๙" w:cs="TH SarabunIT๙" w:hint="cs"/>
                <w:sz w:val="28"/>
                <w:cs/>
              </w:rPr>
            </w:pPr>
            <w:r w:rsidRPr="00730FB0">
              <w:rPr>
                <w:rFonts w:ascii="TH SarabunIT๙" w:hAnsi="TH SarabunIT๙" w:cs="TH SarabunIT๙"/>
                <w:sz w:val="28"/>
              </w:rPr>
              <w:t>7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. ค่าบำรุงรักษาระบบ</w:t>
            </w:r>
          </w:p>
        </w:tc>
        <w:tc>
          <w:tcPr>
            <w:tcW w:w="1064" w:type="dxa"/>
          </w:tcPr>
          <w:p w14:paraId="4E840C35" w14:textId="0BCB56CA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50.0</w:t>
            </w:r>
          </w:p>
        </w:tc>
        <w:tc>
          <w:tcPr>
            <w:tcW w:w="1064" w:type="dxa"/>
          </w:tcPr>
          <w:p w14:paraId="3AD52392" w14:textId="35F2F055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50.0</w:t>
            </w:r>
          </w:p>
        </w:tc>
        <w:tc>
          <w:tcPr>
            <w:tcW w:w="1065" w:type="dxa"/>
          </w:tcPr>
          <w:p w14:paraId="1DC27B79" w14:textId="676FAC8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50.0</w:t>
            </w:r>
          </w:p>
        </w:tc>
        <w:tc>
          <w:tcPr>
            <w:tcW w:w="2751" w:type="dxa"/>
          </w:tcPr>
          <w:p w14:paraId="490785DB" w14:textId="77777777" w:rsidR="000B67CF" w:rsidRPr="00730FB0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350D641D" w14:textId="77777777" w:rsidTr="005F26CB">
        <w:trPr>
          <w:trHeight w:val="419"/>
        </w:trPr>
        <w:tc>
          <w:tcPr>
            <w:tcW w:w="2748" w:type="dxa"/>
          </w:tcPr>
          <w:p w14:paraId="628C56F2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3CF07D9F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71101254" w14:textId="77777777" w:rsidR="000B67CF" w:rsidRPr="00D55076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109C0AFE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4D5E6A18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5" w:type="dxa"/>
          </w:tcPr>
          <w:p w14:paraId="3A1900EC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51" w:type="dxa"/>
          </w:tcPr>
          <w:p w14:paraId="6C452E48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176C581D" w14:textId="77777777" w:rsidTr="00630EF8">
        <w:trPr>
          <w:trHeight w:val="419"/>
        </w:trPr>
        <w:tc>
          <w:tcPr>
            <w:tcW w:w="2748" w:type="dxa"/>
          </w:tcPr>
          <w:p w14:paraId="5DC66BFF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202A1012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08B754BD" w14:textId="77777777" w:rsidR="000B67CF" w:rsidRPr="00D55076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7C3A9419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6E50812F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5" w:type="dxa"/>
          </w:tcPr>
          <w:p w14:paraId="2178DCE4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51" w:type="dxa"/>
          </w:tcPr>
          <w:p w14:paraId="34BED133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58C116BF" w14:textId="77777777" w:rsidTr="00F90E70">
        <w:trPr>
          <w:trHeight w:val="419"/>
        </w:trPr>
        <w:tc>
          <w:tcPr>
            <w:tcW w:w="2748" w:type="dxa"/>
          </w:tcPr>
          <w:p w14:paraId="327D080F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01AAF1C8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160A4054" w14:textId="77777777" w:rsidR="000B67CF" w:rsidRPr="00D55076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2252929D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54CF4F13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5" w:type="dxa"/>
          </w:tcPr>
          <w:p w14:paraId="30197507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51" w:type="dxa"/>
          </w:tcPr>
          <w:p w14:paraId="5BAB6150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1D3E934E" w14:textId="77777777" w:rsidTr="00B222D0">
        <w:trPr>
          <w:trHeight w:val="419"/>
        </w:trPr>
        <w:tc>
          <w:tcPr>
            <w:tcW w:w="2748" w:type="dxa"/>
          </w:tcPr>
          <w:p w14:paraId="029291AE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4BEB7017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2237FED2" w14:textId="77777777" w:rsidR="000B67CF" w:rsidRPr="00D55076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59378E50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435B6C9A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5" w:type="dxa"/>
          </w:tcPr>
          <w:p w14:paraId="25622C1C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51" w:type="dxa"/>
          </w:tcPr>
          <w:p w14:paraId="4242F1AF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1D200079" w14:textId="77777777" w:rsidTr="00C20D66">
        <w:trPr>
          <w:trHeight w:val="419"/>
        </w:trPr>
        <w:tc>
          <w:tcPr>
            <w:tcW w:w="2748" w:type="dxa"/>
          </w:tcPr>
          <w:p w14:paraId="04A5CAD1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67625F3B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43EC5A30" w14:textId="77777777" w:rsidR="000B67CF" w:rsidRPr="00D55076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5D4CB1A9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62489282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5" w:type="dxa"/>
          </w:tcPr>
          <w:p w14:paraId="15297792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51" w:type="dxa"/>
          </w:tcPr>
          <w:p w14:paraId="72DCD68E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0E0B6ED9" w14:textId="77777777" w:rsidTr="009443B5">
        <w:trPr>
          <w:trHeight w:val="419"/>
        </w:trPr>
        <w:tc>
          <w:tcPr>
            <w:tcW w:w="2748" w:type="dxa"/>
          </w:tcPr>
          <w:p w14:paraId="6FBED13C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38" w:type="dxa"/>
          </w:tcPr>
          <w:p w14:paraId="066DDC3E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44" w:type="dxa"/>
          </w:tcPr>
          <w:p w14:paraId="3FA6EA4D" w14:textId="77777777" w:rsidR="000B67CF" w:rsidRPr="00D55076" w:rsidRDefault="000B67CF" w:rsidP="000B67CF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01775329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4" w:type="dxa"/>
          </w:tcPr>
          <w:p w14:paraId="59BDEE6F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65" w:type="dxa"/>
          </w:tcPr>
          <w:p w14:paraId="66710E69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751" w:type="dxa"/>
          </w:tcPr>
          <w:p w14:paraId="1A42C1A4" w14:textId="77777777" w:rsidR="000B67CF" w:rsidRPr="00D55076" w:rsidRDefault="000B67CF" w:rsidP="000B67C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0B67CF" w14:paraId="120C1452" w14:textId="77777777" w:rsidTr="00DD2A30">
        <w:trPr>
          <w:trHeight w:val="419"/>
        </w:trPr>
        <w:tc>
          <w:tcPr>
            <w:tcW w:w="2748" w:type="dxa"/>
          </w:tcPr>
          <w:p w14:paraId="67A82C22" w14:textId="77777777" w:rsidR="000B67CF" w:rsidRDefault="000B67CF" w:rsidP="000B67CF">
            <w:pPr>
              <w:jc w:val="center"/>
            </w:pPr>
          </w:p>
        </w:tc>
        <w:tc>
          <w:tcPr>
            <w:tcW w:w="2738" w:type="dxa"/>
          </w:tcPr>
          <w:p w14:paraId="39B2021F" w14:textId="77777777" w:rsidR="000B67CF" w:rsidRDefault="000B67CF" w:rsidP="000B67CF">
            <w:pPr>
              <w:jc w:val="center"/>
            </w:pPr>
          </w:p>
        </w:tc>
        <w:tc>
          <w:tcPr>
            <w:tcW w:w="2744" w:type="dxa"/>
          </w:tcPr>
          <w:p w14:paraId="7D083D12" w14:textId="77777777" w:rsidR="000B67CF" w:rsidRDefault="000B67CF" w:rsidP="000B67CF"/>
        </w:tc>
        <w:tc>
          <w:tcPr>
            <w:tcW w:w="1064" w:type="dxa"/>
          </w:tcPr>
          <w:p w14:paraId="401BC543" w14:textId="77777777" w:rsidR="000B67CF" w:rsidRDefault="000B67CF" w:rsidP="000B67CF">
            <w:pPr>
              <w:jc w:val="center"/>
            </w:pPr>
          </w:p>
        </w:tc>
        <w:tc>
          <w:tcPr>
            <w:tcW w:w="1064" w:type="dxa"/>
          </w:tcPr>
          <w:p w14:paraId="046B8092" w14:textId="77777777" w:rsidR="000B67CF" w:rsidRDefault="000B67CF" w:rsidP="000B67CF">
            <w:pPr>
              <w:jc w:val="center"/>
            </w:pPr>
          </w:p>
        </w:tc>
        <w:tc>
          <w:tcPr>
            <w:tcW w:w="1065" w:type="dxa"/>
          </w:tcPr>
          <w:p w14:paraId="2B3023BA" w14:textId="77777777" w:rsidR="000B67CF" w:rsidRDefault="000B67CF" w:rsidP="000B67CF">
            <w:pPr>
              <w:jc w:val="center"/>
            </w:pPr>
          </w:p>
        </w:tc>
        <w:tc>
          <w:tcPr>
            <w:tcW w:w="2751" w:type="dxa"/>
          </w:tcPr>
          <w:p w14:paraId="70D7635F" w14:textId="77777777" w:rsidR="000B67CF" w:rsidRDefault="000B67CF" w:rsidP="000B67CF">
            <w:pPr>
              <w:jc w:val="center"/>
            </w:pPr>
          </w:p>
        </w:tc>
      </w:tr>
      <w:tr w:rsidR="000B67CF" w14:paraId="67B9320A" w14:textId="77777777" w:rsidTr="006B24FF">
        <w:trPr>
          <w:trHeight w:val="419"/>
        </w:trPr>
        <w:tc>
          <w:tcPr>
            <w:tcW w:w="2748" w:type="dxa"/>
          </w:tcPr>
          <w:p w14:paraId="74745B56" w14:textId="77777777" w:rsidR="000B67CF" w:rsidRDefault="000B67CF" w:rsidP="000B67CF">
            <w:pPr>
              <w:jc w:val="center"/>
            </w:pPr>
          </w:p>
        </w:tc>
        <w:tc>
          <w:tcPr>
            <w:tcW w:w="2738" w:type="dxa"/>
          </w:tcPr>
          <w:p w14:paraId="2EE0F25F" w14:textId="77777777" w:rsidR="000B67CF" w:rsidRDefault="000B67CF" w:rsidP="000B67CF">
            <w:pPr>
              <w:jc w:val="center"/>
            </w:pPr>
          </w:p>
        </w:tc>
        <w:tc>
          <w:tcPr>
            <w:tcW w:w="2744" w:type="dxa"/>
          </w:tcPr>
          <w:p w14:paraId="06BEF15E" w14:textId="77777777" w:rsidR="000B67CF" w:rsidRDefault="000B67CF" w:rsidP="000B67CF"/>
        </w:tc>
        <w:tc>
          <w:tcPr>
            <w:tcW w:w="1064" w:type="dxa"/>
          </w:tcPr>
          <w:p w14:paraId="663E683B" w14:textId="77777777" w:rsidR="000B67CF" w:rsidRDefault="000B67CF" w:rsidP="000B67CF">
            <w:pPr>
              <w:jc w:val="center"/>
            </w:pPr>
          </w:p>
        </w:tc>
        <w:tc>
          <w:tcPr>
            <w:tcW w:w="1064" w:type="dxa"/>
          </w:tcPr>
          <w:p w14:paraId="03318B69" w14:textId="77777777" w:rsidR="000B67CF" w:rsidRDefault="000B67CF" w:rsidP="000B67CF">
            <w:pPr>
              <w:jc w:val="center"/>
            </w:pPr>
          </w:p>
        </w:tc>
        <w:tc>
          <w:tcPr>
            <w:tcW w:w="1065" w:type="dxa"/>
          </w:tcPr>
          <w:p w14:paraId="1EBDE4CF" w14:textId="77777777" w:rsidR="000B67CF" w:rsidRDefault="000B67CF" w:rsidP="000B67CF">
            <w:pPr>
              <w:jc w:val="center"/>
            </w:pPr>
          </w:p>
        </w:tc>
        <w:tc>
          <w:tcPr>
            <w:tcW w:w="2751" w:type="dxa"/>
          </w:tcPr>
          <w:p w14:paraId="75FF8C60" w14:textId="77777777" w:rsidR="000B67CF" w:rsidRDefault="000B67CF" w:rsidP="000B67CF">
            <w:pPr>
              <w:jc w:val="center"/>
            </w:pPr>
          </w:p>
        </w:tc>
      </w:tr>
    </w:tbl>
    <w:p w14:paraId="46C18A84" w14:textId="77777777" w:rsidR="00AD3A18" w:rsidRDefault="00AD3A18" w:rsidP="00AD3A18">
      <w:pPr>
        <w:jc w:val="center"/>
      </w:pPr>
    </w:p>
    <w:sectPr w:rsidR="00AD3A18" w:rsidSect="00572477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A18"/>
    <w:rsid w:val="000B67CF"/>
    <w:rsid w:val="00273205"/>
    <w:rsid w:val="002F6E0C"/>
    <w:rsid w:val="00323F5C"/>
    <w:rsid w:val="004C3366"/>
    <w:rsid w:val="00572477"/>
    <w:rsid w:val="00730FB0"/>
    <w:rsid w:val="007D4C3B"/>
    <w:rsid w:val="009139FA"/>
    <w:rsid w:val="00AD3A18"/>
    <w:rsid w:val="00C06C49"/>
    <w:rsid w:val="00D55076"/>
    <w:rsid w:val="00E9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7371"/>
  <w15:docId w15:val="{AC04AF01-71B6-4A1C-9393-A3DA73FD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9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9F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C33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3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36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36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366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Dome-PC</dc:creator>
  <cp:keywords/>
  <dc:description/>
  <cp:lastModifiedBy>Atthapong Chantanumate</cp:lastModifiedBy>
  <cp:revision>2</cp:revision>
  <cp:lastPrinted>2018-11-06T09:44:00Z</cp:lastPrinted>
  <dcterms:created xsi:type="dcterms:W3CDTF">2018-11-10T15:11:00Z</dcterms:created>
  <dcterms:modified xsi:type="dcterms:W3CDTF">2018-11-10T15:11:00Z</dcterms:modified>
</cp:coreProperties>
</file>