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745" w:rsidRDefault="00350745" w:rsidP="00350745">
      <w:pPr>
        <w:rPr>
          <w:rFonts w:ascii="TH SarabunIT๙" w:hAnsi="TH SarabunIT๙" w:cs="TH SarabunIT๙"/>
          <w:sz w:val="32"/>
          <w:szCs w:val="32"/>
        </w:rPr>
      </w:pPr>
      <w:bookmarkStart w:id="0" w:name="_GoBack"/>
      <w:bookmarkEnd w:id="0"/>
    </w:p>
    <w:p w:rsidR="00350745" w:rsidRDefault="00100139" w:rsidP="00350745">
      <w:pPr>
        <w:rPr>
          <w:rFonts w:ascii="TH SarabunIT๙" w:hAnsi="TH SarabunIT๙" w:cs="TH SarabunIT๙"/>
          <w:sz w:val="32"/>
          <w:szCs w:val="32"/>
        </w:rPr>
      </w:pPr>
      <w:r w:rsidRPr="00100139">
        <w:rPr>
          <w:rFonts w:ascii="TH SarabunIT๙" w:hAnsi="TH SarabunIT๙" w:cs="TH SarabunIT๙"/>
          <w:sz w:val="32"/>
          <w:szCs w:val="32"/>
          <w:cs/>
        </w:rPr>
        <w:t xml:space="preserve">3.วิเคราะห์ข้อมูลเพื่อการสร้างความรับรู้ ความเข้าใจ </w:t>
      </w:r>
      <w:r>
        <w:rPr>
          <w:rFonts w:ascii="TH SarabunIT๙" w:hAnsi="TH SarabunIT๙" w:cs="TH SarabunIT๙"/>
          <w:sz w:val="32"/>
          <w:szCs w:val="32"/>
          <w:cs/>
        </w:rPr>
        <w:t>และเงื่อนไขการใช้พื้นที่ล</w:t>
      </w:r>
      <w:r>
        <w:rPr>
          <w:rFonts w:ascii="TH SarabunIT๙" w:hAnsi="TH SarabunIT๙" w:cs="TH SarabunIT๙" w:hint="cs"/>
          <w:sz w:val="32"/>
          <w:szCs w:val="32"/>
          <w:cs/>
        </w:rPr>
        <w:t>ุ่มต่ำ</w:t>
      </w:r>
    </w:p>
    <w:p w:rsidR="00100139" w:rsidRPr="00100139" w:rsidRDefault="00100139" w:rsidP="00100139">
      <w:pPr>
        <w:rPr>
          <w:rFonts w:ascii="TH SarabunIT๙" w:hAnsi="TH SarabunIT๙" w:cs="TH SarabunIT๙"/>
          <w:noProof/>
          <w:sz w:val="32"/>
          <w:szCs w:val="32"/>
        </w:rPr>
      </w:pPr>
      <w:r w:rsidRPr="00100139">
        <w:rPr>
          <w:rFonts w:ascii="TH SarabunIT๙" w:hAnsi="TH SarabunIT๙" w:cs="TH SarabunIT๙"/>
          <w:noProof/>
          <w:sz w:val="32"/>
          <w:szCs w:val="32"/>
          <w:cs/>
        </w:rPr>
        <w:t>วิเคราะห์ข้อมูลเพื่อการสร้างความรับรู้ ความเข้าใจ แ</w:t>
      </w:r>
      <w:r>
        <w:rPr>
          <w:rFonts w:ascii="TH SarabunIT๙" w:hAnsi="TH SarabunIT๙" w:cs="TH SarabunIT๙"/>
          <w:noProof/>
          <w:sz w:val="32"/>
          <w:szCs w:val="32"/>
          <w:cs/>
        </w:rPr>
        <w:t>ละเงื่อนไขการใช้พื้นที่ลุ่มต</w:t>
      </w:r>
      <w:r>
        <w:rPr>
          <w:rFonts w:ascii="TH SarabunIT๙" w:hAnsi="TH SarabunIT๙" w:cs="TH SarabunIT๙" w:hint="cs"/>
          <w:noProof/>
          <w:sz w:val="32"/>
          <w:szCs w:val="32"/>
          <w:cs/>
        </w:rPr>
        <w:t>่ำ</w:t>
      </w:r>
    </w:p>
    <w:p w:rsidR="00100139" w:rsidRPr="00100139" w:rsidRDefault="00100139" w:rsidP="00100139">
      <w:pPr>
        <w:rPr>
          <w:rFonts w:ascii="TH SarabunIT๙" w:hAnsi="TH SarabunIT๙" w:cs="TH SarabunIT๙"/>
          <w:noProof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  <w:cs/>
        </w:rPr>
        <w:t>3.1.1 ปัญหาการน</w:t>
      </w:r>
      <w:r>
        <w:rPr>
          <w:rFonts w:ascii="TH SarabunIT๙" w:hAnsi="TH SarabunIT๙" w:cs="TH SarabunIT๙" w:hint="cs"/>
          <w:noProof/>
          <w:sz w:val="32"/>
          <w:szCs w:val="32"/>
          <w:cs/>
        </w:rPr>
        <w:t>ำน้ำ</w:t>
      </w:r>
      <w:r w:rsidRPr="00100139">
        <w:rPr>
          <w:rFonts w:ascii="TH SarabunIT๙" w:hAnsi="TH SarabunIT๙" w:cs="TH SarabunIT๙"/>
          <w:noProof/>
          <w:sz w:val="32"/>
          <w:szCs w:val="32"/>
          <w:cs/>
        </w:rPr>
        <w:t>เข้าทุ่ง</w:t>
      </w:r>
    </w:p>
    <w:p w:rsidR="00100139" w:rsidRDefault="00100139" w:rsidP="00100139">
      <w:pPr>
        <w:pStyle w:val="a3"/>
        <w:numPr>
          <w:ilvl w:val="0"/>
          <w:numId w:val="2"/>
        </w:num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เกษตรกรยังเก็บเกี่ยวผลผลิตไม่เสร็จ</w:t>
      </w:r>
    </w:p>
    <w:p w:rsidR="00100139" w:rsidRPr="00432AF1" w:rsidRDefault="00100139" w:rsidP="00432AF1">
      <w:pPr>
        <w:pStyle w:val="a3"/>
        <w:numPr>
          <w:ilvl w:val="0"/>
          <w:numId w:val="2"/>
        </w:num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ดับน้ำที่สูงขึ้นทำให้เกิดผลกระทบต่อเส้นทางการสัญจรบางสายและพื้นที่บ้านเรือนประชาชนที่เป็นพื้นที่ลุ่มต่ำได้รับความเดือดร้อน</w:t>
      </w:r>
    </w:p>
    <w:p w:rsidR="00100139" w:rsidRPr="00100139" w:rsidRDefault="00100139" w:rsidP="00100139">
      <w:pPr>
        <w:rPr>
          <w:rFonts w:ascii="TH SarabunIT๙" w:hAnsi="TH SarabunIT๙" w:cs="TH SarabunIT๙"/>
          <w:noProof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  <w:cs/>
        </w:rPr>
        <w:t>3.1.2 ปัญหาการระบายน</w:t>
      </w:r>
      <w:r>
        <w:rPr>
          <w:rFonts w:ascii="TH SarabunIT๙" w:hAnsi="TH SarabunIT๙" w:cs="TH SarabunIT๙" w:hint="cs"/>
          <w:noProof/>
          <w:sz w:val="32"/>
          <w:szCs w:val="32"/>
          <w:cs/>
        </w:rPr>
        <w:t>้ำ</w:t>
      </w:r>
      <w:r w:rsidRPr="00100139">
        <w:rPr>
          <w:rFonts w:ascii="TH SarabunIT๙" w:hAnsi="TH SarabunIT๙" w:cs="TH SarabunIT๙"/>
          <w:noProof/>
          <w:sz w:val="32"/>
          <w:szCs w:val="32"/>
          <w:cs/>
        </w:rPr>
        <w:t>ออก</w:t>
      </w:r>
    </w:p>
    <w:p w:rsidR="00100139" w:rsidRPr="00100139" w:rsidRDefault="00100139" w:rsidP="00100139">
      <w:pPr>
        <w:rPr>
          <w:rFonts w:ascii="TH SarabunIT๙" w:hAnsi="TH SarabunIT๙" w:cs="TH SarabunIT๙"/>
          <w:noProof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  <w:cs/>
        </w:rPr>
        <w:t>-</w:t>
      </w:r>
      <w:r>
        <w:rPr>
          <w:rFonts w:ascii="TH SarabunIT๙" w:hAnsi="TH SarabunIT๙" w:cs="TH SarabunIT๙" w:hint="cs"/>
          <w:noProof/>
          <w:sz w:val="32"/>
          <w:szCs w:val="32"/>
          <w:cs/>
        </w:rPr>
        <w:t xml:space="preserve">  </w:t>
      </w:r>
      <w:r w:rsidRPr="00100139">
        <w:rPr>
          <w:rFonts w:ascii="TH SarabunIT๙" w:hAnsi="TH SarabunIT๙" w:cs="TH SarabunIT๙"/>
          <w:noProof/>
          <w:sz w:val="32"/>
          <w:szCs w:val="32"/>
          <w:cs/>
        </w:rPr>
        <w:t>การระบายน้ำออกจากทุ่งโพธิ์พระยาต้องดูน้ำในแม่น้ำท่าจีน  ถ้าระดับน้ำในแม่น้ำท่าจีนลดก็สามารถระบายน้ำผ่าน ปตร.ของโครงการฯโพธิ์พระยาได้</w:t>
      </w:r>
    </w:p>
    <w:p w:rsidR="00100139" w:rsidRDefault="00100139" w:rsidP="00100139">
      <w:pPr>
        <w:rPr>
          <w:rFonts w:ascii="TH SarabunIT๙" w:hAnsi="TH SarabunIT๙" w:cs="TH SarabunIT๙" w:hint="cs"/>
          <w:noProof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  <w:cs/>
        </w:rPr>
        <w:t>-</w:t>
      </w:r>
      <w:r>
        <w:rPr>
          <w:rFonts w:ascii="TH SarabunIT๙" w:hAnsi="TH SarabunIT๙" w:cs="TH SarabunIT๙" w:hint="cs"/>
          <w:noProof/>
          <w:sz w:val="32"/>
          <w:szCs w:val="32"/>
          <w:cs/>
        </w:rPr>
        <w:t xml:space="preserve">  </w:t>
      </w:r>
      <w:r w:rsidRPr="00100139">
        <w:rPr>
          <w:rFonts w:ascii="TH SarabunIT๙" w:hAnsi="TH SarabunIT๙" w:cs="TH SarabunIT๙"/>
          <w:noProof/>
          <w:sz w:val="32"/>
          <w:szCs w:val="32"/>
          <w:cs/>
        </w:rPr>
        <w:t>การระบายน้ำไม่ออกจากพื้นที่ เนื่องจากเป็นพื้นที่แอ่งกระทะ ต้องใช้เครื่องสูบน้ำช่วยในการระบาย</w:t>
      </w:r>
    </w:p>
    <w:p w:rsidR="00100139" w:rsidRDefault="00100139" w:rsidP="00100139">
      <w:pPr>
        <w:rPr>
          <w:rFonts w:ascii="TH SarabunIT๙" w:hAnsi="TH SarabunIT๙" w:cs="TH SarabunIT๙" w:hint="cs"/>
          <w:noProof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noProof/>
          <w:sz w:val="32"/>
          <w:szCs w:val="32"/>
        </w:rPr>
        <w:t xml:space="preserve">- </w:t>
      </w:r>
      <w:r>
        <w:rPr>
          <w:rFonts w:ascii="TH SarabunIT๙" w:hAnsi="TH SarabunIT๙" w:cs="TH SarabunIT๙" w:hint="cs"/>
          <w:noProof/>
          <w:sz w:val="32"/>
          <w:szCs w:val="32"/>
          <w:cs/>
        </w:rPr>
        <w:t>ในช่วงการระบายน้ำออกจากทุ่งโพธิ์พระยา เกิดความล่าช้าเนื่องจากทุ่งโพธิ์พระยา ได้รับน้ำจากนอกพื้นที่ด้วย</w:t>
      </w:r>
    </w:p>
    <w:p w:rsidR="000252AF" w:rsidRDefault="000252AF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0252AF" w:rsidRDefault="000252AF" w:rsidP="00350745">
      <w:pPr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3.1.3 ปัญหาการบริหารจัดการน</w:t>
      </w:r>
      <w:r>
        <w:rPr>
          <w:rFonts w:ascii="TH SarabunIT๙" w:hAnsi="TH SarabunIT๙" w:cs="TH SarabunIT๙" w:hint="cs"/>
          <w:sz w:val="32"/>
          <w:szCs w:val="32"/>
          <w:cs/>
        </w:rPr>
        <w:t>้ำ</w:t>
      </w:r>
    </w:p>
    <w:p w:rsidR="000252AF" w:rsidRDefault="000252AF" w:rsidP="00EC0DF9">
      <w:pPr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>
        <w:rPr>
          <w:rFonts w:ascii="TH SarabunIT๙" w:hAnsi="TH SarabunIT๙" w:cs="TH SarabunIT๙"/>
          <w:sz w:val="32"/>
          <w:szCs w:val="32"/>
        </w:rPr>
        <w:t xml:space="preserve">. </w:t>
      </w:r>
      <w:r w:rsidR="0019737B">
        <w:rPr>
          <w:rFonts w:ascii="TH SarabunIT๙" w:hAnsi="TH SarabunIT๙" w:cs="TH SarabunIT๙" w:hint="cs"/>
          <w:sz w:val="32"/>
          <w:szCs w:val="32"/>
          <w:cs/>
        </w:rPr>
        <w:t xml:space="preserve">โพธิ์พระยาเป็น </w:t>
      </w:r>
      <w:proofErr w:type="spellStart"/>
      <w:r w:rsidR="0019737B"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 w:rsidR="00EC0DF9">
        <w:rPr>
          <w:rFonts w:ascii="TH SarabunIT๙" w:hAnsi="TH SarabunIT๙" w:cs="TH SarabunIT๙"/>
          <w:sz w:val="32"/>
          <w:szCs w:val="32"/>
        </w:rPr>
        <w:t>.</w:t>
      </w:r>
      <w:r w:rsidR="0019737B">
        <w:rPr>
          <w:rFonts w:ascii="TH SarabunIT๙" w:hAnsi="TH SarabunIT๙" w:cs="TH SarabunIT๙" w:hint="cs"/>
          <w:sz w:val="32"/>
          <w:szCs w:val="32"/>
          <w:cs/>
        </w:rPr>
        <w:t xml:space="preserve"> ท้ายสุดของแม่น้ำท่าจีนและเป็นพื้นที่รับน้ำโดยธรรมชาติ อีกทั้งพื้นที่โครงการฯโพธิ์พระยายังมีคลองระบาย หลายสายที่นำน้ำเข้าพื้นที่รอบทิศทาง จึงยากต่อการบริหารจัดการน้ำเลยส่งผลให้น้ำเข้าท่วมขังในพื้นที่การเกษตร</w:t>
      </w:r>
      <w:r w:rsidR="00EC0DF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19737B">
        <w:rPr>
          <w:rFonts w:ascii="TH SarabunIT๙" w:hAnsi="TH SarabunIT๙" w:cs="TH SarabunIT๙" w:hint="cs"/>
          <w:sz w:val="32"/>
          <w:szCs w:val="32"/>
          <w:cs/>
        </w:rPr>
        <w:t>ที่ยังไม่เก็บเกี่ยวและบ้านเรือง</w:t>
      </w:r>
      <w:r w:rsidR="00EC0DF9">
        <w:rPr>
          <w:rFonts w:ascii="TH SarabunIT๙" w:hAnsi="TH SarabunIT๙" w:cs="TH SarabunIT๙" w:hint="cs"/>
          <w:sz w:val="32"/>
          <w:szCs w:val="32"/>
          <w:cs/>
        </w:rPr>
        <w:t>ชาวบ้านที่อาศัยอยู่ในพื้นที่ลุ่มต่ำ</w:t>
      </w:r>
    </w:p>
    <w:p w:rsidR="000252AF" w:rsidRDefault="00432AF1" w:rsidP="00EC0DF9">
      <w:pPr>
        <w:jc w:val="thaiDistribute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F160069" wp14:editId="1A1A9829">
            <wp:simplePos x="0" y="0"/>
            <wp:positionH relativeFrom="column">
              <wp:posOffset>1124585</wp:posOffset>
            </wp:positionH>
            <wp:positionV relativeFrom="paragraph">
              <wp:posOffset>203511</wp:posOffset>
            </wp:positionV>
            <wp:extent cx="3453130" cy="1953260"/>
            <wp:effectExtent l="0" t="0" r="0" b="8890"/>
            <wp:wrapNone/>
            <wp:docPr id="4" name="รูปภาพ 4" descr="C:\Users\lenovo\Desktop\รูปภาพ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รูปภาพ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52AF" w:rsidRDefault="000252AF" w:rsidP="00350745">
      <w:pPr>
        <w:rPr>
          <w:rFonts w:ascii="TH SarabunIT๙" w:hAnsi="TH SarabunIT๙" w:cs="TH SarabunIT๙"/>
          <w:sz w:val="32"/>
          <w:szCs w:val="32"/>
        </w:rPr>
      </w:pPr>
    </w:p>
    <w:p w:rsidR="005E580D" w:rsidRDefault="005E580D" w:rsidP="00350745">
      <w:pPr>
        <w:rPr>
          <w:rFonts w:ascii="TH SarabunIT๙" w:hAnsi="TH SarabunIT๙" w:cs="TH SarabunIT๙"/>
          <w:sz w:val="32"/>
          <w:szCs w:val="32"/>
        </w:rPr>
      </w:pPr>
    </w:p>
    <w:p w:rsidR="005E580D" w:rsidRDefault="005E580D" w:rsidP="00350745">
      <w:pPr>
        <w:rPr>
          <w:rFonts w:ascii="TH SarabunIT๙" w:hAnsi="TH SarabunIT๙" w:cs="TH SarabunIT๙"/>
          <w:sz w:val="32"/>
          <w:szCs w:val="32"/>
        </w:rPr>
      </w:pPr>
    </w:p>
    <w:p w:rsidR="005E580D" w:rsidRDefault="005E580D" w:rsidP="00350745">
      <w:pPr>
        <w:rPr>
          <w:rFonts w:ascii="TH SarabunIT๙" w:hAnsi="TH SarabunIT๙" w:cs="TH SarabunIT๙"/>
          <w:sz w:val="32"/>
          <w:szCs w:val="32"/>
        </w:rPr>
      </w:pPr>
    </w:p>
    <w:p w:rsidR="005E580D" w:rsidRDefault="005E580D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432AF1" w:rsidRDefault="00432AF1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432AF1" w:rsidRDefault="00432AF1" w:rsidP="00350745">
      <w:pPr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6D6A45B" wp14:editId="336C1745">
            <wp:simplePos x="0" y="0"/>
            <wp:positionH relativeFrom="column">
              <wp:posOffset>2991485</wp:posOffset>
            </wp:positionH>
            <wp:positionV relativeFrom="paragraph">
              <wp:posOffset>-150495</wp:posOffset>
            </wp:positionV>
            <wp:extent cx="3372485" cy="1884680"/>
            <wp:effectExtent l="0" t="0" r="0" b="1270"/>
            <wp:wrapNone/>
            <wp:docPr id="5" name="รูปภาพ 5" descr="C:\Users\lenovo\Desktop\รูปภาพ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รูปภาพ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751BFC" wp14:editId="0BBF596F">
            <wp:simplePos x="0" y="0"/>
            <wp:positionH relativeFrom="column">
              <wp:posOffset>-480695</wp:posOffset>
            </wp:positionH>
            <wp:positionV relativeFrom="paragraph">
              <wp:posOffset>-154305</wp:posOffset>
            </wp:positionV>
            <wp:extent cx="3375025" cy="1899920"/>
            <wp:effectExtent l="0" t="0" r="0" b="5080"/>
            <wp:wrapNone/>
            <wp:docPr id="6" name="รูปภาพ 6" descr="C:\Users\lenovo\Desktop\รูปภาพ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รูปภาพ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AF1" w:rsidRDefault="00432AF1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432AF1" w:rsidRDefault="00432AF1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432AF1" w:rsidRDefault="00432AF1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432AF1" w:rsidRDefault="00432AF1" w:rsidP="00350745">
      <w:pPr>
        <w:rPr>
          <w:rFonts w:ascii="TH SarabunIT๙" w:hAnsi="TH SarabunIT๙" w:cs="TH SarabunIT๙"/>
          <w:sz w:val="32"/>
          <w:szCs w:val="32"/>
        </w:rPr>
      </w:pPr>
    </w:p>
    <w:p w:rsidR="005E580D" w:rsidRDefault="005E580D" w:rsidP="00350745">
      <w:pPr>
        <w:rPr>
          <w:rFonts w:ascii="TH SarabunIT๙" w:hAnsi="TH SarabunIT๙" w:cs="TH SarabunIT๙" w:hint="cs"/>
          <w:sz w:val="32"/>
          <w:szCs w:val="32"/>
        </w:rPr>
      </w:pPr>
      <w:r w:rsidRPr="005E580D">
        <w:rPr>
          <w:rFonts w:ascii="TH SarabunIT๙" w:hAnsi="TH SarabunIT๙" w:cs="TH SarabunIT๙"/>
          <w:sz w:val="32"/>
          <w:szCs w:val="32"/>
        </w:rPr>
        <w:t xml:space="preserve">3.2 </w:t>
      </w:r>
      <w:r>
        <w:rPr>
          <w:rFonts w:ascii="TH SarabunIT๙" w:hAnsi="TH SarabunIT๙" w:cs="TH SarabunIT๙" w:hint="cs"/>
          <w:sz w:val="32"/>
          <w:szCs w:val="32"/>
          <w:cs/>
        </w:rPr>
        <w:t>ดำ</w:t>
      </w:r>
      <w:r w:rsidRPr="005E580D">
        <w:rPr>
          <w:rFonts w:ascii="TH SarabunIT๙" w:hAnsi="TH SarabunIT๙" w:cs="TH SarabunIT๙"/>
          <w:sz w:val="32"/>
          <w:szCs w:val="32"/>
          <w:cs/>
        </w:rPr>
        <w:t xml:space="preserve">เนินการสร้างความรับรู้ </w:t>
      </w:r>
      <w:r>
        <w:rPr>
          <w:rFonts w:ascii="TH SarabunIT๙" w:hAnsi="TH SarabunIT๙" w:cs="TH SarabunIT๙"/>
          <w:sz w:val="32"/>
          <w:szCs w:val="32"/>
          <w:cs/>
        </w:rPr>
        <w:t>ความเข้าใจ การใช้พื้นที่ลุ่ม</w:t>
      </w:r>
      <w:r>
        <w:rPr>
          <w:rFonts w:ascii="TH SarabunIT๙" w:hAnsi="TH SarabunIT๙" w:cs="TH SarabunIT๙" w:hint="cs"/>
          <w:sz w:val="32"/>
          <w:szCs w:val="32"/>
          <w:cs/>
        </w:rPr>
        <w:t>ต่ำ</w:t>
      </w:r>
    </w:p>
    <w:p w:rsidR="005E580D" w:rsidRPr="003B2E05" w:rsidRDefault="005E580D" w:rsidP="005E580D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3B2E05">
        <w:rPr>
          <w:rFonts w:ascii="TH SarabunIT๙" w:hAnsi="TH SarabunIT๙" w:cs="TH SarabunIT๙"/>
          <w:b/>
          <w:bCs/>
          <w:sz w:val="32"/>
          <w:szCs w:val="32"/>
          <w:cs/>
        </w:rPr>
        <w:t>3.2.1 แนวทางการแก้ไข ปัญ</w:t>
      </w:r>
      <w:r w:rsidRPr="003B2E05">
        <w:rPr>
          <w:rFonts w:ascii="TH SarabunIT๙" w:hAnsi="TH SarabunIT๙" w:cs="TH SarabunIT๙"/>
          <w:b/>
          <w:bCs/>
          <w:sz w:val="32"/>
          <w:szCs w:val="32"/>
          <w:cs/>
        </w:rPr>
        <w:t>หาการน</w:t>
      </w:r>
      <w:r w:rsidRPr="003B2E05">
        <w:rPr>
          <w:rFonts w:ascii="TH SarabunIT๙" w:hAnsi="TH SarabunIT๙" w:cs="TH SarabunIT๙" w:hint="cs"/>
          <w:b/>
          <w:bCs/>
          <w:sz w:val="32"/>
          <w:szCs w:val="32"/>
          <w:cs/>
        </w:rPr>
        <w:t>ำน้ำ</w:t>
      </w:r>
      <w:r w:rsidRPr="003B2E05">
        <w:rPr>
          <w:rFonts w:ascii="TH SarabunIT๙" w:hAnsi="TH SarabunIT๙" w:cs="TH SarabunIT๙"/>
          <w:b/>
          <w:bCs/>
          <w:sz w:val="32"/>
          <w:szCs w:val="32"/>
          <w:cs/>
        </w:rPr>
        <w:t>เข้าพื้นที่ลุ่มต่</w:t>
      </w:r>
      <w:r w:rsidRPr="003B2E05">
        <w:rPr>
          <w:rFonts w:ascii="TH SarabunIT๙" w:hAnsi="TH SarabunIT๙" w:cs="TH SarabunIT๙" w:hint="cs"/>
          <w:b/>
          <w:bCs/>
          <w:sz w:val="32"/>
          <w:szCs w:val="32"/>
          <w:cs/>
        </w:rPr>
        <w:t>ำ</w:t>
      </w:r>
    </w:p>
    <w:p w:rsidR="005E580D" w:rsidRPr="005E580D" w:rsidRDefault="005E580D" w:rsidP="003B2E05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- 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5E580D">
        <w:rPr>
          <w:rFonts w:ascii="TH SarabunIT๙" w:hAnsi="TH SarabunIT๙" w:cs="TH SarabunIT๙"/>
          <w:sz w:val="32"/>
          <w:szCs w:val="32"/>
          <w:cs/>
        </w:rPr>
        <w:t>ความเข้าใจแก่องค์กรปกครองท้องถิ่นให้เข้าใจและผลักดันให้ถ่ายทอ</w:t>
      </w:r>
      <w:r>
        <w:rPr>
          <w:rFonts w:ascii="TH SarabunIT๙" w:hAnsi="TH SarabunIT๙" w:cs="TH SarabunIT๙"/>
          <w:sz w:val="32"/>
          <w:szCs w:val="32"/>
          <w:cs/>
        </w:rPr>
        <w:t>ดข้อมูลในพื้นที่ต่อนโยบายที่ 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5E580D">
        <w:rPr>
          <w:rFonts w:ascii="TH SarabunIT๙" w:hAnsi="TH SarabunIT๙" w:cs="TH SarabunIT๙"/>
          <w:sz w:val="32"/>
          <w:szCs w:val="32"/>
          <w:cs/>
        </w:rPr>
        <w:t xml:space="preserve">หนดไว้ </w:t>
      </w:r>
    </w:p>
    <w:p w:rsidR="005E580D" w:rsidRPr="005E580D" w:rsidRDefault="005E580D" w:rsidP="003B2E05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5E580D">
        <w:rPr>
          <w:rFonts w:ascii="TH SarabunIT๙" w:hAnsi="TH SarabunIT๙" w:cs="TH SarabunIT๙"/>
          <w:sz w:val="32"/>
          <w:szCs w:val="32"/>
          <w:cs/>
        </w:rPr>
        <w:t>- การถ่ายทอดมติที่ประชุมใหญ</w:t>
      </w:r>
      <w:r>
        <w:rPr>
          <w:rFonts w:ascii="TH SarabunIT๙" w:hAnsi="TH SarabunIT๙" w:cs="TH SarabunIT๙"/>
          <w:sz w:val="32"/>
          <w:szCs w:val="32"/>
          <w:cs/>
        </w:rPr>
        <w:t>่ในกรณีที่มีการเปลี่ยนแปลงก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5E580D">
        <w:rPr>
          <w:rFonts w:ascii="TH SarabunIT๙" w:hAnsi="TH SarabunIT๙" w:cs="TH SarabunIT๙"/>
          <w:sz w:val="32"/>
          <w:szCs w:val="32"/>
          <w:cs/>
        </w:rPr>
        <w:t xml:space="preserve">หนดการต่อประชาชนอย่างรวดเร็ว ทัน เหตุการณ์ และทั่วถึง เพื่อให้ทราบถึงสาเหตุที่แท้จริง </w:t>
      </w:r>
    </w:p>
    <w:p w:rsidR="005E580D" w:rsidRDefault="005E580D" w:rsidP="003B2E05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5E580D">
        <w:rPr>
          <w:rFonts w:ascii="TH SarabunIT๙" w:hAnsi="TH SarabunIT๙" w:cs="TH SarabunIT๙"/>
          <w:sz w:val="32"/>
          <w:szCs w:val="32"/>
          <w:cs/>
        </w:rPr>
        <w:t>- การประชาสัมพันธ์ให้ประชาชนเข้าใจในความหมายทางวิชาการอย่างง่ายๆ</w:t>
      </w:r>
    </w:p>
    <w:p w:rsidR="005E580D" w:rsidRDefault="005E580D" w:rsidP="003B2E05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</w:rPr>
        <w:t xml:space="preserve">-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ส่งข้อมูลข่าวสารเกี่ยวกับเรื่องน้ำให้ผู้นำท้องถิ่นทราบอย่างรวดเร็วในช่องทาง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ไลน์</w:t>
      </w:r>
      <w:proofErr w:type="spellEnd"/>
    </w:p>
    <w:p w:rsidR="005E580D" w:rsidRDefault="003B2E05" w:rsidP="005E580D">
      <w:pPr>
        <w:rPr>
          <w:rFonts w:ascii="TH SarabunIT๙" w:hAnsi="TH SarabunIT๙" w:cs="TH SarabunIT๙" w:hint="cs"/>
          <w:b/>
          <w:bCs/>
          <w:sz w:val="32"/>
          <w:szCs w:val="32"/>
        </w:rPr>
      </w:pPr>
      <w:r w:rsidRPr="003B2E05">
        <w:rPr>
          <w:rFonts w:ascii="TH SarabunIT๙" w:hAnsi="TH SarabunIT๙" w:cs="TH SarabunIT๙"/>
          <w:b/>
          <w:bCs/>
          <w:sz w:val="32"/>
          <w:szCs w:val="32"/>
        </w:rPr>
        <w:t xml:space="preserve">3.2.2 </w:t>
      </w:r>
      <w:r w:rsidRPr="003B2E05">
        <w:rPr>
          <w:rFonts w:ascii="TH SarabunIT๙" w:hAnsi="TH SarabunIT๙" w:cs="TH SarabunIT๙"/>
          <w:b/>
          <w:bCs/>
          <w:sz w:val="32"/>
          <w:szCs w:val="32"/>
          <w:cs/>
        </w:rPr>
        <w:t>แนวทางการแก้ไข ปัญห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าการน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ำน้ำ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ออกจากพื้นที่ลุ่มต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่ำ</w:t>
      </w:r>
    </w:p>
    <w:p w:rsidR="003B2E05" w:rsidRDefault="003B2E05" w:rsidP="003B2E05">
      <w:pPr>
        <w:ind w:firstLine="720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-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ลดการนำน้ำเข้าลำน้ำท่าจีนผ่าน </w:t>
      </w:r>
      <w:proofErr w:type="spellStart"/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ปตร</w:t>
      </w:r>
      <w:proofErr w:type="spellEnd"/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พลเทพ </w:t>
      </w:r>
    </w:p>
    <w:p w:rsidR="003B2E05" w:rsidRDefault="003B2E05" w:rsidP="003B2E05">
      <w:pPr>
        <w:ind w:firstLine="720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-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เดินเครื่องสูบน้ำไฟฟ้าถาวรที่มีอยู่ในพื้นที่อย่างเต็มประสิทธิภาพและขอเครื่องสูบน้ำเคลื่อนที่เข้าช่วยในการระบายน้ำในทุ่ง</w:t>
      </w:r>
    </w:p>
    <w:p w:rsidR="003B2E05" w:rsidRDefault="003B2E05" w:rsidP="003B2E05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-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เปิด </w:t>
      </w:r>
      <w:proofErr w:type="spellStart"/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ปตร</w:t>
      </w:r>
      <w:proofErr w:type="spellEnd"/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ริมแม่น้ำท่าจีนเพื่อระบายน้ำออกจากทุ่ง</w:t>
      </w:r>
    </w:p>
    <w:p w:rsidR="003B2E05" w:rsidRDefault="00432AF1" w:rsidP="003B2E05">
      <w:pPr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3.2.3</w:t>
      </w:r>
      <w:r w:rsidR="003B2E05" w:rsidRPr="003B2E05">
        <w:rPr>
          <w:rFonts w:ascii="TH SarabunIT๙" w:hAnsi="TH SarabunIT๙" w:cs="TH SarabunIT๙"/>
          <w:b/>
          <w:bCs/>
          <w:sz w:val="32"/>
          <w:szCs w:val="32"/>
          <w:cs/>
        </w:rPr>
        <w:t>แนวทางการแก้ไข ป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ัญหาการบริหารจัดการน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้ำ</w:t>
      </w:r>
    </w:p>
    <w:p w:rsidR="00432AF1" w:rsidRDefault="00432AF1" w:rsidP="00432AF1">
      <w:pPr>
        <w:ind w:firstLine="720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การรายงานข้อมูลที่เท็จจริง</w:t>
      </w:r>
    </w:p>
    <w:p w:rsidR="00432AF1" w:rsidRDefault="00432AF1" w:rsidP="00432AF1">
      <w:pPr>
        <w:ind w:firstLine="720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ประชุมการบริหารจัดการน้ำเพื่อให้เกิดประสิทธิ์ภาพสูงสุด</w:t>
      </w:r>
    </w:p>
    <w:p w:rsidR="00432AF1" w:rsidRPr="003B2E05" w:rsidRDefault="00432AF1" w:rsidP="00432AF1">
      <w:pPr>
        <w:ind w:firstLine="720"/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จัดประชุมให้เกษตรกรสร้างความเข้าใจในการบริหารจัดการน้ำและแจ้งเตือนเกษตรกร</w:t>
      </w:r>
    </w:p>
    <w:p w:rsidR="005E580D" w:rsidRDefault="005E580D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0252AF" w:rsidRDefault="000252AF" w:rsidP="00350745">
      <w:pPr>
        <w:rPr>
          <w:rFonts w:ascii="TH SarabunIT๙" w:hAnsi="TH SarabunIT๙" w:cs="TH SarabunIT๙" w:hint="cs"/>
          <w:sz w:val="32"/>
          <w:szCs w:val="32"/>
        </w:rPr>
      </w:pPr>
    </w:p>
    <w:p w:rsidR="000252AF" w:rsidRPr="00350745" w:rsidRDefault="00432AF1" w:rsidP="00350745">
      <w:pPr>
        <w:rPr>
          <w:rFonts w:ascii="TH SarabunIT๙" w:hAnsi="TH SarabunIT๙" w:cs="TH SarabunIT๙"/>
          <w:sz w:val="32"/>
          <w:szCs w:val="32"/>
          <w:cs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78.1pt;margin-top:252.3pt;width:298.15pt;height:167.45pt;z-index:251664384;mso-position-horizontal-relative:text;mso-position-vertical-relative:text;mso-width-relative:page;mso-height-relative:page">
            <v:imagedata r:id="rId9" o:title="270388"/>
          </v:shape>
        </w:pict>
      </w:r>
      <w:r>
        <w:rPr>
          <w:noProof/>
        </w:rPr>
        <w:pict>
          <v:shape id="_x0000_s1026" type="#_x0000_t75" style="position:absolute;margin-left:78.1pt;margin-top:9.15pt;width:291.85pt;height:163.9pt;z-index:251662336;mso-position-horizontal-relative:text;mso-position-vertical-relative:text;mso-width-relative:page;mso-height-relative:page">
            <v:imagedata r:id="rId10" o:title="270389"/>
          </v:shape>
        </w:pict>
      </w:r>
    </w:p>
    <w:sectPr w:rsidR="000252AF" w:rsidRPr="00350745" w:rsidSect="00A514E0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44509"/>
    <w:multiLevelType w:val="multilevel"/>
    <w:tmpl w:val="8376CF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6A477AA6"/>
    <w:multiLevelType w:val="hybridMultilevel"/>
    <w:tmpl w:val="B80AE00A"/>
    <w:lvl w:ilvl="0" w:tplc="8E38947A">
      <w:start w:val="1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4E0"/>
    <w:rsid w:val="000252AF"/>
    <w:rsid w:val="00100139"/>
    <w:rsid w:val="0019737B"/>
    <w:rsid w:val="001D5AD4"/>
    <w:rsid w:val="00350745"/>
    <w:rsid w:val="00393D53"/>
    <w:rsid w:val="003B2E05"/>
    <w:rsid w:val="00432AF1"/>
    <w:rsid w:val="004D7066"/>
    <w:rsid w:val="00574ECC"/>
    <w:rsid w:val="00596F77"/>
    <w:rsid w:val="005E580D"/>
    <w:rsid w:val="00A514E0"/>
    <w:rsid w:val="00A6325B"/>
    <w:rsid w:val="00C224C0"/>
    <w:rsid w:val="00EC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4E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507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35074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4E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507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35074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lenovo</cp:lastModifiedBy>
  <cp:revision>3</cp:revision>
  <dcterms:created xsi:type="dcterms:W3CDTF">2018-01-17T08:49:00Z</dcterms:created>
  <dcterms:modified xsi:type="dcterms:W3CDTF">2018-01-17T08:49:00Z</dcterms:modified>
</cp:coreProperties>
</file>