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84" w:rsidRPr="0004412D" w:rsidRDefault="002220BF" w:rsidP="0064648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บทคัดย่อ</w:t>
      </w:r>
    </w:p>
    <w:p w:rsidR="00646484" w:rsidRPr="0004412D" w:rsidRDefault="00646484" w:rsidP="00646484">
      <w:pPr>
        <w:jc w:val="both"/>
        <w:rPr>
          <w:rFonts w:ascii="TH SarabunPSK" w:hAnsi="TH SarabunPSK" w:cs="TH SarabunPSK"/>
          <w:sz w:val="32"/>
          <w:szCs w:val="32"/>
        </w:rPr>
      </w:pPr>
    </w:p>
    <w:p w:rsidR="003D007D" w:rsidRPr="003D007D" w:rsidRDefault="003D007D" w:rsidP="003D007D">
      <w:pPr>
        <w:spacing w:before="24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  <w:cs/>
        </w:rPr>
        <w:t xml:space="preserve">กลุ่มงานวางโครงการ </w:t>
      </w:r>
      <w:r w:rsidRPr="003D007D">
        <w:rPr>
          <w:rFonts w:ascii="TH SarabunPSK" w:hAnsi="TH SarabunPSK" w:cs="TH SarabunPSK"/>
          <w:sz w:val="32"/>
          <w:szCs w:val="32"/>
        </w:rPr>
        <w:t xml:space="preserve">1 </w:t>
      </w:r>
      <w:r w:rsidRPr="003D007D">
        <w:rPr>
          <w:rFonts w:ascii="TH SarabunPSK" w:hAnsi="TH SarabunPSK" w:cs="TH SarabunPSK"/>
          <w:sz w:val="32"/>
          <w:szCs w:val="32"/>
          <w:cs/>
        </w:rPr>
        <w:t xml:space="preserve">ส่วนวางโครงการ สำนักบริหารโครงการได้ศึกษาและจัดทำรายงานการศึกษาโครงการ </w:t>
      </w:r>
      <w:proofErr w:type="gramStart"/>
      <w:r w:rsidRPr="003D007D">
        <w:rPr>
          <w:rFonts w:ascii="TH SarabunPSK" w:hAnsi="TH SarabunPSK" w:cs="TH SarabunPSK"/>
          <w:sz w:val="32"/>
          <w:szCs w:val="32"/>
          <w:cs/>
        </w:rPr>
        <w:t xml:space="preserve">( </w:t>
      </w:r>
      <w:r w:rsidRPr="003D007D">
        <w:rPr>
          <w:rFonts w:ascii="TH SarabunPSK" w:hAnsi="TH SarabunPSK" w:cs="TH SarabunPSK"/>
          <w:sz w:val="32"/>
          <w:szCs w:val="32"/>
        </w:rPr>
        <w:t>Special</w:t>
      </w:r>
      <w:proofErr w:type="gramEnd"/>
      <w:r w:rsidRPr="003D007D">
        <w:rPr>
          <w:rFonts w:ascii="TH SarabunPSK" w:hAnsi="TH SarabunPSK" w:cs="TH SarabunPSK"/>
          <w:sz w:val="32"/>
          <w:szCs w:val="32"/>
        </w:rPr>
        <w:t xml:space="preserve"> Study Report )</w:t>
      </w:r>
      <w:r w:rsidRPr="003D00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007D">
        <w:rPr>
          <w:rFonts w:ascii="TH SarabunPSK" w:hAnsi="TH SarabunPSK" w:cs="TH SarabunPSK"/>
          <w:sz w:val="32"/>
          <w:szCs w:val="32"/>
          <w:cs/>
        </w:rPr>
        <w:t>โครงการป</w:t>
      </w:r>
      <w:r w:rsidRPr="003D007D">
        <w:rPr>
          <w:rFonts w:ascii="TH SarabunPSK" w:hAnsi="TH SarabunPSK" w:cs="TH SarabunPSK" w:hint="cs"/>
          <w:sz w:val="32"/>
          <w:szCs w:val="32"/>
          <w:cs/>
        </w:rPr>
        <w:t>ระตูระบายน้ำ</w:t>
      </w:r>
      <w:r w:rsidRPr="003D007D">
        <w:rPr>
          <w:rFonts w:ascii="TH SarabunPSK" w:hAnsi="TH SarabunPSK" w:cs="TH SarabunPSK"/>
          <w:sz w:val="32"/>
          <w:szCs w:val="32"/>
          <w:cs/>
        </w:rPr>
        <w:t>ท่านางงาม อำเภอบางระกำ จังหวัดพิษณุโลก โดยพิจารณารายละเอียดทางด้านวิศวกรรมจากข้อมูลด้านภูมิประเทศ ด้านอุทกวิทยา พบว่า บริเวณที่มีความเหมาะสมแก่การก่อสร้าง</w:t>
      </w:r>
      <w:r w:rsidRPr="003D007D">
        <w:rPr>
          <w:rFonts w:ascii="TH SarabunPSK" w:hAnsi="TH SarabunPSK" w:cs="TH SarabunPSK" w:hint="cs"/>
          <w:sz w:val="32"/>
          <w:szCs w:val="32"/>
          <w:cs/>
        </w:rPr>
        <w:t>ประตูระบายน้ำ</w:t>
      </w:r>
      <w:r w:rsidRPr="003D007D">
        <w:rPr>
          <w:rFonts w:ascii="TH SarabunPSK" w:hAnsi="TH SarabunPSK" w:cs="TH SarabunPSK"/>
          <w:sz w:val="32"/>
          <w:szCs w:val="32"/>
          <w:cs/>
        </w:rPr>
        <w:t xml:space="preserve"> ตั้งอยู่</w:t>
      </w:r>
      <w:r w:rsidRPr="003D007D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3D007D">
        <w:rPr>
          <w:rFonts w:ascii="TH SarabunPSK" w:hAnsi="TH SarabunPSK" w:cs="TH SarabunPSK"/>
          <w:sz w:val="32"/>
          <w:szCs w:val="32"/>
          <w:cs/>
        </w:rPr>
        <w:t xml:space="preserve">พิกัด 618413 ตะวันออก 1853796 เหนือ ตามแผนที่ของกรมแผนที่ทหารมาตราส่วน </w:t>
      </w:r>
      <w:r w:rsidRPr="003D007D">
        <w:rPr>
          <w:rFonts w:ascii="TH SarabunPSK" w:hAnsi="TH SarabunPSK" w:cs="TH SarabunPSK"/>
          <w:sz w:val="32"/>
          <w:szCs w:val="32"/>
        </w:rPr>
        <w:t xml:space="preserve">1:50,000 </w:t>
      </w:r>
      <w:r w:rsidRPr="003D007D">
        <w:rPr>
          <w:rFonts w:ascii="TH SarabunPSK" w:hAnsi="TH SarabunPSK" w:cs="TH SarabunPSK"/>
          <w:sz w:val="32"/>
          <w:szCs w:val="32"/>
          <w:cs/>
        </w:rPr>
        <w:t>5042</w:t>
      </w:r>
      <w:r w:rsidRPr="003D007D">
        <w:rPr>
          <w:rFonts w:ascii="TH SarabunPSK" w:hAnsi="TH SarabunPSK" w:cs="TH SarabunPSK"/>
          <w:sz w:val="32"/>
          <w:szCs w:val="32"/>
        </w:rPr>
        <w:t xml:space="preserve"> IV </w:t>
      </w:r>
      <w:r w:rsidRPr="003D007D">
        <w:rPr>
          <w:rFonts w:ascii="TH SarabunPSK" w:hAnsi="TH SarabunPSK" w:cs="TH SarabunPSK"/>
          <w:sz w:val="32"/>
          <w:szCs w:val="32"/>
          <w:cs/>
        </w:rPr>
        <w:t>ลำดับชุด</w:t>
      </w:r>
      <w:r w:rsidRPr="003D007D">
        <w:rPr>
          <w:rFonts w:ascii="TH SarabunPSK" w:hAnsi="TH SarabunPSK" w:cs="TH SarabunPSK"/>
          <w:sz w:val="32"/>
          <w:szCs w:val="32"/>
        </w:rPr>
        <w:t xml:space="preserve"> L7018 </w:t>
      </w:r>
      <w:r w:rsidRPr="003D007D">
        <w:rPr>
          <w:rFonts w:ascii="TH SarabunPSK" w:hAnsi="TH SarabunPSK" w:cs="TH SarabunPSK"/>
          <w:sz w:val="32"/>
          <w:szCs w:val="32"/>
          <w:cs/>
        </w:rPr>
        <w:t xml:space="preserve">ปริมาณน้ำท่าเฉลี่ยรายปีที่ไหลผ่านที่หัวงาน </w:t>
      </w:r>
      <w:r w:rsidRPr="003D007D">
        <w:rPr>
          <w:rFonts w:ascii="TH SarabunPSK" w:hAnsi="TH SarabunPSK" w:cs="TH SarabunPSK"/>
          <w:color w:val="000000"/>
          <w:sz w:val="32"/>
          <w:szCs w:val="32"/>
        </w:rPr>
        <w:t xml:space="preserve">3,645.31 </w:t>
      </w:r>
      <w:r w:rsidRPr="003D007D">
        <w:rPr>
          <w:rFonts w:ascii="TH SarabunPSK" w:hAnsi="TH SarabunPSK" w:cs="TH SarabunPSK"/>
          <w:color w:val="000000"/>
          <w:sz w:val="32"/>
          <w:szCs w:val="32"/>
          <w:cs/>
        </w:rPr>
        <w:t>ล้านลูกบาศก์เมตรต่อปี</w:t>
      </w:r>
    </w:p>
    <w:p w:rsidR="003D007D" w:rsidRPr="003D007D" w:rsidRDefault="003D007D" w:rsidP="003D007D">
      <w:pPr>
        <w:spacing w:before="24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 w:hint="cs"/>
          <w:sz w:val="32"/>
          <w:szCs w:val="32"/>
          <w:cs/>
        </w:rPr>
        <w:t>โ</w:t>
      </w:r>
      <w:r w:rsidRPr="003D007D">
        <w:rPr>
          <w:rFonts w:ascii="TH SarabunPSK" w:hAnsi="TH SarabunPSK" w:cs="TH SarabunPSK"/>
          <w:sz w:val="32"/>
          <w:szCs w:val="32"/>
          <w:cs/>
        </w:rPr>
        <w:t>ครงการก่อสร้างประตูระบายน้ำและการขุดลอกในแม่น้ำยมซึ่งอยู่ในความรับผิดชอบของกรมชลประทาน ได้มีการดำเนินการศึกษาความเหมาะสมและการสำรวจออกแบบตั้งแต่อดีตถึงปัจจุบันอย่างต่อเนื่อง แต่ในปัจจุบันลุ่มน้ำยมยังไม่มีโครงการอ่างเก็บน้ำขนาดใหญ่ที่สามารถควบคุมปริมาณน้ำในแม่น้ำยมได้ มีแต่อ่างเก็บน้ำขนาดกลาง ที่สามารถควบคุมปริมาณน้ำได้เฉพาะในลำน้ำสาขาย่อย ทำให้เกิดปัญหาในการบริหารจัดการน้ำในลุ่มน้ำยมทั้งสองด้านคือในด้านปัญหาอุทกภัยและปัญหาภัยแล้ง ทั้งนี้ข้อจำกัดด้านผลกระทบต่อสิ่งแวดล้อมที่ค่อนข้างรุนแรงของลุ่มน้ำยม ทำให้การผลักดันโครงการพัฒนาแหล่งน้ำโดยเฉพาะอย่างยิ่งโครงการขนาดใหญ่สำหรับลุ่มน้ำยมจึงมีความเป็นไปได้ยาก โครงการก่อสร้างประตูระบายน้ำเพื่อเก็บน้ำไว้ในแม่น้ำยมเพื่อใช้ในฤดูแล้ง</w:t>
      </w:r>
      <w:r w:rsidR="008E1391">
        <w:rPr>
          <w:rFonts w:ascii="TH SarabunPSK" w:hAnsi="TH SarabunPSK" w:cs="TH SarabunPSK" w:hint="cs"/>
          <w:sz w:val="32"/>
          <w:szCs w:val="32"/>
          <w:cs/>
        </w:rPr>
        <w:t>แบบขั้นบันได</w:t>
      </w:r>
      <w:r w:rsidRPr="003D007D">
        <w:rPr>
          <w:rFonts w:ascii="TH SarabunPSK" w:hAnsi="TH SarabunPSK" w:cs="TH SarabunPSK"/>
          <w:sz w:val="32"/>
          <w:szCs w:val="32"/>
          <w:cs/>
        </w:rPr>
        <w:t xml:space="preserve"> ร่วมกับการขุดลอกในแม่น้ำยมเพื่อเพิ่มประสิทธิภาพการระบายน้ำ จึงเป็นแนวทางหนึ่งที่นำมาใ</w:t>
      </w:r>
      <w:r w:rsidR="008E1391">
        <w:rPr>
          <w:rFonts w:ascii="TH SarabunPSK" w:hAnsi="TH SarabunPSK" w:cs="TH SarabunPSK"/>
          <w:sz w:val="32"/>
          <w:szCs w:val="32"/>
          <w:cs/>
        </w:rPr>
        <w:t>ช้แก้ปัญหาการขาดแคลนน้ำชลประทาน</w:t>
      </w:r>
      <w:r w:rsidR="008E13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007D">
        <w:rPr>
          <w:rFonts w:ascii="TH SarabunPSK" w:hAnsi="TH SarabunPSK" w:cs="TH SarabunPSK"/>
          <w:sz w:val="32"/>
          <w:szCs w:val="32"/>
          <w:cs/>
        </w:rPr>
        <w:t>แม่น้ำยมบริเวณช่วงต่อจาก ปตร.วังสะตือ สำนักชลประทานที่ 3 จึงได้พิจารณาเสนอให้สำนักบริหารโครงการดำเนินการศึกษาจัดทำรายงานพิเศษ ปตร.ท่านางงาม ซึ่งจุดพิจารณาตั้งอยู่เขต อำเภอบางระกำ ระหว่างอาคารบังคับน้ำปตร.วังสะตือ (ปัจจุบันกำลังดำเนินการก่อสร้าง) และ ปตร.ท่</w:t>
      </w:r>
      <w:r w:rsidR="00FD4DBA">
        <w:rPr>
          <w:rFonts w:ascii="TH SarabunPSK" w:hAnsi="TH SarabunPSK" w:cs="TH SarabunPSK"/>
          <w:sz w:val="32"/>
          <w:szCs w:val="32"/>
          <w:cs/>
        </w:rPr>
        <w:t xml:space="preserve">าแห </w:t>
      </w:r>
    </w:p>
    <w:p w:rsidR="003D007D" w:rsidRDefault="0004412D" w:rsidP="00E31429">
      <w:pPr>
        <w:spacing w:before="24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04412D">
        <w:rPr>
          <w:rFonts w:ascii="TH SarabunPSK" w:hAnsi="TH SarabunPSK" w:cs="TH SarabunPSK"/>
          <w:sz w:val="32"/>
          <w:szCs w:val="32"/>
          <w:cs/>
        </w:rPr>
        <w:t xml:space="preserve">กลุ่มงานวางโครงการ </w:t>
      </w:r>
      <w:r w:rsidRPr="0004412D">
        <w:rPr>
          <w:rFonts w:ascii="TH SarabunPSK" w:hAnsi="TH SarabunPSK" w:cs="TH SarabunPSK"/>
          <w:sz w:val="32"/>
          <w:szCs w:val="32"/>
        </w:rPr>
        <w:t xml:space="preserve">1 </w:t>
      </w:r>
      <w:r w:rsidRPr="0004412D">
        <w:rPr>
          <w:rFonts w:ascii="TH SarabunPSK" w:hAnsi="TH SarabunPSK" w:cs="TH SarabunPSK"/>
          <w:sz w:val="32"/>
          <w:szCs w:val="32"/>
          <w:cs/>
        </w:rPr>
        <w:t>ส่วนวางโครงการ สำน</w:t>
      </w:r>
      <w:r w:rsidR="005D303A">
        <w:rPr>
          <w:rFonts w:ascii="TH SarabunPSK" w:hAnsi="TH SarabunPSK" w:cs="TH SarabunPSK"/>
          <w:sz w:val="32"/>
          <w:szCs w:val="32"/>
          <w:cs/>
        </w:rPr>
        <w:t>ักบริหารโครงการได้ศึกษาและจัดทำ</w:t>
      </w:r>
      <w:r w:rsidR="005D303A" w:rsidRPr="005D303A">
        <w:rPr>
          <w:rFonts w:ascii="TH SarabunPSK" w:hAnsi="TH SarabunPSK" w:cs="TH SarabunPSK"/>
          <w:sz w:val="32"/>
          <w:szCs w:val="32"/>
          <w:cs/>
        </w:rPr>
        <w:t xml:space="preserve">รายงานการศึกษาโครงการ </w:t>
      </w:r>
      <w:proofErr w:type="gramStart"/>
      <w:r w:rsidR="005D303A" w:rsidRPr="005D303A">
        <w:rPr>
          <w:rFonts w:ascii="TH SarabunPSK" w:hAnsi="TH SarabunPSK" w:cs="TH SarabunPSK"/>
          <w:sz w:val="32"/>
          <w:szCs w:val="32"/>
          <w:cs/>
        </w:rPr>
        <w:t xml:space="preserve">( </w:t>
      </w:r>
      <w:r w:rsidR="005D303A" w:rsidRPr="005D303A">
        <w:rPr>
          <w:rFonts w:ascii="TH SarabunPSK" w:hAnsi="TH SarabunPSK" w:cs="TH SarabunPSK"/>
          <w:sz w:val="32"/>
          <w:szCs w:val="32"/>
        </w:rPr>
        <w:t>Special</w:t>
      </w:r>
      <w:proofErr w:type="gramEnd"/>
      <w:r w:rsidR="005D303A" w:rsidRPr="005D303A">
        <w:rPr>
          <w:rFonts w:ascii="TH SarabunPSK" w:hAnsi="TH SarabunPSK" w:cs="TH SarabunPSK"/>
          <w:sz w:val="32"/>
          <w:szCs w:val="32"/>
        </w:rPr>
        <w:t xml:space="preserve"> Study Report )</w:t>
      </w:r>
      <w:r w:rsidR="005D30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4412D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5D303A">
        <w:rPr>
          <w:rFonts w:ascii="TH SarabunPSK" w:hAnsi="TH SarabunPSK" w:cs="TH SarabunPSK"/>
          <w:sz w:val="32"/>
          <w:szCs w:val="32"/>
          <w:cs/>
        </w:rPr>
        <w:t>ป</w:t>
      </w:r>
      <w:r w:rsidR="005D303A">
        <w:rPr>
          <w:rFonts w:ascii="TH SarabunPSK" w:hAnsi="TH SarabunPSK" w:cs="TH SarabunPSK" w:hint="cs"/>
          <w:sz w:val="32"/>
          <w:szCs w:val="32"/>
          <w:cs/>
        </w:rPr>
        <w:t>ระตูระบายน้ำ</w:t>
      </w:r>
      <w:r w:rsidR="005D303A" w:rsidRPr="005D303A">
        <w:rPr>
          <w:rFonts w:ascii="TH SarabunPSK" w:hAnsi="TH SarabunPSK" w:cs="TH SarabunPSK"/>
          <w:sz w:val="32"/>
          <w:szCs w:val="32"/>
          <w:cs/>
        </w:rPr>
        <w:t>ท่านางงาม อำเภอบางระกำ จังหวัดพิษณุโลก</w:t>
      </w:r>
      <w:r w:rsidRPr="0004412D">
        <w:rPr>
          <w:rFonts w:ascii="TH SarabunPSK" w:hAnsi="TH SarabunPSK" w:cs="TH SarabunPSK"/>
          <w:sz w:val="32"/>
          <w:szCs w:val="32"/>
          <w:cs/>
        </w:rPr>
        <w:t xml:space="preserve"> โดยพิจารณารายละเอียดทางด้านวิศวกรรมจากข้อมูลด้านภูมิประเทศ ด้านอุทกวิทยา พบว่า บริเวณที่มีความเหมาะสมแก่การก่อสร้าง</w:t>
      </w:r>
      <w:r w:rsidR="005D303A">
        <w:rPr>
          <w:rFonts w:ascii="TH SarabunPSK" w:hAnsi="TH SarabunPSK" w:cs="TH SarabunPSK" w:hint="cs"/>
          <w:sz w:val="32"/>
          <w:szCs w:val="32"/>
          <w:cs/>
        </w:rPr>
        <w:t>ประตูระบายน้ำ</w:t>
      </w:r>
      <w:r w:rsidRPr="0004412D">
        <w:rPr>
          <w:rFonts w:ascii="TH SarabunPSK" w:hAnsi="TH SarabunPSK" w:cs="TH SarabunPSK"/>
          <w:sz w:val="32"/>
          <w:szCs w:val="32"/>
          <w:cs/>
        </w:rPr>
        <w:t xml:space="preserve"> ตั้งอยู่</w:t>
      </w:r>
      <w:r w:rsidR="005D303A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D303A" w:rsidRPr="005D303A">
        <w:rPr>
          <w:rFonts w:ascii="TH SarabunPSK" w:hAnsi="TH SarabunPSK" w:cs="TH SarabunPSK"/>
          <w:sz w:val="32"/>
          <w:szCs w:val="32"/>
          <w:cs/>
        </w:rPr>
        <w:t xml:space="preserve">พิกัด 618413 ตะวันออก 1853796 เหนือ </w:t>
      </w:r>
      <w:r w:rsidRPr="0004412D">
        <w:rPr>
          <w:rFonts w:ascii="TH SarabunPSK" w:hAnsi="TH SarabunPSK" w:cs="TH SarabunPSK"/>
          <w:sz w:val="32"/>
          <w:szCs w:val="32"/>
          <w:cs/>
        </w:rPr>
        <w:t xml:space="preserve">ตามแผนที่ของกรมแผนที่ทหารมาตราส่วน </w:t>
      </w:r>
      <w:r w:rsidRPr="0004412D">
        <w:rPr>
          <w:rFonts w:ascii="TH SarabunPSK" w:hAnsi="TH SarabunPSK" w:cs="TH SarabunPSK"/>
          <w:sz w:val="32"/>
          <w:szCs w:val="32"/>
        </w:rPr>
        <w:t xml:space="preserve">1:50,000 </w:t>
      </w:r>
      <w:r w:rsidR="005D303A" w:rsidRPr="005D303A">
        <w:rPr>
          <w:rFonts w:ascii="TH SarabunPSK" w:hAnsi="TH SarabunPSK" w:cs="TH SarabunPSK"/>
          <w:sz w:val="32"/>
          <w:szCs w:val="32"/>
          <w:cs/>
        </w:rPr>
        <w:t>5042</w:t>
      </w:r>
      <w:r w:rsidR="005D303A">
        <w:rPr>
          <w:rFonts w:ascii="TH SarabunPSK" w:hAnsi="TH SarabunPSK" w:cs="TH SarabunPSK"/>
          <w:sz w:val="32"/>
          <w:szCs w:val="32"/>
        </w:rPr>
        <w:t xml:space="preserve"> </w:t>
      </w:r>
      <w:r w:rsidR="005D303A" w:rsidRPr="005D303A">
        <w:rPr>
          <w:rFonts w:ascii="TH SarabunPSK" w:hAnsi="TH SarabunPSK" w:cs="TH SarabunPSK"/>
          <w:sz w:val="32"/>
          <w:szCs w:val="32"/>
        </w:rPr>
        <w:t xml:space="preserve">IV </w:t>
      </w:r>
      <w:r w:rsidRPr="0004412D">
        <w:rPr>
          <w:rFonts w:ascii="TH SarabunPSK" w:hAnsi="TH SarabunPSK" w:cs="TH SarabunPSK"/>
          <w:sz w:val="32"/>
          <w:szCs w:val="32"/>
          <w:cs/>
        </w:rPr>
        <w:t>ลำดับชุด</w:t>
      </w:r>
      <w:r w:rsidRPr="0004412D">
        <w:rPr>
          <w:rFonts w:ascii="TH SarabunPSK" w:hAnsi="TH SarabunPSK" w:cs="TH SarabunPSK"/>
          <w:sz w:val="32"/>
          <w:szCs w:val="32"/>
        </w:rPr>
        <w:t xml:space="preserve"> L7018 </w:t>
      </w:r>
      <w:r w:rsidRPr="0004412D">
        <w:rPr>
          <w:rFonts w:ascii="TH SarabunPSK" w:hAnsi="TH SarabunPSK" w:cs="TH SarabunPSK"/>
          <w:sz w:val="32"/>
          <w:szCs w:val="32"/>
          <w:cs/>
        </w:rPr>
        <w:t xml:space="preserve">ปริมาณน้ำท่าเฉลี่ยรายปีที่ไหลผ่านที่หัวงาน </w:t>
      </w:r>
      <w:r w:rsidR="009C5FA8">
        <w:rPr>
          <w:rFonts w:ascii="TH SarabunPSK" w:hAnsi="TH SarabunPSK" w:cs="TH SarabunPSK"/>
          <w:color w:val="000000"/>
          <w:sz w:val="32"/>
          <w:szCs w:val="32"/>
        </w:rPr>
        <w:t>3,645.31</w:t>
      </w:r>
      <w:r w:rsidRPr="00F13BF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E1391">
        <w:rPr>
          <w:rFonts w:ascii="TH SarabunPSK" w:hAnsi="TH SarabunPSK" w:cs="TH SarabunPSK"/>
          <w:color w:val="000000"/>
          <w:sz w:val="32"/>
          <w:szCs w:val="32"/>
          <w:cs/>
        </w:rPr>
        <w:t>ล้านลูกบาศก์เมตรต่อปี</w:t>
      </w:r>
    </w:p>
    <w:p w:rsidR="00E31429" w:rsidRPr="00E31429" w:rsidRDefault="00CA2D82" w:rsidP="00E31429">
      <w:pPr>
        <w:spacing w:before="24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ในด้านสิ่งแวดล้อมพบว่า </w:t>
      </w:r>
      <w:r w:rsidR="009C5FA8">
        <w:rPr>
          <w:rFonts w:ascii="TH SarabunPSK" w:hAnsi="TH SarabunPSK" w:cs="TH SarabunPSK" w:hint="cs"/>
          <w:sz w:val="32"/>
          <w:szCs w:val="32"/>
          <w:cs/>
        </w:rPr>
        <w:t>การสร้างประตูระบายน้ำในลำน้ำยมซึ่งเป็น</w:t>
      </w:r>
      <w:r w:rsidR="009C5FA8" w:rsidRPr="009C5FA8">
        <w:rPr>
          <w:rFonts w:ascii="TH SarabunPSK" w:hAnsi="TH SarabunPSK" w:cs="TH SarabunPSK"/>
          <w:sz w:val="32"/>
          <w:szCs w:val="32"/>
          <w:cs/>
        </w:rPr>
        <w:t>พื้นที่ชุ่มน้ำที่จัดอยู่ในทะเบียนพื้นที่ชุ่มน้ำภาคเหนือที่มีความสำคัญระดับชาติ</w:t>
      </w:r>
      <w:r w:rsidR="009C5FA8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9C5FA8" w:rsidRPr="009C5FA8">
        <w:rPr>
          <w:rFonts w:ascii="TH SarabunPSK" w:hAnsi="TH SarabunPSK" w:cs="TH SarabunPSK"/>
          <w:sz w:val="32"/>
          <w:szCs w:val="32"/>
          <w:cs/>
        </w:rPr>
        <w:t>อยู่ในข้อกำหนดในการศึกษาผลกระทบสิ่งแวดล้อมตามระเบียบราชการ ดังนั้น โครงการปตร. ท่านางงามต้องศึกษาและจัดทำรายงานด้านสิ่งแวดล้อม (</w:t>
      </w:r>
      <w:r w:rsidR="009C5FA8" w:rsidRPr="009C5FA8">
        <w:rPr>
          <w:rFonts w:ascii="TH SarabunPSK" w:hAnsi="TH SarabunPSK" w:cs="TH SarabunPSK"/>
          <w:sz w:val="32"/>
          <w:szCs w:val="32"/>
        </w:rPr>
        <w:t xml:space="preserve">Environmental Impact Assessment, EIA) </w:t>
      </w:r>
      <w:r w:rsidR="009C5FA8" w:rsidRPr="009C5FA8">
        <w:rPr>
          <w:rFonts w:ascii="TH SarabunPSK" w:hAnsi="TH SarabunPSK" w:cs="TH SarabunPSK"/>
          <w:sz w:val="32"/>
          <w:szCs w:val="32"/>
          <w:cs/>
        </w:rPr>
        <w:t xml:space="preserve">เพื่อประกอบการขออนุญาตใช้พื้นที่ ในขั้นตอนก่อนการขออนุมัติเปิดโครงการ </w:t>
      </w:r>
    </w:p>
    <w:p w:rsidR="003D007D" w:rsidRDefault="003D007D" w:rsidP="003D007D">
      <w:pPr>
        <w:rPr>
          <w:rFonts w:ascii="TH SarabunPSK" w:hAnsi="TH SarabunPSK" w:cs="TH SarabunPSK"/>
          <w:sz w:val="32"/>
          <w:szCs w:val="32"/>
        </w:rPr>
      </w:pPr>
    </w:p>
    <w:p w:rsidR="005F360A" w:rsidRDefault="005F360A" w:rsidP="003D007D">
      <w:pPr>
        <w:rPr>
          <w:rFonts w:ascii="TH SarabunPSK" w:hAnsi="TH SarabunPSK" w:cs="TH SarabunPSK"/>
          <w:sz w:val="32"/>
          <w:szCs w:val="32"/>
        </w:rPr>
      </w:pPr>
    </w:p>
    <w:p w:rsidR="005F360A" w:rsidRDefault="005F360A" w:rsidP="003D007D">
      <w:pPr>
        <w:rPr>
          <w:rFonts w:ascii="TH SarabunPSK" w:hAnsi="TH SarabunPSK" w:cs="TH SarabunPSK"/>
          <w:sz w:val="32"/>
          <w:szCs w:val="32"/>
        </w:rPr>
      </w:pPr>
    </w:p>
    <w:p w:rsidR="005F360A" w:rsidRDefault="005F360A" w:rsidP="003D007D">
      <w:pPr>
        <w:rPr>
          <w:rFonts w:ascii="TH SarabunPSK" w:hAnsi="TH SarabunPSK" w:cs="TH SarabunPSK"/>
          <w:sz w:val="32"/>
          <w:szCs w:val="32"/>
        </w:rPr>
      </w:pPr>
    </w:p>
    <w:p w:rsidR="003D007D" w:rsidRPr="003D007D" w:rsidRDefault="003D007D" w:rsidP="003D007D">
      <w:pPr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  <w:cs/>
        </w:rPr>
        <w:lastRenderedPageBreak/>
        <w:t>ที่ตั้ง</w:t>
      </w:r>
      <w:r w:rsidRPr="003D007D">
        <w:rPr>
          <w:rFonts w:ascii="TH SarabunPSK" w:hAnsi="TH SarabunPSK" w:cs="TH SarabunPSK"/>
          <w:sz w:val="32"/>
          <w:szCs w:val="32"/>
        </w:rPr>
        <w:t>:</w:t>
      </w:r>
      <w:r w:rsidRPr="003D00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softHyphen/>
      </w:r>
      <w:r w:rsidRPr="003D007D">
        <w:rPr>
          <w:rFonts w:ascii="TH SarabunPSK" w:hAnsi="TH SarabunPSK" w:cs="TH SarabunPSK"/>
          <w:sz w:val="32"/>
          <w:szCs w:val="32"/>
          <w:cs/>
        </w:rPr>
        <w:softHyphen/>
      </w:r>
      <w:r w:rsidRPr="003D007D">
        <w:rPr>
          <w:rFonts w:ascii="TH SarabunPSK" w:hAnsi="TH SarabunPSK" w:cs="TH SarabunPSK"/>
          <w:sz w:val="32"/>
          <w:szCs w:val="32"/>
          <w:cs/>
        </w:rPr>
        <w:softHyphen/>
        <w:t>ตำบลท่านางงาม อำเภอบางระกำ จังหวัดพิษณุโลก</w:t>
      </w:r>
    </w:p>
    <w:p w:rsidR="003D007D" w:rsidRPr="003D007D" w:rsidRDefault="003D007D" w:rsidP="003D007D">
      <w:pPr>
        <w:ind w:firstLine="720"/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  <w:cs/>
        </w:rPr>
        <w:t xml:space="preserve">พิกัด </w:t>
      </w:r>
      <w:r w:rsidRPr="003D007D">
        <w:rPr>
          <w:rFonts w:ascii="TH SarabunPSK" w:hAnsi="TH SarabunPSK" w:cs="TH SarabunPSK"/>
          <w:sz w:val="32"/>
          <w:szCs w:val="32"/>
        </w:rPr>
        <w:t xml:space="preserve">609300 </w:t>
      </w:r>
      <w:r w:rsidRPr="003D007D">
        <w:rPr>
          <w:rFonts w:ascii="TH SarabunPSK" w:hAnsi="TH SarabunPSK" w:cs="TH SarabunPSK"/>
          <w:sz w:val="32"/>
          <w:szCs w:val="32"/>
          <w:cs/>
        </w:rPr>
        <w:t>ตะวันออก</w:t>
      </w:r>
      <w:r w:rsidRPr="003D007D">
        <w:rPr>
          <w:rFonts w:ascii="TH SarabunPSK" w:hAnsi="TH SarabunPSK" w:cs="TH SarabunPSK"/>
          <w:sz w:val="32"/>
          <w:szCs w:val="32"/>
        </w:rPr>
        <w:t xml:space="preserve"> 1865800</w:t>
      </w:r>
      <w:r w:rsidRPr="003D007D">
        <w:rPr>
          <w:rFonts w:ascii="TH SarabunPSK" w:hAnsi="TH SarabunPSK" w:cs="TH SarabunPSK"/>
          <w:sz w:val="32"/>
          <w:szCs w:val="32"/>
          <w:cs/>
        </w:rPr>
        <w:t xml:space="preserve"> เหนือ</w:t>
      </w:r>
      <w:r w:rsidRPr="003D007D">
        <w:rPr>
          <w:rFonts w:ascii="TH SarabunPSK" w:hAnsi="TH SarabunPSK" w:cs="TH SarabunPSK"/>
          <w:sz w:val="32"/>
          <w:szCs w:val="32"/>
        </w:rPr>
        <w:t xml:space="preserve"> </w:t>
      </w:r>
      <w:r w:rsidRPr="003D007D">
        <w:rPr>
          <w:rFonts w:ascii="TH SarabunPSK" w:hAnsi="TH SarabunPSK" w:cs="TH SarabunPSK"/>
          <w:sz w:val="32"/>
          <w:szCs w:val="32"/>
          <w:cs/>
        </w:rPr>
        <w:t xml:space="preserve">ระวาง </w:t>
      </w:r>
      <w:r w:rsidRPr="003D007D">
        <w:rPr>
          <w:rFonts w:ascii="TH SarabunPSK" w:hAnsi="TH SarabunPSK" w:cs="TH SarabunPSK"/>
          <w:sz w:val="32"/>
          <w:szCs w:val="32"/>
        </w:rPr>
        <w:t xml:space="preserve">5042IV </w:t>
      </w:r>
      <w:r w:rsidRPr="003D007D">
        <w:rPr>
          <w:rFonts w:ascii="TH SarabunPSK" w:hAnsi="TH SarabunPSK" w:cs="TH SarabunPSK"/>
          <w:sz w:val="32"/>
          <w:szCs w:val="32"/>
          <w:cs/>
        </w:rPr>
        <w:t xml:space="preserve">ลำดับชุด </w:t>
      </w:r>
      <w:r w:rsidR="00FD4DBA">
        <w:rPr>
          <w:rFonts w:ascii="TH SarabunPSK" w:hAnsi="TH SarabunPSK" w:cs="TH SarabunPSK"/>
          <w:sz w:val="32"/>
          <w:szCs w:val="32"/>
        </w:rPr>
        <w:t>L7018 (WGS8</w:t>
      </w:r>
      <w:r w:rsidRPr="003D007D">
        <w:rPr>
          <w:rFonts w:ascii="TH SarabunPSK" w:hAnsi="TH SarabunPSK" w:cs="TH SarabunPSK"/>
          <w:sz w:val="32"/>
          <w:szCs w:val="32"/>
        </w:rPr>
        <w:t>4)</w:t>
      </w:r>
    </w:p>
    <w:p w:rsidR="003D007D" w:rsidRPr="003D007D" w:rsidRDefault="003D007D" w:rsidP="003D007D">
      <w:pPr>
        <w:rPr>
          <w:rFonts w:ascii="TH SarabunPSK" w:hAnsi="TH SarabunPSK" w:cs="TH SarabunPSK"/>
          <w:spacing w:val="-8"/>
          <w:sz w:val="32"/>
          <w:szCs w:val="32"/>
        </w:rPr>
      </w:pPr>
    </w:p>
    <w:p w:rsidR="003D007D" w:rsidRPr="003D007D" w:rsidRDefault="003D007D" w:rsidP="003D007D">
      <w:pPr>
        <w:rPr>
          <w:rFonts w:ascii="TH SarabunPSK" w:hAnsi="TH SarabunPSK" w:cs="TH SarabunPSK"/>
          <w:spacing w:val="-8"/>
          <w:sz w:val="32"/>
          <w:szCs w:val="32"/>
        </w:rPr>
      </w:pPr>
      <w:r w:rsidRPr="003D007D">
        <w:rPr>
          <w:rFonts w:ascii="TH SarabunPSK" w:hAnsi="TH SarabunPSK" w:cs="TH SarabunPSK"/>
          <w:spacing w:val="-8"/>
          <w:sz w:val="32"/>
          <w:szCs w:val="32"/>
          <w:cs/>
        </w:rPr>
        <w:t>อุทกวิทยา</w:t>
      </w:r>
      <w:r w:rsidRPr="003D007D">
        <w:rPr>
          <w:rFonts w:ascii="TH SarabunPSK" w:hAnsi="TH SarabunPSK" w:cs="TH SarabunPSK"/>
          <w:spacing w:val="-8"/>
          <w:sz w:val="32"/>
          <w:szCs w:val="32"/>
        </w:rPr>
        <w:t>:</w:t>
      </w:r>
    </w:p>
    <w:p w:rsidR="003D007D" w:rsidRPr="003D007D" w:rsidRDefault="003D007D" w:rsidP="003D007D">
      <w:pPr>
        <w:ind w:firstLine="720"/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  <w:cs/>
        </w:rPr>
        <w:t>พื้นที่รับน้ำ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="00FD4DBA">
        <w:rPr>
          <w:rFonts w:ascii="TH SarabunPSK" w:hAnsi="TH SarabunPSK" w:cs="TH SarabunPSK"/>
          <w:sz w:val="32"/>
          <w:szCs w:val="32"/>
        </w:rPr>
        <w:t>20,</w:t>
      </w:r>
      <w:r w:rsidRPr="003D007D">
        <w:rPr>
          <w:rFonts w:ascii="TH SarabunPSK" w:hAnsi="TH SarabunPSK" w:cs="TH SarabunPSK"/>
          <w:sz w:val="32"/>
          <w:szCs w:val="32"/>
        </w:rPr>
        <w:t xml:space="preserve">841 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  <w:t>ตารางกิโลเมตร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</w:p>
    <w:p w:rsidR="003D007D" w:rsidRPr="003D007D" w:rsidRDefault="003D007D" w:rsidP="003D007D">
      <w:pPr>
        <w:ind w:firstLine="720"/>
        <w:rPr>
          <w:rFonts w:ascii="TH SarabunPSK" w:hAnsi="TH SarabunPSK" w:cs="TH SarabunPSK"/>
          <w:spacing w:val="-8"/>
          <w:sz w:val="32"/>
          <w:szCs w:val="32"/>
        </w:rPr>
      </w:pPr>
      <w:r w:rsidRPr="003D007D">
        <w:rPr>
          <w:rFonts w:ascii="TH SarabunPSK" w:hAnsi="TH SarabunPSK" w:cs="TH SarabunPSK"/>
          <w:spacing w:val="-8"/>
          <w:sz w:val="32"/>
          <w:szCs w:val="32"/>
          <w:cs/>
        </w:rPr>
        <w:t xml:space="preserve">ปริมาณน้ำไหลต่อปีเฉลี่ย </w:t>
      </w:r>
      <w:proofErr w:type="gramStart"/>
      <w:r w:rsidRPr="003D007D">
        <w:rPr>
          <w:rFonts w:ascii="TH SarabunPSK" w:hAnsi="TH SarabunPSK" w:cs="TH SarabunPSK"/>
          <w:spacing w:val="-8"/>
          <w:sz w:val="32"/>
          <w:szCs w:val="32"/>
        </w:rPr>
        <w:t xml:space="preserve">30 </w:t>
      </w:r>
      <w:r w:rsidRPr="003D007D">
        <w:rPr>
          <w:rFonts w:ascii="TH SarabunPSK" w:hAnsi="TH SarabunPSK" w:cs="TH SarabunPSK"/>
          <w:spacing w:val="-8"/>
          <w:sz w:val="32"/>
          <w:szCs w:val="32"/>
          <w:cs/>
        </w:rPr>
        <w:t>ปี ผ่านอาคาร</w:t>
      </w:r>
      <w:r w:rsidRPr="003D007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pacing w:val="-8"/>
          <w:sz w:val="32"/>
          <w:szCs w:val="32"/>
        </w:rPr>
        <w:t xml:space="preserve">3,645.31 </w:t>
      </w:r>
      <w:r w:rsidRPr="003D007D">
        <w:rPr>
          <w:rFonts w:ascii="TH SarabunPSK" w:hAnsi="TH SarabunPSK" w:cs="TH SarabunPSK"/>
          <w:spacing w:val="-8"/>
          <w:sz w:val="32"/>
          <w:szCs w:val="32"/>
        </w:rPr>
        <w:tab/>
      </w:r>
      <w:r w:rsidRPr="003D007D">
        <w:rPr>
          <w:rFonts w:ascii="TH SarabunPSK" w:hAnsi="TH SarabunPSK" w:cs="TH SarabunPSK"/>
          <w:spacing w:val="-8"/>
          <w:sz w:val="32"/>
          <w:szCs w:val="32"/>
        </w:rPr>
        <w:tab/>
      </w:r>
      <w:r w:rsidRPr="003D007D">
        <w:rPr>
          <w:rFonts w:ascii="TH SarabunPSK" w:hAnsi="TH SarabunPSK" w:cs="TH SarabunPSK"/>
          <w:spacing w:val="-8"/>
          <w:sz w:val="32"/>
          <w:szCs w:val="32"/>
          <w:cs/>
        </w:rPr>
        <w:t>ล้าน ลบ.ม.</w:t>
      </w:r>
      <w:proofErr w:type="gramEnd"/>
    </w:p>
    <w:p w:rsidR="003D007D" w:rsidRPr="003D007D" w:rsidRDefault="003D007D" w:rsidP="003D007D">
      <w:pPr>
        <w:ind w:firstLine="720"/>
        <w:rPr>
          <w:rFonts w:ascii="TH SarabunPSK" w:hAnsi="TH SarabunPSK" w:cs="TH SarabunPSK"/>
          <w:spacing w:val="-8"/>
          <w:sz w:val="32"/>
          <w:szCs w:val="32"/>
        </w:rPr>
      </w:pPr>
      <w:r w:rsidRPr="003D007D">
        <w:rPr>
          <w:rFonts w:ascii="TH SarabunPSK" w:hAnsi="TH SarabunPSK" w:cs="TH SarabunPSK"/>
          <w:spacing w:val="-8"/>
          <w:sz w:val="32"/>
          <w:szCs w:val="32"/>
          <w:cs/>
        </w:rPr>
        <w:t>ผลประเมินปริมาณการใช้น้ำชลประทาน</w:t>
      </w:r>
      <w:r w:rsidRPr="003D007D">
        <w:rPr>
          <w:rFonts w:ascii="TH SarabunPSK" w:hAnsi="TH SarabunPSK" w:cs="TH SarabunPSK"/>
          <w:spacing w:val="-8"/>
          <w:sz w:val="32"/>
          <w:szCs w:val="32"/>
          <w:cs/>
        </w:rPr>
        <w:tab/>
      </w:r>
    </w:p>
    <w:p w:rsidR="003D007D" w:rsidRPr="003D007D" w:rsidRDefault="003D007D" w:rsidP="003D007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  <w:cs/>
        </w:rPr>
        <w:t xml:space="preserve">ความต้องการน้ำของข้าวนาปี 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</w:rPr>
        <w:t>2.103</w:t>
      </w:r>
      <w:r w:rsidRPr="003D00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  <w:t>ล้าน ลบ.ม./1,000 ไร่</w:t>
      </w:r>
    </w:p>
    <w:p w:rsidR="003D007D" w:rsidRPr="003D007D" w:rsidRDefault="003D007D" w:rsidP="003D007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  <w:cs/>
        </w:rPr>
        <w:t xml:space="preserve">ความต้องการน้ำของข้าวนาปรัง 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</w:rPr>
        <w:t>1.383</w:t>
      </w:r>
      <w:r w:rsidRPr="003D00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  <w:t>ล้าน ลบ.ม./1,000 ไร่</w:t>
      </w:r>
    </w:p>
    <w:p w:rsidR="003D007D" w:rsidRPr="003D007D" w:rsidRDefault="003D007D" w:rsidP="003D007D">
      <w:pPr>
        <w:ind w:firstLine="720"/>
        <w:rPr>
          <w:rFonts w:ascii="TH SarabunPSK" w:hAnsi="TH SarabunPSK" w:cs="TH SarabunPSK"/>
          <w:spacing w:val="-8"/>
          <w:sz w:val="32"/>
          <w:szCs w:val="32"/>
        </w:rPr>
      </w:pPr>
      <w:r w:rsidRPr="003D007D">
        <w:rPr>
          <w:rFonts w:ascii="TH SarabunPSK" w:hAnsi="TH SarabunPSK" w:cs="TH SarabunPSK"/>
          <w:spacing w:val="-8"/>
          <w:sz w:val="32"/>
          <w:szCs w:val="32"/>
          <w:cs/>
        </w:rPr>
        <w:t>ปริมาณความต้องการใช้น้ำในเชิงนิเวศน์ลำน้ำ</w:t>
      </w:r>
      <w:r w:rsidRPr="003D007D">
        <w:rPr>
          <w:rFonts w:ascii="TH SarabunPSK" w:hAnsi="TH SarabunPSK" w:cs="TH SarabunPSK"/>
          <w:spacing w:val="-8"/>
          <w:sz w:val="32"/>
          <w:szCs w:val="32"/>
        </w:rPr>
        <w:tab/>
      </w:r>
      <w:r w:rsidRPr="003D007D">
        <w:rPr>
          <w:rFonts w:ascii="TH SarabunPSK" w:hAnsi="TH SarabunPSK" w:cs="TH SarabunPSK"/>
          <w:spacing w:val="-8"/>
          <w:sz w:val="32"/>
          <w:szCs w:val="32"/>
        </w:rPr>
        <w:tab/>
        <w:t xml:space="preserve">5.91 </w:t>
      </w:r>
      <w:r w:rsidRPr="003D007D">
        <w:rPr>
          <w:rFonts w:ascii="TH SarabunPSK" w:hAnsi="TH SarabunPSK" w:cs="TH SarabunPSK"/>
          <w:spacing w:val="-8"/>
          <w:sz w:val="32"/>
          <w:szCs w:val="32"/>
        </w:rPr>
        <w:tab/>
      </w:r>
      <w:r w:rsidRPr="003D007D">
        <w:rPr>
          <w:rFonts w:ascii="TH SarabunPSK" w:hAnsi="TH SarabunPSK" w:cs="TH SarabunPSK"/>
          <w:spacing w:val="-8"/>
          <w:sz w:val="32"/>
          <w:szCs w:val="32"/>
        </w:rPr>
        <w:tab/>
      </w:r>
      <w:r w:rsidRPr="003D007D">
        <w:rPr>
          <w:rFonts w:ascii="TH SarabunPSK" w:hAnsi="TH SarabunPSK" w:cs="TH SarabunPSK"/>
          <w:spacing w:val="-8"/>
          <w:sz w:val="32"/>
          <w:szCs w:val="32"/>
          <w:cs/>
        </w:rPr>
        <w:t>ล้าน ลบ.ม.</w:t>
      </w:r>
      <w:r w:rsidRPr="003D007D">
        <w:rPr>
          <w:rFonts w:ascii="TH SarabunPSK" w:hAnsi="TH SarabunPSK" w:cs="TH SarabunPSK"/>
          <w:spacing w:val="-8"/>
          <w:sz w:val="32"/>
          <w:szCs w:val="32"/>
        </w:rPr>
        <w:t>/</w:t>
      </w:r>
      <w:r w:rsidRPr="003D007D">
        <w:rPr>
          <w:rFonts w:ascii="TH SarabunPSK" w:hAnsi="TH SarabunPSK" w:cs="TH SarabunPSK"/>
          <w:spacing w:val="-8"/>
          <w:sz w:val="32"/>
          <w:szCs w:val="32"/>
          <w:cs/>
        </w:rPr>
        <w:t>เดือน</w:t>
      </w:r>
    </w:p>
    <w:p w:rsidR="003D007D" w:rsidRPr="003D007D" w:rsidRDefault="003D007D" w:rsidP="003D007D">
      <w:pPr>
        <w:ind w:firstLine="720"/>
        <w:rPr>
          <w:rFonts w:ascii="TH SarabunPSK" w:hAnsi="TH SarabunPSK" w:cs="TH SarabunPSK"/>
          <w:spacing w:val="-8"/>
          <w:sz w:val="32"/>
          <w:szCs w:val="32"/>
        </w:rPr>
      </w:pPr>
    </w:p>
    <w:p w:rsidR="003D007D" w:rsidRPr="003D007D" w:rsidRDefault="003D007D" w:rsidP="003D007D">
      <w:pPr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  <w:cs/>
        </w:rPr>
        <w:t>อาคารประตูระบายน้ำ</w:t>
      </w:r>
      <w:r w:rsidRPr="003D007D">
        <w:rPr>
          <w:rFonts w:ascii="TH SarabunPSK" w:hAnsi="TH SarabunPSK" w:cs="TH SarabunPSK"/>
          <w:sz w:val="32"/>
          <w:szCs w:val="32"/>
        </w:rPr>
        <w:t>:</w:t>
      </w:r>
    </w:p>
    <w:p w:rsidR="003D007D" w:rsidRPr="003D007D" w:rsidRDefault="003D007D" w:rsidP="003D007D">
      <w:pPr>
        <w:ind w:left="709"/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</w:rPr>
        <w:t>-</w:t>
      </w:r>
      <w:r w:rsidRPr="003D007D">
        <w:rPr>
          <w:rFonts w:ascii="TH SarabunPSK" w:hAnsi="TH SarabunPSK" w:cs="TH SarabunPSK"/>
          <w:sz w:val="32"/>
          <w:szCs w:val="32"/>
          <w:cs/>
        </w:rPr>
        <w:t xml:space="preserve">จำนวนช่องระบายน้ำ 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</w:rPr>
        <w:t xml:space="preserve">4 </w:t>
      </w:r>
      <w:r w:rsidRPr="003D007D">
        <w:rPr>
          <w:rFonts w:ascii="TH SarabunPSK" w:hAnsi="TH SarabunPSK" w:cs="TH SarabunPSK"/>
          <w:sz w:val="32"/>
          <w:szCs w:val="32"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  <w:t>ช่อง</w:t>
      </w:r>
    </w:p>
    <w:p w:rsidR="003D007D" w:rsidRPr="003D007D" w:rsidRDefault="003D007D" w:rsidP="003D007D">
      <w:pPr>
        <w:ind w:left="709"/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</w:rPr>
        <w:t>-</w:t>
      </w:r>
      <w:r w:rsidRPr="003D007D">
        <w:rPr>
          <w:rFonts w:ascii="TH SarabunPSK" w:hAnsi="TH SarabunPSK" w:cs="TH SarabunPSK"/>
          <w:sz w:val="32"/>
          <w:szCs w:val="32"/>
          <w:cs/>
        </w:rPr>
        <w:t xml:space="preserve">ชนิดของบานระบายน้ำ 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  <w:t>บานตรง</w:t>
      </w:r>
    </w:p>
    <w:p w:rsidR="003D007D" w:rsidRPr="003D007D" w:rsidRDefault="003D007D" w:rsidP="003D007D">
      <w:pPr>
        <w:ind w:left="709"/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</w:rPr>
        <w:t>-</w:t>
      </w:r>
      <w:r w:rsidRPr="003D007D">
        <w:rPr>
          <w:rFonts w:ascii="TH SarabunPSK" w:hAnsi="TH SarabunPSK" w:cs="TH SarabunPSK"/>
          <w:sz w:val="32"/>
          <w:szCs w:val="32"/>
          <w:cs/>
        </w:rPr>
        <w:t>ขนาดบานระบาย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</w:rPr>
        <w:t>10.00x9.00</w:t>
      </w:r>
      <w:r w:rsidRPr="003D007D">
        <w:rPr>
          <w:rFonts w:ascii="TH SarabunPSK" w:hAnsi="TH SarabunPSK" w:cs="TH SarabunPSK"/>
          <w:sz w:val="32"/>
          <w:szCs w:val="32"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>เมตร</w:t>
      </w:r>
    </w:p>
    <w:p w:rsidR="003D007D" w:rsidRPr="003D007D" w:rsidRDefault="003D007D" w:rsidP="003D007D">
      <w:pPr>
        <w:ind w:left="709"/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</w:rPr>
        <w:t>-</w:t>
      </w:r>
      <w:r w:rsidRPr="003D007D">
        <w:rPr>
          <w:rFonts w:ascii="TH SarabunPSK" w:hAnsi="TH SarabunPSK" w:cs="TH SarabunPSK"/>
          <w:sz w:val="32"/>
          <w:szCs w:val="32"/>
          <w:cs/>
        </w:rPr>
        <w:t>ปริมาณการระบายน้ำออกแบบ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</w:rPr>
        <w:t>1,700</w:t>
      </w:r>
      <w:r w:rsidRPr="003D007D">
        <w:rPr>
          <w:rFonts w:ascii="TH SarabunPSK" w:hAnsi="TH SarabunPSK" w:cs="TH SarabunPSK"/>
          <w:sz w:val="32"/>
          <w:szCs w:val="32"/>
        </w:rPr>
        <w:tab/>
      </w:r>
      <w:r w:rsidRPr="003D007D">
        <w:rPr>
          <w:rFonts w:ascii="TH SarabunPSK" w:hAnsi="TH SarabunPSK" w:cs="TH SarabunPSK"/>
          <w:sz w:val="32"/>
          <w:szCs w:val="32"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>ลบ.ม.</w:t>
      </w:r>
      <w:r w:rsidRPr="003D007D">
        <w:rPr>
          <w:rFonts w:ascii="TH SarabunPSK" w:hAnsi="TH SarabunPSK" w:cs="TH SarabunPSK"/>
          <w:sz w:val="32"/>
          <w:szCs w:val="32"/>
        </w:rPr>
        <w:t>/</w:t>
      </w:r>
      <w:r w:rsidRPr="003D007D">
        <w:rPr>
          <w:rFonts w:ascii="TH SarabunPSK" w:hAnsi="TH SarabunPSK" w:cs="TH SarabunPSK"/>
          <w:sz w:val="32"/>
          <w:szCs w:val="32"/>
          <w:cs/>
        </w:rPr>
        <w:t>วินาที</w:t>
      </w:r>
    </w:p>
    <w:p w:rsidR="003D007D" w:rsidRPr="003D007D" w:rsidRDefault="003D007D" w:rsidP="003D007D">
      <w:pPr>
        <w:ind w:left="709"/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</w:rPr>
        <w:t>-</w:t>
      </w:r>
      <w:r w:rsidRPr="003D007D">
        <w:rPr>
          <w:rFonts w:ascii="TH SarabunPSK" w:hAnsi="TH SarabunPSK" w:cs="TH SarabunPSK"/>
          <w:sz w:val="32"/>
          <w:szCs w:val="32"/>
          <w:cs/>
        </w:rPr>
        <w:t>ปริมาณการระบายน้ำสูงสุด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</w:rPr>
        <w:t>2,024</w:t>
      </w:r>
      <w:r w:rsidRPr="003D007D">
        <w:rPr>
          <w:rFonts w:ascii="TH SarabunPSK" w:hAnsi="TH SarabunPSK" w:cs="TH SarabunPSK"/>
          <w:sz w:val="32"/>
          <w:szCs w:val="32"/>
        </w:rPr>
        <w:tab/>
      </w:r>
      <w:r w:rsidRPr="003D007D">
        <w:rPr>
          <w:rFonts w:ascii="TH SarabunPSK" w:hAnsi="TH SarabunPSK" w:cs="TH SarabunPSK"/>
          <w:sz w:val="32"/>
          <w:szCs w:val="32"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>ลบ.ม.</w:t>
      </w:r>
      <w:r w:rsidRPr="003D007D">
        <w:rPr>
          <w:rFonts w:ascii="TH SarabunPSK" w:hAnsi="TH SarabunPSK" w:cs="TH SarabunPSK"/>
          <w:sz w:val="32"/>
          <w:szCs w:val="32"/>
        </w:rPr>
        <w:t>/</w:t>
      </w:r>
      <w:r w:rsidRPr="003D007D">
        <w:rPr>
          <w:rFonts w:ascii="TH SarabunPSK" w:hAnsi="TH SarabunPSK" w:cs="TH SarabunPSK"/>
          <w:sz w:val="32"/>
          <w:szCs w:val="32"/>
          <w:cs/>
        </w:rPr>
        <w:t>วินาที</w:t>
      </w:r>
    </w:p>
    <w:p w:rsidR="003D007D" w:rsidRPr="003D007D" w:rsidRDefault="003D007D" w:rsidP="003D007D">
      <w:pPr>
        <w:ind w:left="709"/>
        <w:rPr>
          <w:rFonts w:ascii="TH SarabunPSK" w:hAnsi="TH SarabunPSK" w:cs="TH SarabunPSK"/>
          <w:sz w:val="32"/>
          <w:szCs w:val="32"/>
        </w:rPr>
      </w:pPr>
      <w:proofErr w:type="gramStart"/>
      <w:r w:rsidRPr="003D007D">
        <w:rPr>
          <w:rFonts w:ascii="TH SarabunPSK" w:hAnsi="TH SarabunPSK" w:cs="TH SarabunPSK"/>
          <w:sz w:val="32"/>
          <w:szCs w:val="32"/>
        </w:rPr>
        <w:t>-</w:t>
      </w:r>
      <w:r w:rsidRPr="003D007D">
        <w:rPr>
          <w:rFonts w:ascii="TH SarabunPSK" w:hAnsi="TH SarabunPSK" w:cs="TH SarabunPSK"/>
          <w:sz w:val="32"/>
          <w:szCs w:val="32"/>
          <w:cs/>
        </w:rPr>
        <w:t>ระดับน้ำสูงสุด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</w:rPr>
        <w:t>+38.00</w:t>
      </w:r>
      <w:r w:rsidRPr="003D007D">
        <w:rPr>
          <w:rFonts w:ascii="TH SarabunPSK" w:hAnsi="TH SarabunPSK" w:cs="TH SarabunPSK"/>
          <w:sz w:val="32"/>
          <w:szCs w:val="32"/>
        </w:rPr>
        <w:tab/>
      </w:r>
      <w:r w:rsidRPr="003D007D">
        <w:rPr>
          <w:rFonts w:ascii="TH SarabunPSK" w:hAnsi="TH SarabunPSK" w:cs="TH SarabunPSK"/>
          <w:sz w:val="32"/>
          <w:szCs w:val="32"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>ม.รทก.</w:t>
      </w:r>
      <w:proofErr w:type="gramEnd"/>
    </w:p>
    <w:p w:rsidR="003D007D" w:rsidRPr="003D007D" w:rsidRDefault="003D007D" w:rsidP="003D007D">
      <w:pPr>
        <w:ind w:left="709"/>
        <w:rPr>
          <w:rFonts w:ascii="TH SarabunPSK" w:hAnsi="TH SarabunPSK" w:cs="TH SarabunPSK"/>
          <w:sz w:val="32"/>
          <w:szCs w:val="32"/>
        </w:rPr>
      </w:pPr>
      <w:proofErr w:type="gramStart"/>
      <w:r w:rsidRPr="003D007D">
        <w:rPr>
          <w:rFonts w:ascii="TH SarabunPSK" w:hAnsi="TH SarabunPSK" w:cs="TH SarabunPSK"/>
          <w:sz w:val="32"/>
          <w:szCs w:val="32"/>
        </w:rPr>
        <w:t>-</w:t>
      </w:r>
      <w:r w:rsidRPr="003D007D">
        <w:rPr>
          <w:rFonts w:ascii="TH SarabunPSK" w:hAnsi="TH SarabunPSK" w:cs="TH SarabunPSK"/>
          <w:sz w:val="32"/>
          <w:szCs w:val="32"/>
          <w:cs/>
        </w:rPr>
        <w:t>ระดับหลังกำแพงและถนน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</w:rPr>
        <w:t>+41.00</w:t>
      </w:r>
      <w:r w:rsidRPr="003D007D">
        <w:rPr>
          <w:rFonts w:ascii="TH SarabunPSK" w:hAnsi="TH SarabunPSK" w:cs="TH SarabunPSK"/>
          <w:sz w:val="32"/>
          <w:szCs w:val="32"/>
        </w:rPr>
        <w:tab/>
      </w:r>
      <w:r w:rsidRPr="003D007D">
        <w:rPr>
          <w:rFonts w:ascii="TH SarabunPSK" w:hAnsi="TH SarabunPSK" w:cs="TH SarabunPSK"/>
          <w:sz w:val="32"/>
          <w:szCs w:val="32"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>ม.รทก.</w:t>
      </w:r>
      <w:proofErr w:type="gramEnd"/>
    </w:p>
    <w:p w:rsidR="003D007D" w:rsidRPr="003D007D" w:rsidRDefault="003D007D" w:rsidP="003D007D">
      <w:pPr>
        <w:ind w:left="709"/>
        <w:rPr>
          <w:rFonts w:ascii="TH SarabunPSK" w:hAnsi="TH SarabunPSK" w:cs="TH SarabunPSK"/>
          <w:sz w:val="32"/>
          <w:szCs w:val="32"/>
        </w:rPr>
      </w:pPr>
      <w:proofErr w:type="gramStart"/>
      <w:r w:rsidRPr="003D007D">
        <w:rPr>
          <w:rFonts w:ascii="TH SarabunPSK" w:hAnsi="TH SarabunPSK" w:cs="TH SarabunPSK"/>
          <w:sz w:val="32"/>
          <w:szCs w:val="32"/>
        </w:rPr>
        <w:t>-</w:t>
      </w:r>
      <w:r w:rsidRPr="003D007D">
        <w:rPr>
          <w:rFonts w:ascii="TH SarabunPSK" w:hAnsi="TH SarabunPSK" w:cs="TH SarabunPSK"/>
          <w:sz w:val="32"/>
          <w:szCs w:val="32"/>
          <w:cs/>
        </w:rPr>
        <w:t>ระดับธรณีประตูระบายน้ำ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</w:rPr>
        <w:t>+30.00</w:t>
      </w:r>
      <w:r w:rsidRPr="003D007D">
        <w:rPr>
          <w:rFonts w:ascii="TH SarabunPSK" w:hAnsi="TH SarabunPSK" w:cs="TH SarabunPSK"/>
          <w:sz w:val="32"/>
          <w:szCs w:val="32"/>
        </w:rPr>
        <w:tab/>
      </w:r>
      <w:r w:rsidRPr="003D007D">
        <w:rPr>
          <w:rFonts w:ascii="TH SarabunPSK" w:hAnsi="TH SarabunPSK" w:cs="TH SarabunPSK"/>
          <w:sz w:val="32"/>
          <w:szCs w:val="32"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>ม.รทก.</w:t>
      </w:r>
      <w:proofErr w:type="gramEnd"/>
    </w:p>
    <w:p w:rsidR="008E1391" w:rsidRPr="003D007D" w:rsidRDefault="008E1391" w:rsidP="008E1391">
      <w:pPr>
        <w:spacing w:before="240"/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  <w:cs/>
        </w:rPr>
        <w:t>ผลประโยชน์ของโครงการ</w:t>
      </w:r>
      <w:r w:rsidRPr="003D007D">
        <w:rPr>
          <w:rFonts w:ascii="TH SarabunPSK" w:hAnsi="TH SarabunPSK" w:cs="TH SarabunPSK"/>
          <w:sz w:val="32"/>
          <w:szCs w:val="32"/>
        </w:rPr>
        <w:t>:</w:t>
      </w:r>
    </w:p>
    <w:p w:rsidR="008E1391" w:rsidRPr="003D007D" w:rsidRDefault="008E1391" w:rsidP="008E1391">
      <w:pPr>
        <w:ind w:left="709"/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  <w:cs/>
        </w:rPr>
        <w:t>กักเก็บน้ำเพื่อการชลประทานโดยปลูกข้าวเป็นแบบไล่ทุ่งในฤดูแล้ง</w:t>
      </w:r>
      <w:r w:rsidRPr="003D007D">
        <w:rPr>
          <w:rFonts w:ascii="TH SarabunPSK" w:hAnsi="TH SarabunPSK" w:cs="TH SarabunPSK"/>
          <w:sz w:val="32"/>
          <w:szCs w:val="32"/>
        </w:rPr>
        <w:t xml:space="preserve"> </w:t>
      </w:r>
    </w:p>
    <w:p w:rsidR="003D007D" w:rsidRDefault="008E1391" w:rsidP="008E1391">
      <w:pPr>
        <w:spacing w:before="240"/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  <w:cs/>
        </w:rPr>
        <w:t xml:space="preserve">พื้นที่รับประโยชน์ </w:t>
      </w:r>
      <w:proofErr w:type="gramStart"/>
      <w:r w:rsidRPr="003D007D">
        <w:rPr>
          <w:rFonts w:ascii="TH SarabunPSK" w:hAnsi="TH SarabunPSK" w:cs="TH SarabunPSK"/>
          <w:sz w:val="32"/>
          <w:szCs w:val="32"/>
        </w:rPr>
        <w:t>:</w:t>
      </w:r>
      <w:r w:rsidRPr="003D007D">
        <w:rPr>
          <w:rFonts w:ascii="TH SarabunPSK" w:hAnsi="TH SarabunPSK" w:cs="TH SarabunPSK"/>
          <w:sz w:val="32"/>
          <w:szCs w:val="32"/>
          <w:cs/>
        </w:rPr>
        <w:t>ทำการเพาะปลูกในฤดูแล้งได้</w:t>
      </w:r>
      <w:proofErr w:type="gramEnd"/>
      <w:r w:rsidRPr="003D00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D007D">
        <w:rPr>
          <w:rFonts w:ascii="TH SarabunPSK" w:hAnsi="TH SarabunPSK" w:cs="TH SarabunPSK"/>
          <w:sz w:val="32"/>
          <w:szCs w:val="32"/>
        </w:rPr>
        <w:t xml:space="preserve">7,165 </w:t>
      </w:r>
      <w:r w:rsidRPr="003D007D">
        <w:rPr>
          <w:rFonts w:ascii="TH SarabunPSK" w:hAnsi="TH SarabunPSK" w:cs="TH SarabunPSK"/>
          <w:sz w:val="32"/>
          <w:szCs w:val="32"/>
          <w:cs/>
        </w:rPr>
        <w:t>ไร่ (</w:t>
      </w:r>
      <w:r w:rsidRPr="003D007D">
        <w:rPr>
          <w:rFonts w:ascii="TH SarabunPSK" w:hAnsi="TH SarabunPSK" w:cs="TH SarabunPSK"/>
          <w:sz w:val="32"/>
          <w:szCs w:val="32"/>
        </w:rPr>
        <w:t>CI = 1.5)</w:t>
      </w:r>
    </w:p>
    <w:p w:rsidR="008E1391" w:rsidRPr="003D007D" w:rsidRDefault="008E1391" w:rsidP="008E1391">
      <w:pPr>
        <w:spacing w:before="240"/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  <w:cs/>
        </w:rPr>
        <w:t>ค่าลงทุนและผลตอบแทน</w:t>
      </w:r>
      <w:r w:rsidRPr="003D007D">
        <w:rPr>
          <w:rFonts w:ascii="TH SarabunPSK" w:hAnsi="TH SarabunPSK" w:cs="TH SarabunPSK"/>
          <w:sz w:val="32"/>
          <w:szCs w:val="32"/>
        </w:rPr>
        <w:t>:</w:t>
      </w:r>
    </w:p>
    <w:p w:rsidR="008E1391" w:rsidRPr="003D007D" w:rsidRDefault="008E1391" w:rsidP="008E1391">
      <w:pPr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>ค่าการก่อสร้างปตร.และส่วนประกอบ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</w:rPr>
        <w:t xml:space="preserve">260.96 </w:t>
      </w:r>
      <w:r w:rsidRPr="003D007D">
        <w:rPr>
          <w:rFonts w:ascii="TH SarabunPSK" w:hAnsi="TH SarabunPSK" w:cs="TH SarabunPSK"/>
          <w:sz w:val="32"/>
          <w:szCs w:val="32"/>
          <w:cs/>
        </w:rPr>
        <w:t>ล้านบาท</w:t>
      </w:r>
    </w:p>
    <w:p w:rsidR="008E1391" w:rsidRPr="003D007D" w:rsidRDefault="008E1391" w:rsidP="008E1391">
      <w:pPr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>ค่าดำเนินการด้านวิศวกรรม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</w:rPr>
        <w:t>26.1</w:t>
      </w:r>
      <w:r w:rsidRPr="003D007D">
        <w:rPr>
          <w:rFonts w:ascii="TH SarabunPSK" w:hAnsi="TH SarabunPSK" w:cs="TH SarabunPSK"/>
          <w:sz w:val="32"/>
          <w:szCs w:val="32"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>ล้านบาท</w:t>
      </w:r>
    </w:p>
    <w:p w:rsidR="008E1391" w:rsidRPr="003D007D" w:rsidRDefault="008E1391" w:rsidP="008E1391">
      <w:pPr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>ค่าชดเชยด้านที่ดิน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</w:rPr>
        <w:t>12.4</w:t>
      </w:r>
      <w:r w:rsidRPr="003D007D">
        <w:rPr>
          <w:rFonts w:ascii="TH SarabunPSK" w:hAnsi="TH SarabunPSK" w:cs="TH SarabunPSK"/>
          <w:sz w:val="32"/>
          <w:szCs w:val="32"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>ล้านบาท</w:t>
      </w:r>
    </w:p>
    <w:p w:rsidR="008E1391" w:rsidRPr="003D007D" w:rsidRDefault="008E1391" w:rsidP="008E1391">
      <w:pPr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  <w:cs/>
        </w:rPr>
        <w:tab/>
        <w:t>ระยะเวลาดำเนินการ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</w:rPr>
        <w:t>3</w:t>
      </w:r>
      <w:r w:rsidRPr="003D007D">
        <w:rPr>
          <w:rFonts w:ascii="TH SarabunPSK" w:hAnsi="TH SarabunPSK" w:cs="TH SarabunPSK"/>
          <w:sz w:val="32"/>
          <w:szCs w:val="32"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>ปี</w:t>
      </w:r>
    </w:p>
    <w:p w:rsidR="008E1391" w:rsidRPr="003D007D" w:rsidRDefault="008E1391" w:rsidP="008E1391">
      <w:pPr>
        <w:rPr>
          <w:rFonts w:ascii="TH SarabunPSK" w:hAnsi="TH SarabunPSK" w:cs="TH SarabunPSK"/>
          <w:sz w:val="32"/>
          <w:szCs w:val="32"/>
          <w:cs/>
        </w:rPr>
      </w:pP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อัตราผลตอบแทนทางเศรษฐกิจ : </w:t>
      </w:r>
      <w:r w:rsidRPr="003D007D">
        <w:rPr>
          <w:rFonts w:ascii="TH SarabunPSK" w:hAnsi="TH SarabunPSK" w:cs="TH SarabunPSK"/>
          <w:color w:val="000000"/>
          <w:sz w:val="32"/>
          <w:szCs w:val="32"/>
        </w:rPr>
        <w:t>EIRR</w:t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</w:rPr>
        <w:t>5.2</w:t>
      </w:r>
      <w:r w:rsidRPr="003D007D">
        <w:rPr>
          <w:rFonts w:ascii="TH SarabunPSK" w:hAnsi="TH SarabunPSK" w:cs="TH SarabunPSK"/>
          <w:sz w:val="32"/>
          <w:szCs w:val="32"/>
        </w:rPr>
        <w:tab/>
        <w:t>%</w:t>
      </w:r>
      <w:r w:rsidRPr="003D007D">
        <w:rPr>
          <w:rFonts w:ascii="TH SarabunPSK" w:hAnsi="TH SarabunPSK" w:cs="TH SarabunPSK"/>
          <w:sz w:val="32"/>
          <w:szCs w:val="32"/>
          <w:cs/>
        </w:rPr>
        <w:t>ต่อปี</w:t>
      </w:r>
    </w:p>
    <w:p w:rsidR="008E1391" w:rsidRPr="003D007D" w:rsidRDefault="008E1391" w:rsidP="008E1391">
      <w:pPr>
        <w:spacing w:before="240"/>
        <w:rPr>
          <w:rFonts w:ascii="TH SarabunPSK" w:hAnsi="TH SarabunPSK" w:cs="TH SarabunPSK"/>
          <w:sz w:val="32"/>
          <w:szCs w:val="32"/>
        </w:rPr>
      </w:pPr>
    </w:p>
    <w:p w:rsidR="003D007D" w:rsidRPr="003D007D" w:rsidRDefault="003D007D" w:rsidP="003D007D">
      <w:pPr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>
            <wp:extent cx="4914051" cy="5351490"/>
            <wp:effectExtent l="19050" t="0" r="849" b="0"/>
            <wp:docPr id="2" name="Picture 10" descr="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280" cy="53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7D" w:rsidRPr="003D007D" w:rsidRDefault="003D007D" w:rsidP="003D007D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3D007D">
        <w:rPr>
          <w:rFonts w:ascii="TH SarabunPSK" w:hAnsi="TH SarabunPSK" w:cs="TH SarabunPSK"/>
          <w:sz w:val="32"/>
          <w:szCs w:val="32"/>
          <w:cs/>
        </w:rPr>
        <w:t>ขอบเขตที่ศึกษาและพื้นที่รับประโยชน์</w:t>
      </w:r>
    </w:p>
    <w:p w:rsidR="003D007D" w:rsidRPr="003D007D" w:rsidRDefault="003D007D" w:rsidP="003D007D">
      <w:pPr>
        <w:rPr>
          <w:rFonts w:ascii="TH SarabunPSK" w:hAnsi="TH SarabunPSK" w:cs="TH SarabunPSK"/>
          <w:sz w:val="32"/>
          <w:szCs w:val="32"/>
        </w:rPr>
      </w:pPr>
    </w:p>
    <w:p w:rsidR="003D007D" w:rsidRPr="003D007D" w:rsidRDefault="003D007D" w:rsidP="003D007D">
      <w:pPr>
        <w:ind w:left="709"/>
        <w:rPr>
          <w:rFonts w:ascii="TH SarabunPSK" w:hAnsi="TH SarabunPSK" w:cs="TH SarabunPSK"/>
          <w:sz w:val="32"/>
          <w:szCs w:val="32"/>
        </w:rPr>
      </w:pPr>
      <w:r w:rsidRPr="003D007D">
        <w:rPr>
          <w:rFonts w:ascii="TH SarabunPSK" w:hAnsi="TH SarabunPSK" w:cs="TH SarabunPSK"/>
          <w:sz w:val="32"/>
          <w:szCs w:val="32"/>
        </w:rPr>
        <w:t xml:space="preserve"> </w:t>
      </w:r>
    </w:p>
    <w:p w:rsidR="003D007D" w:rsidRPr="003D007D" w:rsidRDefault="003D007D" w:rsidP="003D007D">
      <w:pPr>
        <w:rPr>
          <w:rFonts w:ascii="TH SarabunPSK" w:hAnsi="TH SarabunPSK" w:cs="TH SarabunPSK"/>
          <w:sz w:val="32"/>
          <w:szCs w:val="32"/>
          <w:cs/>
        </w:rPr>
      </w:pPr>
      <w:r w:rsidRPr="003D007D">
        <w:rPr>
          <w:rFonts w:ascii="TH SarabunPSK" w:hAnsi="TH SarabunPSK" w:cs="TH SarabunPSK"/>
          <w:sz w:val="32"/>
          <w:szCs w:val="32"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  <w:r w:rsidRPr="003D007D">
        <w:rPr>
          <w:rFonts w:ascii="TH SarabunPSK" w:hAnsi="TH SarabunPSK" w:cs="TH SarabunPSK"/>
          <w:sz w:val="32"/>
          <w:szCs w:val="32"/>
          <w:cs/>
        </w:rPr>
        <w:tab/>
      </w:r>
    </w:p>
    <w:p w:rsidR="003D007D" w:rsidRDefault="003D007D">
      <w:pPr>
        <w:rPr>
          <w:rFonts w:ascii="TH SarabunPSK" w:hAnsi="TH SarabunPSK" w:cs="TH SarabunPSK"/>
          <w:b/>
          <w:bCs/>
          <w:sz w:val="36"/>
          <w:szCs w:val="36"/>
          <w:cs/>
        </w:rPr>
      </w:pPr>
    </w:p>
    <w:p w:rsidR="003D007D" w:rsidRDefault="003D007D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:rsidR="002F0E7C" w:rsidRPr="002F0E7C" w:rsidRDefault="002F0E7C" w:rsidP="002F0E7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F0E7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คำนำ</w:t>
      </w:r>
    </w:p>
    <w:p w:rsidR="002F0E7C" w:rsidRPr="002F0E7C" w:rsidRDefault="002F0E7C" w:rsidP="002F0E7C">
      <w:pPr>
        <w:rPr>
          <w:rFonts w:ascii="TH SarabunPSK" w:hAnsi="TH SarabunPSK" w:cs="TH SarabunPSK"/>
          <w:sz w:val="32"/>
          <w:szCs w:val="32"/>
        </w:rPr>
      </w:pPr>
    </w:p>
    <w:p w:rsidR="002F0E7C" w:rsidRPr="002F0E7C" w:rsidRDefault="002F0E7C" w:rsidP="002F0E7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F0E7C" w:rsidRDefault="002F0E7C" w:rsidP="00161F4E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eastAsia="zh-CN"/>
        </w:rPr>
      </w:pPr>
      <w:r w:rsidRPr="002F0E7C">
        <w:rPr>
          <w:rFonts w:ascii="TH SarabunPSK" w:hAnsi="TH SarabunPSK" w:cs="TH SarabunPSK"/>
          <w:sz w:val="32"/>
          <w:szCs w:val="32"/>
          <w:cs/>
        </w:rPr>
        <w:t xml:space="preserve">กลุ่มงานวางโครงการ </w:t>
      </w:r>
      <w:r w:rsidRPr="002F0E7C">
        <w:rPr>
          <w:rFonts w:ascii="TH SarabunPSK" w:hAnsi="TH SarabunPSK" w:cs="TH SarabunPSK"/>
          <w:sz w:val="32"/>
          <w:szCs w:val="32"/>
        </w:rPr>
        <w:t xml:space="preserve">1 </w:t>
      </w:r>
      <w:r w:rsidRPr="002F0E7C">
        <w:rPr>
          <w:rFonts w:ascii="TH SarabunPSK" w:hAnsi="TH SarabunPSK" w:cs="TH SarabunPSK"/>
          <w:sz w:val="32"/>
          <w:szCs w:val="32"/>
          <w:cs/>
        </w:rPr>
        <w:t xml:space="preserve">ส่วนวางโครงการ สำนักบริการโครงการ </w:t>
      </w:r>
      <w:r w:rsidR="006C546D" w:rsidRPr="003D007D">
        <w:rPr>
          <w:rFonts w:ascii="TH SarabunPSK" w:hAnsi="TH SarabunPSK" w:cs="TH SarabunPSK"/>
          <w:sz w:val="32"/>
          <w:szCs w:val="32"/>
          <w:cs/>
        </w:rPr>
        <w:t xml:space="preserve">ได้ศึกษาและจัดทำรายงานการศึกษาโครงการ ( </w:t>
      </w:r>
      <w:r w:rsidR="006C546D" w:rsidRPr="003D007D">
        <w:rPr>
          <w:rFonts w:ascii="TH SarabunPSK" w:hAnsi="TH SarabunPSK" w:cs="TH SarabunPSK"/>
          <w:sz w:val="32"/>
          <w:szCs w:val="32"/>
        </w:rPr>
        <w:t>Special Study Report )</w:t>
      </w:r>
      <w:r w:rsidR="006C546D" w:rsidRPr="003D00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546D" w:rsidRPr="003D007D">
        <w:rPr>
          <w:rFonts w:ascii="TH SarabunPSK" w:hAnsi="TH SarabunPSK" w:cs="TH SarabunPSK"/>
          <w:sz w:val="32"/>
          <w:szCs w:val="32"/>
          <w:cs/>
        </w:rPr>
        <w:t>โครงการป</w:t>
      </w:r>
      <w:r w:rsidR="006C546D" w:rsidRPr="003D007D">
        <w:rPr>
          <w:rFonts w:ascii="TH SarabunPSK" w:hAnsi="TH SarabunPSK" w:cs="TH SarabunPSK" w:hint="cs"/>
          <w:sz w:val="32"/>
          <w:szCs w:val="32"/>
          <w:cs/>
        </w:rPr>
        <w:t>ระตูระบายน้ำ</w:t>
      </w:r>
      <w:r w:rsidR="006C546D" w:rsidRPr="003D007D">
        <w:rPr>
          <w:rFonts w:ascii="TH SarabunPSK" w:hAnsi="TH SarabunPSK" w:cs="TH SarabunPSK"/>
          <w:sz w:val="32"/>
          <w:szCs w:val="32"/>
          <w:cs/>
        </w:rPr>
        <w:t>ท่านางงาม อำเภอบางระกำ จังหวัดพิษณุโลก</w:t>
      </w:r>
      <w:r w:rsidRPr="002F0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028DD">
        <w:rPr>
          <w:rFonts w:ascii="TH SarabunPSK" w:hAnsi="TH SarabunPSK" w:cs="TH SarabunPSK" w:hint="cs"/>
          <w:sz w:val="32"/>
          <w:szCs w:val="32"/>
          <w:cs/>
        </w:rPr>
        <w:t>เพื่อบรรเทาควา</w:t>
      </w:r>
      <w:r w:rsidR="006C546D">
        <w:rPr>
          <w:rFonts w:ascii="TH SarabunPSK" w:hAnsi="TH SarabunPSK" w:cs="TH SarabunPSK" w:hint="cs"/>
          <w:sz w:val="32"/>
          <w:szCs w:val="32"/>
          <w:cs/>
        </w:rPr>
        <w:t>มเดือนร้อนของราษฎรในเขตอำเภอบางระกำ</w:t>
      </w:r>
      <w:r w:rsidR="00D028DD">
        <w:rPr>
          <w:rFonts w:ascii="TH SarabunPSK" w:hAnsi="TH SarabunPSK" w:cs="TH SarabunPSK" w:hint="cs"/>
          <w:sz w:val="32"/>
          <w:szCs w:val="32"/>
          <w:cs/>
        </w:rPr>
        <w:t>ต่อปัญหาขาดแคลนน้ำที่เกิด</w:t>
      </w:r>
      <w:r w:rsidRPr="002F0E7C">
        <w:rPr>
          <w:rFonts w:ascii="TH SarabunPSK" w:hAnsi="TH SarabunPSK" w:cs="TH SarabunPSK"/>
          <w:sz w:val="32"/>
          <w:szCs w:val="32"/>
          <w:cs/>
        </w:rPr>
        <w:t>ขึ้น</w:t>
      </w:r>
      <w:r w:rsidR="00D028DD">
        <w:rPr>
          <w:rFonts w:ascii="TH SarabunPSK" w:hAnsi="TH SarabunPSK" w:cs="TH SarabunPSK" w:hint="cs"/>
          <w:sz w:val="32"/>
          <w:szCs w:val="32"/>
          <w:cs/>
        </w:rPr>
        <w:t>เป็นประจำทุกปี โดยมี</w:t>
      </w:r>
      <w:r>
        <w:rPr>
          <w:rFonts w:ascii="TH SarabunPSK" w:hAnsi="TH SarabunPSK" w:cs="TH SarabunPSK" w:hint="cs"/>
          <w:sz w:val="32"/>
          <w:szCs w:val="32"/>
          <w:cs/>
        </w:rPr>
        <w:t>วัตถุประสงค์ใช้</w:t>
      </w:r>
      <w:r w:rsidR="006C546D">
        <w:rPr>
          <w:rFonts w:ascii="TH SarabunPSK" w:hAnsi="TH SarabunPSK" w:cs="TH SarabunPSK" w:hint="cs"/>
          <w:sz w:val="32"/>
          <w:szCs w:val="32"/>
          <w:cs/>
        </w:rPr>
        <w:t>เก็บกักน้ำ</w:t>
      </w:r>
      <w:r w:rsidR="00B24E8C">
        <w:rPr>
          <w:rFonts w:ascii="TH SarabunPSK" w:hAnsi="TH SarabunPSK" w:cs="TH SarabunPSK" w:hint="cs"/>
          <w:sz w:val="32"/>
          <w:szCs w:val="32"/>
          <w:cs/>
        </w:rPr>
        <w:t>ใน</w:t>
      </w:r>
      <w:r w:rsidR="006C546D">
        <w:rPr>
          <w:rFonts w:ascii="TH SarabunPSK" w:hAnsi="TH SarabunPSK" w:cs="TH SarabunPSK" w:hint="cs"/>
          <w:sz w:val="32"/>
          <w:szCs w:val="32"/>
          <w:cs/>
        </w:rPr>
        <w:t>ลำน้ำยมเพื่อนำมาใช้ในฤดูแล้ง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367E">
        <w:rPr>
          <w:rFonts w:ascii="TH SarabunPSK" w:hAnsi="TH SarabunPSK" w:cs="TH SarabunPSK" w:hint="cs"/>
          <w:sz w:val="32"/>
          <w:szCs w:val="32"/>
          <w:cs/>
        </w:rPr>
        <w:t>ในรายงานฉบับนี้ได้ทำการศึกษา</w:t>
      </w:r>
      <w:r w:rsidR="00AC367E" w:rsidRPr="00AC367E">
        <w:rPr>
          <w:rFonts w:ascii="TH SarabunPSK" w:hAnsi="TH SarabunPSK" w:cs="TH SarabunPSK"/>
          <w:sz w:val="32"/>
          <w:szCs w:val="32"/>
          <w:cs/>
        </w:rPr>
        <w:t>ประเมินประสิทธิภาพของอาคารด้าน</w:t>
      </w:r>
      <w:r w:rsidR="00AC367E">
        <w:rPr>
          <w:rFonts w:ascii="TH SarabunPSK" w:hAnsi="TH SarabunPSK" w:cs="TH SarabunPSK"/>
          <w:sz w:val="32"/>
          <w:szCs w:val="32"/>
          <w:cs/>
        </w:rPr>
        <w:t>บริหารจัดการน้ำด้วยแบบจำลองคณิต</w:t>
      </w:r>
      <w:r w:rsidR="00AC367E">
        <w:rPr>
          <w:rFonts w:ascii="TH SarabunPSK" w:hAnsi="TH SarabunPSK" w:cs="TH SarabunPSK" w:hint="cs"/>
          <w:sz w:val="32"/>
          <w:szCs w:val="32"/>
          <w:cs/>
        </w:rPr>
        <w:t>ศ</w:t>
      </w:r>
      <w:r w:rsidR="00AC367E" w:rsidRPr="00AC367E">
        <w:rPr>
          <w:rFonts w:ascii="TH SarabunPSK" w:hAnsi="TH SarabunPSK" w:cs="TH SarabunPSK"/>
          <w:sz w:val="32"/>
          <w:szCs w:val="32"/>
          <w:cs/>
        </w:rPr>
        <w:t>าสตร์ การวิเคราะห์ความเหมาะสมทางเศรษฐศาสตร์ของโครงการ</w:t>
      </w:r>
      <w:r w:rsidR="00AC367E">
        <w:rPr>
          <w:rFonts w:ascii="TH SarabunPSK" w:hAnsi="TH SarabunPSK" w:cs="TH SarabunPSK" w:hint="cs"/>
          <w:sz w:val="32"/>
          <w:szCs w:val="32"/>
          <w:cs/>
        </w:rPr>
        <w:t xml:space="preserve"> และข้อมูลประกอบอื่น ๆ รายงานฉบับนี้จะเป็น</w:t>
      </w:r>
      <w:r w:rsidR="000443EA">
        <w:rPr>
          <w:rFonts w:ascii="TH SarabunPSK" w:hAnsi="TH SarabunPSK" w:cs="TH SarabunPSK" w:hint="cs"/>
          <w:sz w:val="32"/>
          <w:szCs w:val="32"/>
          <w:cs/>
          <w:lang w:eastAsia="zh-CN"/>
        </w:rPr>
        <w:t>แหล่งข้อมูล และ</w:t>
      </w:r>
      <w:r w:rsidR="00AC367E">
        <w:rPr>
          <w:rFonts w:ascii="TH SarabunPSK" w:hAnsi="TH SarabunPSK" w:cs="TH SarabunPSK" w:hint="cs"/>
          <w:sz w:val="32"/>
          <w:szCs w:val="32"/>
          <w:cs/>
        </w:rPr>
        <w:t>ส่วนประกอบที่สำคัญของโครงการประตูระบายน้ำท่านางงามในการพิจารณา</w:t>
      </w:r>
      <w:r w:rsidR="00161F4E">
        <w:rPr>
          <w:rFonts w:ascii="TH SarabunPSK" w:hAnsi="TH SarabunPSK" w:cs="TH SarabunPSK" w:hint="cs"/>
          <w:sz w:val="32"/>
          <w:szCs w:val="32"/>
          <w:cs/>
          <w:lang w:eastAsia="zh-CN"/>
        </w:rPr>
        <w:t>ดำเนินการต่อไป</w:t>
      </w:r>
    </w:p>
    <w:p w:rsidR="00161F4E" w:rsidRPr="00161F4E" w:rsidRDefault="00161F4E" w:rsidP="001078BF">
      <w:pPr>
        <w:spacing w:before="24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eastAsia="zh-CN"/>
        </w:rPr>
      </w:pPr>
      <w:r>
        <w:rPr>
          <w:rFonts w:ascii="TH SarabunPSK" w:hAnsi="TH SarabunPSK" w:cs="TH SarabunPSK" w:hint="cs"/>
          <w:sz w:val="32"/>
          <w:szCs w:val="32"/>
          <w:cs/>
          <w:lang w:eastAsia="zh-CN"/>
        </w:rPr>
        <w:t>ในการจัดทำรายงานฉบับนี้ ได้รับความร่วมมือในการสนับสนุนข้อมูลและข้อเสนอแนะอันเป็นประโยชน์อย่างมาก จาก</w:t>
      </w:r>
      <w:r w:rsidR="00A35C3B">
        <w:rPr>
          <w:rFonts w:ascii="TH SarabunPSK" w:hAnsi="TH SarabunPSK" w:cs="TH SarabunPSK" w:hint="cs"/>
          <w:sz w:val="32"/>
          <w:szCs w:val="32"/>
          <w:cs/>
          <w:lang w:eastAsia="zh-CN"/>
        </w:rPr>
        <w:t xml:space="preserve"> สำนักชลประทานที่ </w:t>
      </w:r>
      <w:r w:rsidR="00A35C3B">
        <w:rPr>
          <w:rFonts w:ascii="TH SarabunPSK" w:hAnsi="TH SarabunPSK" w:cs="TH SarabunPSK"/>
          <w:sz w:val="32"/>
          <w:szCs w:val="32"/>
          <w:lang w:eastAsia="zh-CN"/>
        </w:rPr>
        <w:t>3</w:t>
      </w:r>
      <w:r>
        <w:rPr>
          <w:rFonts w:ascii="TH SarabunPSK" w:hAnsi="TH SarabunPSK" w:cs="TH SarabunPSK" w:hint="cs"/>
          <w:sz w:val="32"/>
          <w:szCs w:val="32"/>
          <w:cs/>
          <w:lang w:eastAsia="zh-CN"/>
        </w:rPr>
        <w:t xml:space="preserve"> ผู้อำนวยการสำนักบริหารโครงการ</w:t>
      </w:r>
      <w:r w:rsidR="006B38B7">
        <w:rPr>
          <w:rFonts w:ascii="TH SarabunPSK" w:hAnsi="TH SarabunPSK" w:cs="TH SarabunPSK" w:hint="cs"/>
          <w:sz w:val="32"/>
          <w:szCs w:val="32"/>
          <w:cs/>
          <w:lang w:eastAsia="zh-CN"/>
        </w:rPr>
        <w:t xml:space="preserve"> จึงขอแสดงความขอบคุณมา ณ โอกาสนี้</w:t>
      </w:r>
    </w:p>
    <w:p w:rsidR="002F0E7C" w:rsidRPr="002F0E7C" w:rsidRDefault="002F0E7C" w:rsidP="002F0E7C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eastAsia="zh-CN"/>
        </w:rPr>
      </w:pPr>
    </w:p>
    <w:p w:rsidR="002F0E7C" w:rsidRPr="002F0E7C" w:rsidRDefault="002F0E7C" w:rsidP="002F0E7C">
      <w:pPr>
        <w:rPr>
          <w:rFonts w:ascii="TH SarabunPSK" w:hAnsi="TH SarabunPSK" w:cs="TH SarabunPSK"/>
          <w:sz w:val="32"/>
          <w:szCs w:val="32"/>
        </w:rPr>
      </w:pPr>
    </w:p>
    <w:p w:rsidR="002F0E7C" w:rsidRPr="002F0E7C" w:rsidRDefault="002F0E7C" w:rsidP="00CA2D82">
      <w:pPr>
        <w:ind w:left="1620" w:firstLine="1440"/>
        <w:rPr>
          <w:rFonts w:ascii="TH SarabunPSK" w:hAnsi="TH SarabunPSK" w:cs="TH SarabunPSK"/>
          <w:sz w:val="32"/>
          <w:szCs w:val="32"/>
          <w:cs/>
        </w:rPr>
      </w:pPr>
      <w:r w:rsidRPr="002F0E7C">
        <w:rPr>
          <w:rFonts w:ascii="TH SarabunPSK" w:hAnsi="TH SarabunPSK" w:cs="TH SarabunPSK"/>
          <w:sz w:val="32"/>
          <w:szCs w:val="32"/>
          <w:cs/>
        </w:rPr>
        <w:t>คณะผู้จัดทำ</w:t>
      </w:r>
      <w:r w:rsidR="006B38B7">
        <w:rPr>
          <w:rFonts w:ascii="TH SarabunPSK" w:hAnsi="TH SarabunPSK" w:cs="TH SarabunPSK" w:hint="cs"/>
          <w:sz w:val="32"/>
          <w:szCs w:val="32"/>
          <w:cs/>
        </w:rPr>
        <w:t>รายงาน</w:t>
      </w:r>
    </w:p>
    <w:p w:rsidR="002F0E7C" w:rsidRPr="002F0E7C" w:rsidRDefault="002F0E7C" w:rsidP="006B38B7">
      <w:pPr>
        <w:numPr>
          <w:ilvl w:val="0"/>
          <w:numId w:val="27"/>
        </w:numPr>
        <w:tabs>
          <w:tab w:val="left" w:pos="3420"/>
          <w:tab w:val="left" w:pos="4500"/>
        </w:tabs>
        <w:ind w:firstLine="2340"/>
        <w:rPr>
          <w:rFonts w:ascii="TH SarabunPSK" w:hAnsi="TH SarabunPSK" w:cs="TH SarabunPSK"/>
          <w:sz w:val="32"/>
          <w:szCs w:val="32"/>
        </w:rPr>
      </w:pPr>
      <w:r w:rsidRPr="002F0E7C">
        <w:rPr>
          <w:rFonts w:ascii="TH SarabunPSK" w:hAnsi="TH SarabunPSK" w:cs="TH SarabunPSK"/>
          <w:sz w:val="32"/>
          <w:szCs w:val="32"/>
          <w:cs/>
        </w:rPr>
        <w:t>นา</w:t>
      </w:r>
      <w:r w:rsidR="000443EA">
        <w:rPr>
          <w:rFonts w:ascii="TH SarabunPSK" w:hAnsi="TH SarabunPSK" w:cs="TH SarabunPSK" w:hint="cs"/>
          <w:sz w:val="32"/>
          <w:szCs w:val="32"/>
          <w:cs/>
        </w:rPr>
        <w:t>ยธนา</w:t>
      </w:r>
      <w:r w:rsidR="00D028DD">
        <w:rPr>
          <w:rFonts w:ascii="TH SarabunPSK" w:hAnsi="TH SarabunPSK" w:cs="TH SarabunPSK" w:hint="cs"/>
          <w:sz w:val="32"/>
          <w:szCs w:val="32"/>
          <w:cs/>
        </w:rPr>
        <w:tab/>
      </w:r>
      <w:r w:rsidR="000443EA">
        <w:rPr>
          <w:rFonts w:ascii="TH SarabunPSK" w:hAnsi="TH SarabunPSK" w:cs="TH SarabunPSK" w:hint="cs"/>
          <w:sz w:val="32"/>
          <w:szCs w:val="32"/>
          <w:cs/>
        </w:rPr>
        <w:tab/>
      </w:r>
      <w:r w:rsidR="000443EA" w:rsidRPr="000443EA">
        <w:rPr>
          <w:rFonts w:ascii="TH SarabunPSK" w:hAnsi="TH SarabunPSK" w:cs="TH SarabunPSK"/>
          <w:sz w:val="32"/>
          <w:szCs w:val="32"/>
          <w:cs/>
        </w:rPr>
        <w:t>สุวัฑฒน</w:t>
      </w:r>
      <w:r w:rsidRPr="002F0E7C">
        <w:rPr>
          <w:rFonts w:ascii="TH SarabunPSK" w:hAnsi="TH SarabunPSK" w:cs="TH SarabunPSK"/>
          <w:sz w:val="32"/>
          <w:szCs w:val="32"/>
          <w:cs/>
        </w:rPr>
        <w:tab/>
      </w:r>
      <w:r w:rsidR="000443EA">
        <w:rPr>
          <w:rFonts w:ascii="TH SarabunPSK" w:hAnsi="TH SarabunPSK" w:cs="TH SarabunPSK" w:hint="cs"/>
          <w:sz w:val="32"/>
          <w:szCs w:val="32"/>
          <w:cs/>
        </w:rPr>
        <w:tab/>
      </w:r>
      <w:r w:rsidR="000443EA" w:rsidRPr="000443EA">
        <w:rPr>
          <w:rFonts w:ascii="TH SarabunPSK" w:hAnsi="TH SarabunPSK" w:cs="TH SarabunPSK"/>
          <w:sz w:val="32"/>
          <w:szCs w:val="32"/>
          <w:cs/>
        </w:rPr>
        <w:t>ผู้อำนวยการส่วนวางโครงการ</w:t>
      </w:r>
    </w:p>
    <w:p w:rsidR="002F0E7C" w:rsidRPr="002F0E7C" w:rsidRDefault="002F0E7C" w:rsidP="006B38B7">
      <w:pPr>
        <w:numPr>
          <w:ilvl w:val="0"/>
          <w:numId w:val="27"/>
        </w:numPr>
        <w:tabs>
          <w:tab w:val="left" w:pos="3420"/>
          <w:tab w:val="left" w:pos="4500"/>
        </w:tabs>
        <w:ind w:firstLine="2340"/>
        <w:rPr>
          <w:rFonts w:ascii="TH SarabunPSK" w:hAnsi="TH SarabunPSK" w:cs="TH SarabunPSK"/>
          <w:sz w:val="32"/>
          <w:szCs w:val="32"/>
        </w:rPr>
      </w:pPr>
      <w:r w:rsidRPr="002F0E7C">
        <w:rPr>
          <w:rFonts w:ascii="TH SarabunPSK" w:hAnsi="TH SarabunPSK" w:cs="TH SarabunPSK"/>
          <w:sz w:val="32"/>
          <w:szCs w:val="32"/>
          <w:cs/>
        </w:rPr>
        <w:t>นาย</w:t>
      </w:r>
      <w:r w:rsidR="000443EA" w:rsidRPr="000443EA">
        <w:rPr>
          <w:rFonts w:ascii="TH SarabunPSK" w:hAnsi="TH SarabunPSK" w:cs="TH SarabunPSK"/>
          <w:sz w:val="32"/>
          <w:szCs w:val="32"/>
          <w:cs/>
        </w:rPr>
        <w:t>ชุมลาภ</w:t>
      </w:r>
      <w:r w:rsidR="00D028DD">
        <w:rPr>
          <w:rFonts w:ascii="TH SarabunPSK" w:hAnsi="TH SarabunPSK" w:cs="TH SarabunPSK" w:hint="cs"/>
          <w:sz w:val="32"/>
          <w:szCs w:val="32"/>
          <w:cs/>
        </w:rPr>
        <w:tab/>
      </w:r>
      <w:r w:rsidR="00D028DD">
        <w:rPr>
          <w:rFonts w:ascii="TH SarabunPSK" w:hAnsi="TH SarabunPSK" w:cs="TH SarabunPSK" w:hint="cs"/>
          <w:sz w:val="32"/>
          <w:szCs w:val="32"/>
          <w:cs/>
        </w:rPr>
        <w:tab/>
      </w:r>
      <w:r w:rsidR="000443EA" w:rsidRPr="000443EA">
        <w:rPr>
          <w:rFonts w:ascii="TH SarabunPSK" w:hAnsi="TH SarabunPSK" w:cs="TH SarabunPSK"/>
          <w:sz w:val="32"/>
          <w:szCs w:val="32"/>
          <w:cs/>
        </w:rPr>
        <w:t>เตชะเสน</w:t>
      </w:r>
      <w:r w:rsidR="006B38B7">
        <w:rPr>
          <w:rFonts w:ascii="TH SarabunPSK" w:hAnsi="TH SarabunPSK" w:cs="TH SarabunPSK" w:hint="cs"/>
          <w:sz w:val="32"/>
          <w:szCs w:val="32"/>
          <w:cs/>
        </w:rPr>
        <w:tab/>
      </w:r>
      <w:r w:rsidRPr="002F0E7C">
        <w:rPr>
          <w:rFonts w:ascii="TH SarabunPSK" w:hAnsi="TH SarabunPSK" w:cs="TH SarabunPSK"/>
          <w:sz w:val="32"/>
          <w:szCs w:val="32"/>
          <w:cs/>
        </w:rPr>
        <w:t>วิศวกรโยธาชำนาญการ</w:t>
      </w:r>
    </w:p>
    <w:p w:rsidR="002F0E7C" w:rsidRPr="002F0E7C" w:rsidRDefault="002F0E7C" w:rsidP="006B38B7">
      <w:pPr>
        <w:numPr>
          <w:ilvl w:val="0"/>
          <w:numId w:val="27"/>
        </w:numPr>
        <w:tabs>
          <w:tab w:val="left" w:pos="3420"/>
          <w:tab w:val="left" w:pos="4500"/>
        </w:tabs>
        <w:ind w:firstLine="2340"/>
        <w:rPr>
          <w:rFonts w:ascii="TH SarabunPSK" w:hAnsi="TH SarabunPSK" w:cs="TH SarabunPSK"/>
          <w:sz w:val="32"/>
          <w:szCs w:val="32"/>
        </w:rPr>
      </w:pPr>
      <w:r w:rsidRPr="002F0E7C">
        <w:rPr>
          <w:rFonts w:ascii="TH SarabunPSK" w:hAnsi="TH SarabunPSK" w:cs="TH SarabunPSK"/>
          <w:sz w:val="32"/>
          <w:szCs w:val="32"/>
          <w:cs/>
        </w:rPr>
        <w:t>นาย</w:t>
      </w:r>
      <w:r w:rsidR="006C546D">
        <w:rPr>
          <w:rFonts w:ascii="TH SarabunPSK" w:hAnsi="TH SarabunPSK" w:cs="TH SarabunPSK" w:hint="cs"/>
          <w:sz w:val="32"/>
          <w:szCs w:val="32"/>
          <w:cs/>
        </w:rPr>
        <w:t>ศิรธิษณ์</w:t>
      </w:r>
      <w:r w:rsidR="00D028DD">
        <w:rPr>
          <w:rFonts w:ascii="TH SarabunPSK" w:hAnsi="TH SarabunPSK" w:cs="TH SarabunPSK" w:hint="cs"/>
          <w:sz w:val="32"/>
          <w:szCs w:val="32"/>
          <w:cs/>
        </w:rPr>
        <w:tab/>
      </w:r>
      <w:r w:rsidR="006C546D">
        <w:rPr>
          <w:rFonts w:ascii="TH SarabunPSK" w:hAnsi="TH SarabunPSK" w:cs="TH SarabunPSK" w:hint="cs"/>
          <w:sz w:val="32"/>
          <w:szCs w:val="32"/>
          <w:cs/>
        </w:rPr>
        <w:tab/>
        <w:t>วรวัฒน์ศุภรัฐ</w:t>
      </w:r>
      <w:r w:rsidR="006B38B7">
        <w:rPr>
          <w:rFonts w:ascii="TH SarabunPSK" w:hAnsi="TH SarabunPSK" w:cs="TH SarabunPSK" w:hint="cs"/>
          <w:sz w:val="32"/>
          <w:szCs w:val="32"/>
          <w:cs/>
        </w:rPr>
        <w:tab/>
      </w:r>
      <w:r w:rsidRPr="002F0E7C">
        <w:rPr>
          <w:rFonts w:ascii="TH SarabunPSK" w:hAnsi="TH SarabunPSK" w:cs="TH SarabunPSK"/>
          <w:sz w:val="32"/>
          <w:szCs w:val="32"/>
          <w:cs/>
        </w:rPr>
        <w:t>วิศวกรโยธา</w:t>
      </w:r>
      <w:r w:rsidR="00D028DD">
        <w:rPr>
          <w:rFonts w:ascii="TH SarabunPSK" w:hAnsi="TH SarabunPSK" w:cs="TH SarabunPSK" w:hint="cs"/>
          <w:sz w:val="32"/>
          <w:szCs w:val="32"/>
          <w:cs/>
        </w:rPr>
        <w:t>ปฏิบัติการ</w:t>
      </w:r>
    </w:p>
    <w:p w:rsidR="002F0E7C" w:rsidRPr="002F0E7C" w:rsidRDefault="002F0E7C" w:rsidP="002F0E7C">
      <w:pPr>
        <w:tabs>
          <w:tab w:val="left" w:pos="3420"/>
          <w:tab w:val="left" w:pos="4500"/>
        </w:tabs>
        <w:rPr>
          <w:rFonts w:ascii="TH SarabunPSK" w:hAnsi="TH SarabunPSK" w:cs="TH SarabunPSK"/>
          <w:sz w:val="32"/>
          <w:szCs w:val="32"/>
        </w:rPr>
      </w:pPr>
    </w:p>
    <w:p w:rsidR="002F0E7C" w:rsidRPr="00A83300" w:rsidRDefault="002F0E7C" w:rsidP="006B38B7">
      <w:pPr>
        <w:tabs>
          <w:tab w:val="left" w:pos="3420"/>
          <w:tab w:val="left" w:pos="4500"/>
        </w:tabs>
        <w:jc w:val="right"/>
        <w:rPr>
          <w:rFonts w:ascii="Angsana New" w:hAnsi="Angsana New"/>
          <w:sz w:val="32"/>
          <w:szCs w:val="32"/>
        </w:rPr>
      </w:pPr>
      <w:r w:rsidRPr="002F0E7C">
        <w:rPr>
          <w:rFonts w:ascii="TH SarabunPSK" w:hAnsi="TH SarabunPSK" w:cs="TH SarabunPSK"/>
          <w:sz w:val="32"/>
          <w:szCs w:val="32"/>
          <w:cs/>
        </w:rPr>
        <w:tab/>
      </w:r>
      <w:r w:rsidRPr="002F0E7C">
        <w:rPr>
          <w:rFonts w:ascii="TH SarabunPSK" w:hAnsi="TH SarabunPSK" w:cs="TH SarabunPSK"/>
          <w:sz w:val="32"/>
          <w:szCs w:val="32"/>
          <w:cs/>
        </w:rPr>
        <w:tab/>
      </w:r>
    </w:p>
    <w:p w:rsidR="002F0E7C" w:rsidRDefault="002F0E7C" w:rsidP="0004412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F0E7C" w:rsidRDefault="002F0E7C" w:rsidP="0004412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F0E7C" w:rsidRDefault="002F0E7C" w:rsidP="0004412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F0E7C" w:rsidRDefault="002F0E7C" w:rsidP="0004412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F0E7C" w:rsidRDefault="002F0E7C" w:rsidP="0004412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F0E7C" w:rsidRDefault="002F0E7C" w:rsidP="0004412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F0E7C" w:rsidRDefault="002F0E7C" w:rsidP="0004412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72D0F" w:rsidRDefault="00872D0F" w:rsidP="0004412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72D0F" w:rsidRDefault="00872D0F" w:rsidP="0004412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A731A" w:rsidRDefault="00AA731A" w:rsidP="0004412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A731A" w:rsidRDefault="00AA731A" w:rsidP="0004412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A2D82" w:rsidRDefault="00CA2D82" w:rsidP="0004412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A731A" w:rsidRDefault="00AA731A" w:rsidP="0004412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72D0F" w:rsidRDefault="00872D0F" w:rsidP="0004412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sectPr w:rsidR="00872D0F" w:rsidSect="00B24E8C">
      <w:footerReference w:type="default" r:id="rId9"/>
      <w:pgSz w:w="11906" w:h="16838"/>
      <w:pgMar w:top="1440" w:right="991" w:bottom="1440" w:left="1843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4C9" w:rsidRDefault="005D54C9">
      <w:r>
        <w:separator/>
      </w:r>
    </w:p>
  </w:endnote>
  <w:endnote w:type="continuationSeparator" w:id="0">
    <w:p w:rsidR="005D54C9" w:rsidRDefault="005D54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59E" w:rsidRDefault="006C359E" w:rsidP="00602BFA">
    <w:pPr>
      <w:pStyle w:val="Footer"/>
      <w:rPr>
        <w:cs/>
      </w:rPr>
    </w:pPr>
    <w:r>
      <w:rPr>
        <w:cs/>
      </w:rP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4C9" w:rsidRDefault="005D54C9">
      <w:r>
        <w:separator/>
      </w:r>
    </w:p>
  </w:footnote>
  <w:footnote w:type="continuationSeparator" w:id="0">
    <w:p w:rsidR="005D54C9" w:rsidRDefault="005D54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1A6F"/>
    <w:multiLevelType w:val="multilevel"/>
    <w:tmpl w:val="3A4CC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rFonts w:hint="cs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cs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cs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cs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cs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cs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cs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cs"/>
      </w:rPr>
    </w:lvl>
  </w:abstractNum>
  <w:abstractNum w:abstractNumId="1">
    <w:nsid w:val="052B7552"/>
    <w:multiLevelType w:val="hybridMultilevel"/>
    <w:tmpl w:val="5E32124E"/>
    <w:lvl w:ilvl="0" w:tplc="06E83256">
      <w:start w:val="6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9E4B0B"/>
    <w:multiLevelType w:val="multilevel"/>
    <w:tmpl w:val="512A315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cs"/>
      </w:rPr>
    </w:lvl>
  </w:abstractNum>
  <w:abstractNum w:abstractNumId="3">
    <w:nsid w:val="0CF5336E"/>
    <w:multiLevelType w:val="multilevel"/>
    <w:tmpl w:val="B130F2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F95704A"/>
    <w:multiLevelType w:val="multilevel"/>
    <w:tmpl w:val="4C000C0C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cs"/>
      </w:rPr>
    </w:lvl>
  </w:abstractNum>
  <w:abstractNum w:abstractNumId="5">
    <w:nsid w:val="12BF692A"/>
    <w:multiLevelType w:val="hybridMultilevel"/>
    <w:tmpl w:val="770EBB94"/>
    <w:lvl w:ilvl="0" w:tplc="9F8689D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47E5127"/>
    <w:multiLevelType w:val="multilevel"/>
    <w:tmpl w:val="0AC0B3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cs"/>
      </w:rPr>
    </w:lvl>
  </w:abstractNum>
  <w:abstractNum w:abstractNumId="7">
    <w:nsid w:val="17E73BAB"/>
    <w:multiLevelType w:val="hybridMultilevel"/>
    <w:tmpl w:val="874622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002208A"/>
    <w:multiLevelType w:val="multilevel"/>
    <w:tmpl w:val="1452EDB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cs"/>
      </w:rPr>
    </w:lvl>
  </w:abstractNum>
  <w:abstractNum w:abstractNumId="9">
    <w:nsid w:val="247B47A5"/>
    <w:multiLevelType w:val="hybridMultilevel"/>
    <w:tmpl w:val="7856E2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203150"/>
    <w:multiLevelType w:val="hybridMultilevel"/>
    <w:tmpl w:val="FDFC7B1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1">
    <w:nsid w:val="299A3787"/>
    <w:multiLevelType w:val="multilevel"/>
    <w:tmpl w:val="35D482C4"/>
    <w:lvl w:ilvl="0">
      <w:start w:val="2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9E6964"/>
    <w:multiLevelType w:val="hybridMultilevel"/>
    <w:tmpl w:val="E52A3CBE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>
    <w:nsid w:val="359856C0"/>
    <w:multiLevelType w:val="multilevel"/>
    <w:tmpl w:val="B67E9F7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36DF58B9"/>
    <w:multiLevelType w:val="multilevel"/>
    <w:tmpl w:val="0A442858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cs"/>
      </w:rPr>
    </w:lvl>
  </w:abstractNum>
  <w:abstractNum w:abstractNumId="15">
    <w:nsid w:val="45367E04"/>
    <w:multiLevelType w:val="multilevel"/>
    <w:tmpl w:val="9794ABA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A14124"/>
    <w:multiLevelType w:val="multilevel"/>
    <w:tmpl w:val="8D30FFB4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4B111F2B"/>
    <w:multiLevelType w:val="multilevel"/>
    <w:tmpl w:val="C9D0A5D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8">
    <w:nsid w:val="4C2D2697"/>
    <w:multiLevelType w:val="multilevel"/>
    <w:tmpl w:val="130C1616"/>
    <w:lvl w:ilvl="0">
      <w:start w:val="5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19486C"/>
    <w:multiLevelType w:val="hybridMultilevel"/>
    <w:tmpl w:val="C3BA71F6"/>
    <w:lvl w:ilvl="0" w:tplc="05981466">
      <w:start w:val="2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8B235C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44D587F"/>
    <w:multiLevelType w:val="multilevel"/>
    <w:tmpl w:val="A24486F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cs"/>
      </w:rPr>
    </w:lvl>
  </w:abstractNum>
  <w:abstractNum w:abstractNumId="21">
    <w:nsid w:val="5B325701"/>
    <w:multiLevelType w:val="hybridMultilevel"/>
    <w:tmpl w:val="8006EF5C"/>
    <w:lvl w:ilvl="0" w:tplc="4A74C3B8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9325C7A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E0811ED"/>
    <w:multiLevelType w:val="multilevel"/>
    <w:tmpl w:val="0C8C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240"/>
        </w:tabs>
        <w:ind w:left="3240" w:hanging="1440"/>
      </w:pPr>
      <w:rPr>
        <w:rFonts w:hint="default"/>
      </w:rPr>
    </w:lvl>
  </w:abstractNum>
  <w:abstractNum w:abstractNumId="23">
    <w:nsid w:val="68D62603"/>
    <w:multiLevelType w:val="hybridMultilevel"/>
    <w:tmpl w:val="2562956C"/>
    <w:lvl w:ilvl="0" w:tplc="C2248AA8">
      <w:start w:val="1"/>
      <w:numFmt w:val="decimal"/>
      <w:lvlText w:val="%1)"/>
      <w:lvlJc w:val="left"/>
      <w:pPr>
        <w:tabs>
          <w:tab w:val="num" w:pos="1350"/>
        </w:tabs>
        <w:ind w:left="1350" w:hanging="630"/>
      </w:pPr>
      <w:rPr>
        <w:rFonts w:hint="default"/>
      </w:rPr>
    </w:lvl>
    <w:lvl w:ilvl="1" w:tplc="E6E463F2">
      <w:start w:val="1"/>
      <w:numFmt w:val="thaiLetters"/>
      <w:lvlText w:val="%2."/>
      <w:lvlJc w:val="left"/>
      <w:pPr>
        <w:tabs>
          <w:tab w:val="num" w:pos="1890"/>
        </w:tabs>
        <w:ind w:left="189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01C2991"/>
    <w:multiLevelType w:val="multilevel"/>
    <w:tmpl w:val="1896AEA2"/>
    <w:lvl w:ilvl="0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5F636E4"/>
    <w:multiLevelType w:val="multilevel"/>
    <w:tmpl w:val="342626EE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>
    <w:nsid w:val="7BC57BFE"/>
    <w:multiLevelType w:val="multilevel"/>
    <w:tmpl w:val="14EA95E8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cs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24"/>
  </w:num>
  <w:num w:numId="5">
    <w:abstractNumId w:val="19"/>
  </w:num>
  <w:num w:numId="6">
    <w:abstractNumId w:val="11"/>
  </w:num>
  <w:num w:numId="7">
    <w:abstractNumId w:val="1"/>
  </w:num>
  <w:num w:numId="8">
    <w:abstractNumId w:val="18"/>
  </w:num>
  <w:num w:numId="9">
    <w:abstractNumId w:val="15"/>
  </w:num>
  <w:num w:numId="10">
    <w:abstractNumId w:val="5"/>
  </w:num>
  <w:num w:numId="11">
    <w:abstractNumId w:val="25"/>
  </w:num>
  <w:num w:numId="12">
    <w:abstractNumId w:val="0"/>
  </w:num>
  <w:num w:numId="13">
    <w:abstractNumId w:val="10"/>
  </w:num>
  <w:num w:numId="14">
    <w:abstractNumId w:val="12"/>
  </w:num>
  <w:num w:numId="15">
    <w:abstractNumId w:val="6"/>
  </w:num>
  <w:num w:numId="16">
    <w:abstractNumId w:val="8"/>
  </w:num>
  <w:num w:numId="17">
    <w:abstractNumId w:val="26"/>
  </w:num>
  <w:num w:numId="18">
    <w:abstractNumId w:val="14"/>
  </w:num>
  <w:num w:numId="19">
    <w:abstractNumId w:val="2"/>
  </w:num>
  <w:num w:numId="20">
    <w:abstractNumId w:val="4"/>
  </w:num>
  <w:num w:numId="21">
    <w:abstractNumId w:val="20"/>
  </w:num>
  <w:num w:numId="22">
    <w:abstractNumId w:val="9"/>
  </w:num>
  <w:num w:numId="23">
    <w:abstractNumId w:val="16"/>
  </w:num>
  <w:num w:numId="24">
    <w:abstractNumId w:val="7"/>
  </w:num>
  <w:num w:numId="25">
    <w:abstractNumId w:val="17"/>
  </w:num>
  <w:num w:numId="26">
    <w:abstractNumId w:val="13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4D14F7"/>
    <w:rsid w:val="0004412D"/>
    <w:rsid w:val="000443EA"/>
    <w:rsid w:val="00051944"/>
    <w:rsid w:val="0006372C"/>
    <w:rsid w:val="00076128"/>
    <w:rsid w:val="00080650"/>
    <w:rsid w:val="00082E0A"/>
    <w:rsid w:val="00083F90"/>
    <w:rsid w:val="00095FED"/>
    <w:rsid w:val="000A2150"/>
    <w:rsid w:val="000A2603"/>
    <w:rsid w:val="000A2B17"/>
    <w:rsid w:val="000B79F8"/>
    <w:rsid w:val="000D078F"/>
    <w:rsid w:val="000D43B8"/>
    <w:rsid w:val="00103D52"/>
    <w:rsid w:val="001078BF"/>
    <w:rsid w:val="0011364E"/>
    <w:rsid w:val="00117FED"/>
    <w:rsid w:val="00121AE6"/>
    <w:rsid w:val="001305DF"/>
    <w:rsid w:val="00161F4E"/>
    <w:rsid w:val="001626C4"/>
    <w:rsid w:val="00171C9E"/>
    <w:rsid w:val="00180049"/>
    <w:rsid w:val="001930F1"/>
    <w:rsid w:val="001937E1"/>
    <w:rsid w:val="00196701"/>
    <w:rsid w:val="0019721C"/>
    <w:rsid w:val="001A3E49"/>
    <w:rsid w:val="001B5B5E"/>
    <w:rsid w:val="001D0002"/>
    <w:rsid w:val="001F222F"/>
    <w:rsid w:val="001F798F"/>
    <w:rsid w:val="00204403"/>
    <w:rsid w:val="0020441A"/>
    <w:rsid w:val="00206713"/>
    <w:rsid w:val="00210E99"/>
    <w:rsid w:val="00212AAE"/>
    <w:rsid w:val="002220BF"/>
    <w:rsid w:val="00246487"/>
    <w:rsid w:val="00283388"/>
    <w:rsid w:val="00296271"/>
    <w:rsid w:val="0029744D"/>
    <w:rsid w:val="002B235F"/>
    <w:rsid w:val="002F0E7C"/>
    <w:rsid w:val="00306738"/>
    <w:rsid w:val="003078F1"/>
    <w:rsid w:val="00311CE2"/>
    <w:rsid w:val="00316BB8"/>
    <w:rsid w:val="00344CDE"/>
    <w:rsid w:val="00345A15"/>
    <w:rsid w:val="00350526"/>
    <w:rsid w:val="00376ED6"/>
    <w:rsid w:val="0038300A"/>
    <w:rsid w:val="00396FAC"/>
    <w:rsid w:val="003A442B"/>
    <w:rsid w:val="003B6F26"/>
    <w:rsid w:val="003D0039"/>
    <w:rsid w:val="003D007D"/>
    <w:rsid w:val="003D0431"/>
    <w:rsid w:val="003D14DE"/>
    <w:rsid w:val="003F27FE"/>
    <w:rsid w:val="004021AC"/>
    <w:rsid w:val="004030F3"/>
    <w:rsid w:val="00404204"/>
    <w:rsid w:val="004213B5"/>
    <w:rsid w:val="00443906"/>
    <w:rsid w:val="004656B8"/>
    <w:rsid w:val="00492A92"/>
    <w:rsid w:val="004A0BFB"/>
    <w:rsid w:val="004A0F1D"/>
    <w:rsid w:val="004C7497"/>
    <w:rsid w:val="004D14F7"/>
    <w:rsid w:val="004F64A5"/>
    <w:rsid w:val="0052432C"/>
    <w:rsid w:val="00543800"/>
    <w:rsid w:val="00554BFB"/>
    <w:rsid w:val="005665A1"/>
    <w:rsid w:val="0056757C"/>
    <w:rsid w:val="00574F02"/>
    <w:rsid w:val="00582297"/>
    <w:rsid w:val="005A008E"/>
    <w:rsid w:val="005B30D0"/>
    <w:rsid w:val="005C04FC"/>
    <w:rsid w:val="005C7E03"/>
    <w:rsid w:val="005D303A"/>
    <w:rsid w:val="005D54C9"/>
    <w:rsid w:val="005F360A"/>
    <w:rsid w:val="00602BFA"/>
    <w:rsid w:val="00605C1B"/>
    <w:rsid w:val="00605FD2"/>
    <w:rsid w:val="0063524D"/>
    <w:rsid w:val="00635875"/>
    <w:rsid w:val="00646484"/>
    <w:rsid w:val="00686C06"/>
    <w:rsid w:val="00691FC8"/>
    <w:rsid w:val="00692099"/>
    <w:rsid w:val="00692EF0"/>
    <w:rsid w:val="006A495E"/>
    <w:rsid w:val="006B38B7"/>
    <w:rsid w:val="006B39EA"/>
    <w:rsid w:val="006C359E"/>
    <w:rsid w:val="006C546D"/>
    <w:rsid w:val="006D2D08"/>
    <w:rsid w:val="006F7A97"/>
    <w:rsid w:val="00712569"/>
    <w:rsid w:val="00715F6E"/>
    <w:rsid w:val="00725EE4"/>
    <w:rsid w:val="00726448"/>
    <w:rsid w:val="0074260D"/>
    <w:rsid w:val="00745BBF"/>
    <w:rsid w:val="00771A75"/>
    <w:rsid w:val="007B2214"/>
    <w:rsid w:val="007C0EE0"/>
    <w:rsid w:val="007C31A2"/>
    <w:rsid w:val="007D26F4"/>
    <w:rsid w:val="007E44E7"/>
    <w:rsid w:val="007F039F"/>
    <w:rsid w:val="00816326"/>
    <w:rsid w:val="0082436F"/>
    <w:rsid w:val="00850157"/>
    <w:rsid w:val="00850D82"/>
    <w:rsid w:val="00854896"/>
    <w:rsid w:val="0086314F"/>
    <w:rsid w:val="00872D0F"/>
    <w:rsid w:val="008854A8"/>
    <w:rsid w:val="008C1C19"/>
    <w:rsid w:val="008D5C51"/>
    <w:rsid w:val="008D608A"/>
    <w:rsid w:val="008E1391"/>
    <w:rsid w:val="008E74A0"/>
    <w:rsid w:val="008F0832"/>
    <w:rsid w:val="008F0C75"/>
    <w:rsid w:val="008F49DA"/>
    <w:rsid w:val="008F7F35"/>
    <w:rsid w:val="00932BA5"/>
    <w:rsid w:val="009562AD"/>
    <w:rsid w:val="00972A95"/>
    <w:rsid w:val="00990012"/>
    <w:rsid w:val="009938EC"/>
    <w:rsid w:val="009C5FA8"/>
    <w:rsid w:val="009D3043"/>
    <w:rsid w:val="009D68CC"/>
    <w:rsid w:val="009E7618"/>
    <w:rsid w:val="009E7C96"/>
    <w:rsid w:val="00A007BF"/>
    <w:rsid w:val="00A04EB0"/>
    <w:rsid w:val="00A06E5F"/>
    <w:rsid w:val="00A21688"/>
    <w:rsid w:val="00A219A3"/>
    <w:rsid w:val="00A35C3B"/>
    <w:rsid w:val="00A37DAA"/>
    <w:rsid w:val="00A44D53"/>
    <w:rsid w:val="00A54BF8"/>
    <w:rsid w:val="00A73C60"/>
    <w:rsid w:val="00A941F4"/>
    <w:rsid w:val="00AA0532"/>
    <w:rsid w:val="00AA731A"/>
    <w:rsid w:val="00AC14A0"/>
    <w:rsid w:val="00AC2203"/>
    <w:rsid w:val="00AC367E"/>
    <w:rsid w:val="00AD0763"/>
    <w:rsid w:val="00AD55AB"/>
    <w:rsid w:val="00AE6929"/>
    <w:rsid w:val="00B0381B"/>
    <w:rsid w:val="00B1589D"/>
    <w:rsid w:val="00B24E8C"/>
    <w:rsid w:val="00B27511"/>
    <w:rsid w:val="00B32639"/>
    <w:rsid w:val="00B55851"/>
    <w:rsid w:val="00B62DBC"/>
    <w:rsid w:val="00B7134F"/>
    <w:rsid w:val="00B8038B"/>
    <w:rsid w:val="00B83AED"/>
    <w:rsid w:val="00BA2A0A"/>
    <w:rsid w:val="00BB42DA"/>
    <w:rsid w:val="00BB5014"/>
    <w:rsid w:val="00BE0E0D"/>
    <w:rsid w:val="00BE2CC2"/>
    <w:rsid w:val="00BE40CF"/>
    <w:rsid w:val="00C04DB1"/>
    <w:rsid w:val="00C05C95"/>
    <w:rsid w:val="00C06C5E"/>
    <w:rsid w:val="00C23E51"/>
    <w:rsid w:val="00C25E5B"/>
    <w:rsid w:val="00C338B3"/>
    <w:rsid w:val="00C443F1"/>
    <w:rsid w:val="00C8258E"/>
    <w:rsid w:val="00C90C64"/>
    <w:rsid w:val="00C942BB"/>
    <w:rsid w:val="00CA2D82"/>
    <w:rsid w:val="00CC6C8F"/>
    <w:rsid w:val="00CE6598"/>
    <w:rsid w:val="00CE66AA"/>
    <w:rsid w:val="00D028DD"/>
    <w:rsid w:val="00D1491F"/>
    <w:rsid w:val="00D15A42"/>
    <w:rsid w:val="00D20DDB"/>
    <w:rsid w:val="00D4794B"/>
    <w:rsid w:val="00D61175"/>
    <w:rsid w:val="00D63BED"/>
    <w:rsid w:val="00D84465"/>
    <w:rsid w:val="00D91D74"/>
    <w:rsid w:val="00DB43D2"/>
    <w:rsid w:val="00DB4851"/>
    <w:rsid w:val="00DB721D"/>
    <w:rsid w:val="00DD1DBE"/>
    <w:rsid w:val="00DD72F6"/>
    <w:rsid w:val="00DD7361"/>
    <w:rsid w:val="00DF4224"/>
    <w:rsid w:val="00E1343C"/>
    <w:rsid w:val="00E2432A"/>
    <w:rsid w:val="00E24D89"/>
    <w:rsid w:val="00E30C07"/>
    <w:rsid w:val="00E31429"/>
    <w:rsid w:val="00E54D6E"/>
    <w:rsid w:val="00E566FC"/>
    <w:rsid w:val="00E67CF7"/>
    <w:rsid w:val="00E80C25"/>
    <w:rsid w:val="00E96666"/>
    <w:rsid w:val="00EA61B9"/>
    <w:rsid w:val="00EB139B"/>
    <w:rsid w:val="00EB3202"/>
    <w:rsid w:val="00EC22DC"/>
    <w:rsid w:val="00EC5007"/>
    <w:rsid w:val="00EF7147"/>
    <w:rsid w:val="00F03F86"/>
    <w:rsid w:val="00F13522"/>
    <w:rsid w:val="00F13BF4"/>
    <w:rsid w:val="00F30998"/>
    <w:rsid w:val="00F35470"/>
    <w:rsid w:val="00F41892"/>
    <w:rsid w:val="00F423A9"/>
    <w:rsid w:val="00F45148"/>
    <w:rsid w:val="00F84539"/>
    <w:rsid w:val="00F901E0"/>
    <w:rsid w:val="00FC58BC"/>
    <w:rsid w:val="00FD4DBA"/>
    <w:rsid w:val="00FE3F3E"/>
    <w:rsid w:val="00FF3D45"/>
    <w:rsid w:val="00FF7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4D53"/>
    <w:rPr>
      <w:sz w:val="24"/>
      <w:szCs w:val="28"/>
    </w:rPr>
  </w:style>
  <w:style w:type="paragraph" w:styleId="Heading1">
    <w:name w:val="heading 1"/>
    <w:basedOn w:val="Normal"/>
    <w:next w:val="Normal"/>
    <w:qFormat/>
    <w:rsid w:val="00A44D53"/>
    <w:pPr>
      <w:keepNext/>
      <w:jc w:val="center"/>
      <w:outlineLvl w:val="0"/>
    </w:pPr>
    <w:rPr>
      <w:rFonts w:ascii="Angsana New" w:hAnsi="Angsana New"/>
      <w:sz w:val="32"/>
      <w:szCs w:val="32"/>
    </w:rPr>
  </w:style>
  <w:style w:type="paragraph" w:styleId="Heading2">
    <w:name w:val="heading 2"/>
    <w:basedOn w:val="Normal"/>
    <w:next w:val="Normal"/>
    <w:qFormat/>
    <w:rsid w:val="00A44D53"/>
    <w:pPr>
      <w:keepNext/>
      <w:jc w:val="center"/>
      <w:outlineLvl w:val="1"/>
    </w:pPr>
    <w:rPr>
      <w:rFonts w:ascii="Angsana New" w:hAnsi="Angsana New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A44D53"/>
    <w:pPr>
      <w:keepNext/>
      <w:jc w:val="both"/>
      <w:outlineLvl w:val="2"/>
    </w:pPr>
    <w:rPr>
      <w:rFonts w:ascii="Angsana New" w:hAnsi="Angsana New"/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A44D53"/>
    <w:pPr>
      <w:keepNext/>
      <w:ind w:left="180" w:hanging="180"/>
      <w:jc w:val="both"/>
      <w:outlineLvl w:val="3"/>
    </w:pPr>
    <w:rPr>
      <w:rFonts w:ascii="Angsana New" w:hAnsi="Angsana New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44D5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44D5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21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E40CF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BE40CF"/>
    <w:rPr>
      <w:rFonts w:ascii="Tahoma" w:hAnsi="Tahoma"/>
      <w:sz w:val="16"/>
    </w:rPr>
  </w:style>
  <w:style w:type="character" w:styleId="Emphasis">
    <w:name w:val="Emphasis"/>
    <w:qFormat/>
    <w:rsid w:val="00E31429"/>
    <w:rPr>
      <w:b w:val="0"/>
      <w:bCs w:val="0"/>
      <w:i w:val="0"/>
      <w:iCs w:val="0"/>
      <w:color w:val="CC00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D024DD-9F32-42BD-B449-3C1C43BDB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692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>Panya Consultants Co.,Ltd.</Company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creator>-</dc:creator>
  <cp:lastModifiedBy>Bird</cp:lastModifiedBy>
  <cp:revision>9</cp:revision>
  <cp:lastPrinted>2012-01-31T03:29:00Z</cp:lastPrinted>
  <dcterms:created xsi:type="dcterms:W3CDTF">2012-07-19T23:09:00Z</dcterms:created>
  <dcterms:modified xsi:type="dcterms:W3CDTF">2012-10-11T10:24:00Z</dcterms:modified>
</cp:coreProperties>
</file>