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B09" w:rsidRPr="00911B09" w:rsidRDefault="00967D6C" w:rsidP="000E7352">
      <w:pPr>
        <w:pStyle w:val="Heading1"/>
        <w:spacing w:before="120" w:after="120" w:line="240" w:lineRule="auto"/>
        <w:jc w:val="center"/>
        <w:rPr>
          <w:color w:val="auto"/>
        </w:rPr>
      </w:pPr>
      <w:bookmarkStart w:id="0" w:name="_Toc329159669"/>
      <w:r w:rsidRPr="00911B09">
        <w:rPr>
          <w:rFonts w:hint="cs"/>
          <w:color w:val="auto"/>
          <w:cs/>
        </w:rPr>
        <w:t>บทที่</w:t>
      </w:r>
      <w:r w:rsidR="00911B09" w:rsidRPr="00911B09">
        <w:rPr>
          <w:color w:val="auto"/>
        </w:rPr>
        <w:t xml:space="preserve"> 3</w:t>
      </w:r>
    </w:p>
    <w:p w:rsidR="00967D6C" w:rsidRPr="00911B09" w:rsidRDefault="00967D6C" w:rsidP="000E7352">
      <w:pPr>
        <w:pStyle w:val="Heading1"/>
        <w:spacing w:before="120" w:after="120" w:line="240" w:lineRule="auto"/>
        <w:jc w:val="center"/>
        <w:rPr>
          <w:color w:val="auto"/>
        </w:rPr>
      </w:pPr>
      <w:r w:rsidRPr="00911B09">
        <w:rPr>
          <w:rFonts w:hint="cs"/>
          <w:color w:val="auto"/>
          <w:cs/>
        </w:rPr>
        <w:t>สภาพแหล่งน้ำและการพัฒนา</w:t>
      </w:r>
      <w:bookmarkEnd w:id="0"/>
    </w:p>
    <w:p w:rsidR="00967D6C" w:rsidRPr="00DD2A97" w:rsidRDefault="00967D6C" w:rsidP="000E7352">
      <w:pPr>
        <w:pStyle w:val="Heading2"/>
        <w:spacing w:before="120" w:after="120" w:line="240" w:lineRule="auto"/>
        <w:rPr>
          <w:color w:val="auto"/>
        </w:rPr>
      </w:pPr>
      <w:bookmarkStart w:id="1" w:name="_Toc329159670"/>
      <w:r w:rsidRPr="00DD2A97">
        <w:rPr>
          <w:color w:val="auto"/>
        </w:rPr>
        <w:t xml:space="preserve">3.1 </w:t>
      </w:r>
      <w:r w:rsidRPr="00DD2A97">
        <w:rPr>
          <w:rFonts w:hint="cs"/>
          <w:color w:val="auto"/>
          <w:cs/>
        </w:rPr>
        <w:t>ระบบลำน้ำ</w:t>
      </w:r>
      <w:bookmarkEnd w:id="1"/>
    </w:p>
    <w:p w:rsidR="00BA75BA" w:rsidRDefault="00BA75BA" w:rsidP="000E7352">
      <w:pPr>
        <w:spacing w:before="120" w:after="120" w:line="240" w:lineRule="auto"/>
        <w:ind w:firstLine="720"/>
        <w:jc w:val="thaiDistribute"/>
      </w:pPr>
      <w:r w:rsidRPr="00753330">
        <w:rPr>
          <w:spacing w:val="-6"/>
          <w:cs/>
        </w:rPr>
        <w:t>ลักษณะ</w:t>
      </w:r>
      <w:r w:rsidR="000E7352">
        <w:rPr>
          <w:rFonts w:hint="cs"/>
          <w:spacing w:val="-6"/>
          <w:cs/>
        </w:rPr>
        <w:t>ของ</w:t>
      </w:r>
      <w:r w:rsidRPr="00753330">
        <w:rPr>
          <w:spacing w:val="-6"/>
          <w:cs/>
        </w:rPr>
        <w:t>ลุ่มน้ำ</w:t>
      </w:r>
      <w:r w:rsidR="000E7352">
        <w:rPr>
          <w:rFonts w:hint="cs"/>
          <w:spacing w:val="-6"/>
          <w:cs/>
        </w:rPr>
        <w:t>ยม</w:t>
      </w:r>
      <w:r w:rsidRPr="00753330">
        <w:rPr>
          <w:cs/>
        </w:rPr>
        <w:t xml:space="preserve">วางตัวตามแนวเหนือ-ใต้ ครอบคลุมเขตการปกครอง 11 จังหวัด ได้แก่ </w:t>
      </w:r>
      <w:r w:rsidR="000E7352">
        <w:rPr>
          <w:rFonts w:hint="cs"/>
          <w:cs/>
        </w:rPr>
        <w:t>จังหวัด</w:t>
      </w:r>
      <w:r w:rsidRPr="000E7352">
        <w:rPr>
          <w:cs/>
        </w:rPr>
        <w:t>พะเยา น่าน ลำปาง แพร่ ตาก กำแพงเพชร สุโขทัย อุตรดิตถ์ พิษณุโลก พิจิตร และนครสวรรค์</w:t>
      </w:r>
      <w:r>
        <w:rPr>
          <w:rFonts w:hint="cs"/>
          <w:b/>
          <w:bCs/>
          <w:cs/>
        </w:rPr>
        <w:t xml:space="preserve"> </w:t>
      </w:r>
      <w:r w:rsidRPr="00342782">
        <w:rPr>
          <w:rFonts w:hint="cs"/>
          <w:cs/>
        </w:rPr>
        <w:t>โดยมี</w:t>
      </w:r>
      <w:r>
        <w:rPr>
          <w:rFonts w:hint="cs"/>
          <w:cs/>
        </w:rPr>
        <w:t>ระบบลำน้ำบริเวณที่ศึกษา</w:t>
      </w:r>
      <w:r w:rsidR="000E7352">
        <w:rPr>
          <w:rFonts w:hint="cs"/>
          <w:cs/>
        </w:rPr>
        <w:t>โครงการ</w:t>
      </w:r>
      <w:r>
        <w:rPr>
          <w:rFonts w:hint="cs"/>
          <w:cs/>
        </w:rPr>
        <w:t>ดัง</w:t>
      </w:r>
      <w:r w:rsidRPr="005147E2">
        <w:rPr>
          <w:rFonts w:hint="cs"/>
          <w:b/>
          <w:bCs/>
          <w:cs/>
        </w:rPr>
        <w:t xml:space="preserve">รูปที่ </w:t>
      </w:r>
      <w:r w:rsidRPr="005147E2">
        <w:rPr>
          <w:b/>
          <w:bCs/>
        </w:rPr>
        <w:t>3</w:t>
      </w:r>
      <w:r>
        <w:rPr>
          <w:b/>
          <w:bCs/>
        </w:rPr>
        <w:t>.</w:t>
      </w:r>
      <w:r w:rsidRPr="005147E2">
        <w:rPr>
          <w:b/>
          <w:bCs/>
        </w:rPr>
        <w:t>1</w:t>
      </w:r>
      <w:r>
        <w:rPr>
          <w:rFonts w:hint="cs"/>
          <w:cs/>
        </w:rPr>
        <w:t xml:space="preserve"> </w:t>
      </w:r>
    </w:p>
    <w:p w:rsidR="000E7352" w:rsidRDefault="00BA75BA" w:rsidP="000E7352">
      <w:pPr>
        <w:spacing w:before="120" w:after="120" w:line="240" w:lineRule="auto"/>
        <w:ind w:firstLine="720"/>
        <w:jc w:val="thaiDistribute"/>
      </w:pPr>
      <w:r w:rsidRPr="00457772">
        <w:rPr>
          <w:cs/>
        </w:rPr>
        <w:t>ลุ่มน้ำยม</w:t>
      </w:r>
      <w:r w:rsidR="000E7352">
        <w:rPr>
          <w:rFonts w:hint="cs"/>
          <w:cs/>
        </w:rPr>
        <w:t xml:space="preserve"> </w:t>
      </w:r>
      <w:r w:rsidRPr="00457772">
        <w:rPr>
          <w:cs/>
        </w:rPr>
        <w:t>มีพื้นที่รับน้ำฝน</w:t>
      </w:r>
      <w:r w:rsidRPr="00457772">
        <w:rPr>
          <w:spacing w:val="2"/>
          <w:cs/>
        </w:rPr>
        <w:t>ทั้งหมดประมาณ</w:t>
      </w:r>
      <w:r w:rsidRPr="00457772">
        <w:rPr>
          <w:rFonts w:hint="cs"/>
          <w:spacing w:val="2"/>
          <w:cs/>
        </w:rPr>
        <w:t xml:space="preserve"> </w:t>
      </w:r>
      <w:r w:rsidRPr="00457772">
        <w:rPr>
          <w:spacing w:val="2"/>
        </w:rPr>
        <w:t xml:space="preserve">23,616 </w:t>
      </w:r>
      <w:r w:rsidRPr="00457772">
        <w:rPr>
          <w:spacing w:val="2"/>
          <w:cs/>
        </w:rPr>
        <w:t>ต</w:t>
      </w:r>
      <w:r w:rsidR="000E7352">
        <w:rPr>
          <w:rFonts w:hint="cs"/>
          <w:spacing w:val="2"/>
          <w:cs/>
        </w:rPr>
        <w:t>า</w:t>
      </w:r>
      <w:r w:rsidRPr="00457772">
        <w:rPr>
          <w:spacing w:val="2"/>
          <w:cs/>
        </w:rPr>
        <w:t>ร</w:t>
      </w:r>
      <w:r w:rsidR="000E7352">
        <w:rPr>
          <w:rFonts w:hint="cs"/>
          <w:spacing w:val="2"/>
          <w:cs/>
        </w:rPr>
        <w:t>าง</w:t>
      </w:r>
      <w:r w:rsidRPr="00457772">
        <w:rPr>
          <w:spacing w:val="2"/>
          <w:cs/>
        </w:rPr>
        <w:t>ก</w:t>
      </w:r>
      <w:r w:rsidR="000E7352">
        <w:rPr>
          <w:rFonts w:hint="cs"/>
          <w:spacing w:val="2"/>
          <w:cs/>
        </w:rPr>
        <w:t>ิโลเ</w:t>
      </w:r>
      <w:r w:rsidRPr="00457772">
        <w:rPr>
          <w:spacing w:val="2"/>
          <w:cs/>
        </w:rPr>
        <w:t>ม</w:t>
      </w:r>
      <w:r w:rsidR="000E7352">
        <w:rPr>
          <w:rFonts w:hint="cs"/>
          <w:spacing w:val="2"/>
          <w:cs/>
        </w:rPr>
        <w:t>ตร</w:t>
      </w:r>
      <w:r w:rsidRPr="00457772">
        <w:rPr>
          <w:spacing w:val="2"/>
        </w:rPr>
        <w:t xml:space="preserve"> </w:t>
      </w:r>
      <w:r w:rsidRPr="00457772">
        <w:rPr>
          <w:cs/>
        </w:rPr>
        <w:t>หรือ 14.76 ล้านไร่</w:t>
      </w:r>
      <w:r>
        <w:t xml:space="preserve"> </w:t>
      </w:r>
      <w:r w:rsidRPr="00457772">
        <w:rPr>
          <w:rFonts w:hint="cs"/>
          <w:spacing w:val="2"/>
          <w:cs/>
        </w:rPr>
        <w:t>ตั้ง</w:t>
      </w:r>
      <w:r w:rsidRPr="00457772">
        <w:rPr>
          <w:spacing w:val="2"/>
          <w:cs/>
        </w:rPr>
        <w:t xml:space="preserve">อยู่ระหว่างเส้นรุ้งที่ </w:t>
      </w:r>
      <w:r w:rsidRPr="00457772">
        <w:rPr>
          <w:spacing w:val="2"/>
        </w:rPr>
        <w:t>15</w:t>
      </w:r>
      <w:r w:rsidRPr="00457772">
        <w:rPr>
          <w:spacing w:val="2"/>
          <w:vertAlign w:val="superscript"/>
          <w:cs/>
        </w:rPr>
        <w:t>๐</w:t>
      </w:r>
      <w:r w:rsidRPr="00457772">
        <w:rPr>
          <w:spacing w:val="2"/>
        </w:rPr>
        <w:t xml:space="preserve"> 50</w:t>
      </w:r>
      <w:r w:rsidRPr="00457772">
        <w:rPr>
          <w:spacing w:val="2"/>
        </w:rPr>
        <w:sym w:font="Symbol" w:char="F0A2"/>
      </w:r>
      <w:r w:rsidRPr="00457772">
        <w:rPr>
          <w:spacing w:val="2"/>
        </w:rPr>
        <w:t xml:space="preserve"> </w:t>
      </w:r>
      <w:r w:rsidRPr="00457772">
        <w:rPr>
          <w:spacing w:val="2"/>
          <w:cs/>
        </w:rPr>
        <w:t>เหนือ</w:t>
      </w:r>
      <w:r w:rsidRPr="00457772">
        <w:rPr>
          <w:rFonts w:hint="cs"/>
          <w:spacing w:val="2"/>
          <w:cs/>
        </w:rPr>
        <w:t xml:space="preserve"> </w:t>
      </w:r>
      <w:r w:rsidRPr="00457772">
        <w:rPr>
          <w:spacing w:val="2"/>
          <w:cs/>
        </w:rPr>
        <w:t xml:space="preserve">ถึงเส้นรุ้งที่ </w:t>
      </w:r>
      <w:r w:rsidRPr="00457772">
        <w:rPr>
          <w:spacing w:val="2"/>
        </w:rPr>
        <w:t>19</w:t>
      </w:r>
      <w:r w:rsidRPr="00457772">
        <w:rPr>
          <w:spacing w:val="2"/>
          <w:vertAlign w:val="superscript"/>
          <w:cs/>
        </w:rPr>
        <w:t>๐</w:t>
      </w:r>
      <w:r w:rsidRPr="00457772">
        <w:rPr>
          <w:spacing w:val="2"/>
        </w:rPr>
        <w:t xml:space="preserve"> 25</w:t>
      </w:r>
      <w:r w:rsidRPr="00457772">
        <w:rPr>
          <w:spacing w:val="2"/>
        </w:rPr>
        <w:sym w:font="Symbol" w:char="F0A2"/>
      </w:r>
      <w:r w:rsidRPr="00457772">
        <w:rPr>
          <w:spacing w:val="2"/>
        </w:rPr>
        <w:t xml:space="preserve"> </w:t>
      </w:r>
      <w:r w:rsidRPr="00457772">
        <w:rPr>
          <w:spacing w:val="2"/>
          <w:cs/>
        </w:rPr>
        <w:t>เหนือ และระหว่าง</w:t>
      </w:r>
      <w:r w:rsidRPr="00457772">
        <w:rPr>
          <w:cs/>
        </w:rPr>
        <w:t xml:space="preserve">เส้นแวงที่ </w:t>
      </w:r>
      <w:r w:rsidRPr="00457772">
        <w:t>99</w:t>
      </w:r>
      <w:r w:rsidRPr="00457772">
        <w:rPr>
          <w:vertAlign w:val="superscript"/>
          <w:cs/>
        </w:rPr>
        <w:t>๐</w:t>
      </w:r>
      <w:r w:rsidRPr="00457772">
        <w:t xml:space="preserve"> 16</w:t>
      </w:r>
      <w:r w:rsidRPr="00457772">
        <w:sym w:font="Symbol" w:char="F0A2"/>
      </w:r>
      <w:r w:rsidRPr="00457772">
        <w:t xml:space="preserve"> </w:t>
      </w:r>
      <w:r w:rsidRPr="00457772">
        <w:rPr>
          <w:cs/>
        </w:rPr>
        <w:t xml:space="preserve">ตะวันออก ถึงเส้นแวงที่ </w:t>
      </w:r>
      <w:r w:rsidRPr="00457772">
        <w:t>100</w:t>
      </w:r>
      <w:r w:rsidRPr="00457772">
        <w:rPr>
          <w:vertAlign w:val="superscript"/>
          <w:cs/>
        </w:rPr>
        <w:t>๐</w:t>
      </w:r>
      <w:r w:rsidRPr="00457772">
        <w:t xml:space="preserve"> 40</w:t>
      </w:r>
      <w:r w:rsidRPr="00457772">
        <w:sym w:font="Symbol" w:char="F0A2"/>
      </w:r>
      <w:r w:rsidRPr="00457772">
        <w:t xml:space="preserve"> </w:t>
      </w:r>
      <w:r w:rsidRPr="00457772">
        <w:rPr>
          <w:cs/>
        </w:rPr>
        <w:t>ตะวันออก</w:t>
      </w:r>
      <w:r>
        <w:t xml:space="preserve"> </w:t>
      </w:r>
      <w:r w:rsidRPr="00457772">
        <w:rPr>
          <w:cs/>
        </w:rPr>
        <w:t>ทิศเหนือเริ่มจาก</w:t>
      </w:r>
      <w:r w:rsidRPr="00457772">
        <w:rPr>
          <w:rFonts w:hint="cs"/>
          <w:cs/>
        </w:rPr>
        <w:t>เทือก</w:t>
      </w:r>
      <w:r w:rsidRPr="00457772">
        <w:rPr>
          <w:cs/>
        </w:rPr>
        <w:t>เขาผีปันน้ำติดกับลุ่มน้ำโขง ทิศใต้ติดกับลุ่มน้ำปิง</w:t>
      </w:r>
      <w:r w:rsidRPr="00457772">
        <w:t xml:space="preserve"> </w:t>
      </w:r>
      <w:r w:rsidRPr="00457772">
        <w:rPr>
          <w:cs/>
        </w:rPr>
        <w:t>ทิศตะวันตกติดกับลุ่มน้ำวังและลุ่มน้ำปิง</w:t>
      </w:r>
      <w:r w:rsidRPr="00457772">
        <w:t xml:space="preserve"> </w:t>
      </w:r>
      <w:r w:rsidRPr="00457772">
        <w:rPr>
          <w:cs/>
        </w:rPr>
        <w:t>และทิศตะวันออกติดกับลุ่มน้ำน่าน</w:t>
      </w:r>
      <w:r w:rsidRPr="00457772">
        <w:t xml:space="preserve"> </w:t>
      </w:r>
      <w:r w:rsidRPr="00457772">
        <w:rPr>
          <w:cs/>
        </w:rPr>
        <w:t>แม่น้ำยมมีต้นกำเนิด</w:t>
      </w:r>
      <w:r w:rsidR="000E7352">
        <w:rPr>
          <w:rFonts w:hint="cs"/>
          <w:cs/>
        </w:rPr>
        <w:t>หรือต้นน้ำจาก</w:t>
      </w:r>
      <w:r w:rsidRPr="00457772">
        <w:rPr>
          <w:cs/>
        </w:rPr>
        <w:t>ดอยขุนยวม</w:t>
      </w:r>
      <w:r w:rsidR="000E7352">
        <w:rPr>
          <w:rFonts w:hint="cs"/>
          <w:cs/>
        </w:rPr>
        <w:t xml:space="preserve"> </w:t>
      </w:r>
      <w:r w:rsidRPr="00457772">
        <w:rPr>
          <w:rFonts w:hint="cs"/>
          <w:cs/>
        </w:rPr>
        <w:t>เทือก</w:t>
      </w:r>
      <w:r w:rsidRPr="00457772">
        <w:rPr>
          <w:cs/>
        </w:rPr>
        <w:t>เขาผีปันน้ำ ซึ่งอยู่ในเขตอำเภอปง และอำเภอเชียงม่วน จังหวัดพะเยา ไหลลง</w:t>
      </w:r>
      <w:r w:rsidRPr="00457772">
        <w:rPr>
          <w:spacing w:val="-4"/>
          <w:cs/>
        </w:rPr>
        <w:t>ทางทิศตะวันตกเฉียงใต้ ผ่านหุบเขาที่ปกคลุมด้วยป่าและมีความลาด</w:t>
      </w:r>
      <w:r w:rsidRPr="00457772">
        <w:rPr>
          <w:rFonts w:hint="cs"/>
          <w:spacing w:val="-4"/>
          <w:cs/>
        </w:rPr>
        <w:t>ชัน</w:t>
      </w:r>
      <w:r w:rsidRPr="00457772">
        <w:rPr>
          <w:spacing w:val="-4"/>
          <w:cs/>
        </w:rPr>
        <w:t>มาก</w:t>
      </w:r>
      <w:r w:rsidRPr="00457772">
        <w:rPr>
          <w:spacing w:val="-4"/>
        </w:rPr>
        <w:t xml:space="preserve"> </w:t>
      </w:r>
      <w:r w:rsidRPr="00457772">
        <w:rPr>
          <w:rFonts w:hint="cs"/>
          <w:spacing w:val="-4"/>
          <w:cs/>
        </w:rPr>
        <w:t>โดย</w:t>
      </w:r>
      <w:r w:rsidRPr="00457772">
        <w:rPr>
          <w:spacing w:val="-4"/>
          <w:cs/>
        </w:rPr>
        <w:t>มีที่ราบแคบๆ</w:t>
      </w:r>
      <w:r w:rsidRPr="00457772">
        <w:rPr>
          <w:spacing w:val="-4"/>
        </w:rPr>
        <w:t xml:space="preserve"> </w:t>
      </w:r>
      <w:r w:rsidRPr="00457772">
        <w:rPr>
          <w:spacing w:val="-4"/>
          <w:cs/>
        </w:rPr>
        <w:t>ริมแม่น้ำเป็นบางตอน</w:t>
      </w:r>
      <w:r w:rsidRPr="00457772">
        <w:t xml:space="preserve"> </w:t>
      </w:r>
      <w:r w:rsidRPr="00457772">
        <w:rPr>
          <w:rFonts w:hint="cs"/>
          <w:cs/>
        </w:rPr>
        <w:t>และเมื่อแม่น้ำยมไหล</w:t>
      </w:r>
      <w:r w:rsidRPr="00457772">
        <w:rPr>
          <w:cs/>
        </w:rPr>
        <w:t>เข้าเขตจังหวัดแพร่</w:t>
      </w:r>
      <w:r w:rsidRPr="00457772">
        <w:rPr>
          <w:rFonts w:hint="cs"/>
          <w:cs/>
        </w:rPr>
        <w:t xml:space="preserve"> </w:t>
      </w:r>
      <w:r w:rsidRPr="00457772">
        <w:rPr>
          <w:cs/>
        </w:rPr>
        <w:t>จะมีลำน้ำงาวซึ่งเป็นลำน้ำสาขาสำคัญไหลมาบรรจบ จากนั้นแม่น้ำยมจะไหลลง</w:t>
      </w:r>
      <w:r w:rsidR="000E7352">
        <w:rPr>
          <w:rFonts w:hint="cs"/>
          <w:cs/>
        </w:rPr>
        <w:t>มา</w:t>
      </w:r>
      <w:r w:rsidRPr="00457772">
        <w:rPr>
          <w:cs/>
        </w:rPr>
        <w:t xml:space="preserve">ทางทิศใต้ และเริ่มออกสู่ที่ราบผืนใหญ่ในเขตจังหวัดแพร่ </w:t>
      </w:r>
      <w:r w:rsidR="000E7352">
        <w:rPr>
          <w:rFonts w:hint="cs"/>
          <w:cs/>
        </w:rPr>
        <w:t>คือ พื้นที่เขต</w:t>
      </w:r>
      <w:r w:rsidRPr="00457772">
        <w:rPr>
          <w:cs/>
        </w:rPr>
        <w:t>อำเภอสอง อำเภอเมือง อำเภอสูงเม่นไปจนถึงอำเภอเด่นชัย</w:t>
      </w:r>
      <w:r w:rsidRPr="00457772">
        <w:t xml:space="preserve"> </w:t>
      </w:r>
      <w:r w:rsidRPr="00457772">
        <w:rPr>
          <w:rFonts w:hint="cs"/>
          <w:cs/>
        </w:rPr>
        <w:t xml:space="preserve">จังหวัดแพร่ </w:t>
      </w:r>
    </w:p>
    <w:p w:rsidR="00BA75BA" w:rsidRPr="00457772" w:rsidRDefault="00BA75BA" w:rsidP="000E7352">
      <w:pPr>
        <w:spacing w:before="120" w:after="120" w:line="240" w:lineRule="auto"/>
        <w:ind w:firstLine="720"/>
        <w:jc w:val="thaiDistribute"/>
      </w:pPr>
      <w:r w:rsidRPr="00457772">
        <w:rPr>
          <w:cs/>
        </w:rPr>
        <w:t>ต่อจากนั้น</w:t>
      </w:r>
      <w:r w:rsidR="000E7352">
        <w:rPr>
          <w:rFonts w:hint="cs"/>
          <w:cs/>
        </w:rPr>
        <w:t xml:space="preserve"> </w:t>
      </w:r>
      <w:r w:rsidRPr="00457772">
        <w:rPr>
          <w:cs/>
        </w:rPr>
        <w:t>แม่น้ำยมจะไหลไปทางทิศตะวันตกเข้าสู่</w:t>
      </w:r>
      <w:r w:rsidR="000E7352">
        <w:rPr>
          <w:rFonts w:hint="cs"/>
          <w:cs/>
        </w:rPr>
        <w:t>บริเวณ</w:t>
      </w:r>
      <w:r w:rsidRPr="00457772">
        <w:rPr>
          <w:cs/>
        </w:rPr>
        <w:t>หุบเขา ก่อนจะ</w:t>
      </w:r>
      <w:r w:rsidR="000E7352">
        <w:rPr>
          <w:rFonts w:hint="cs"/>
          <w:cs/>
        </w:rPr>
        <w:t>ไหลไปยัง</w:t>
      </w:r>
      <w:r w:rsidRPr="00457772">
        <w:rPr>
          <w:cs/>
        </w:rPr>
        <w:t xml:space="preserve">อำเภอศรีสัชนาลัย จังหวัดสุโขทัย </w:t>
      </w:r>
      <w:r w:rsidRPr="00457772">
        <w:rPr>
          <w:spacing w:val="-2"/>
          <w:cs/>
        </w:rPr>
        <w:t xml:space="preserve">แม่น้ำยมจะเริ่มไหลลงทางใต้เข้าสู่บริเวณที่ราบซึ่งจะเริ่มตั้งแต่อำเภอศรีสัชนาลัยติดต่อกันลงไป </w:t>
      </w:r>
      <w:r w:rsidRPr="00457772">
        <w:rPr>
          <w:rFonts w:hint="cs"/>
          <w:spacing w:val="-2"/>
          <w:cs/>
        </w:rPr>
        <w:t>โดย</w:t>
      </w:r>
      <w:r w:rsidRPr="00457772">
        <w:rPr>
          <w:spacing w:val="-2"/>
          <w:cs/>
        </w:rPr>
        <w:t>แม่น้ำยมในช่วงนี้</w:t>
      </w:r>
      <w:r w:rsidRPr="00457772">
        <w:rPr>
          <w:cs/>
        </w:rPr>
        <w:t>จะเริ่มมีความลาด</w:t>
      </w:r>
      <w:r w:rsidRPr="00457772">
        <w:rPr>
          <w:rFonts w:hint="cs"/>
          <w:cs/>
        </w:rPr>
        <w:t>ชัน</w:t>
      </w:r>
      <w:r w:rsidRPr="00457772">
        <w:rPr>
          <w:cs/>
        </w:rPr>
        <w:t>น้อยลงจาก</w:t>
      </w:r>
      <w:r w:rsidRPr="00457772">
        <w:rPr>
          <w:rFonts w:hint="cs"/>
          <w:cs/>
        </w:rPr>
        <w:t>บริเวณ</w:t>
      </w:r>
      <w:r w:rsidRPr="00457772">
        <w:rPr>
          <w:cs/>
        </w:rPr>
        <w:t>อำเภอศรีสัชนาลัยและไหล</w:t>
      </w:r>
      <w:r w:rsidRPr="00457772">
        <w:rPr>
          <w:rFonts w:hint="cs"/>
          <w:cs/>
        </w:rPr>
        <w:t>ไป</w:t>
      </w:r>
      <w:r w:rsidRPr="00457772">
        <w:rPr>
          <w:cs/>
        </w:rPr>
        <w:t xml:space="preserve">ในแนวขนานคู่กับแม่น้ำน่าน ผ่านอำเภอสวรรคโลก </w:t>
      </w:r>
      <w:r w:rsidRPr="00457772">
        <w:rPr>
          <w:rFonts w:hint="cs"/>
          <w:cs/>
        </w:rPr>
        <w:t>อำเภอ</w:t>
      </w:r>
      <w:r w:rsidRPr="00457772">
        <w:rPr>
          <w:cs/>
        </w:rPr>
        <w:t xml:space="preserve">ศรีสำโรง </w:t>
      </w:r>
      <w:r w:rsidRPr="00457772">
        <w:rPr>
          <w:rFonts w:hint="cs"/>
          <w:cs/>
        </w:rPr>
        <w:t>อำเภอ</w:t>
      </w:r>
      <w:r w:rsidRPr="00457772">
        <w:rPr>
          <w:cs/>
        </w:rPr>
        <w:t>กงไกรลาศและอำเภอบางระกำ จังหวัดพิษณุโลก เข้าสู่จังหวัดพิจิตรที่อำเภอสามง่าม จากอำเภอสามง่ามแม่น้ำยม</w:t>
      </w:r>
      <w:r w:rsidR="000E7352">
        <w:rPr>
          <w:rFonts w:hint="cs"/>
          <w:cs/>
        </w:rPr>
        <w:t>จะ</w:t>
      </w:r>
      <w:r w:rsidRPr="00457772">
        <w:rPr>
          <w:cs/>
        </w:rPr>
        <w:t>ไหลคู่ขนาน</w:t>
      </w:r>
      <w:r w:rsidR="000E7352">
        <w:rPr>
          <w:rFonts w:hint="cs"/>
          <w:cs/>
        </w:rPr>
        <w:t>ไป</w:t>
      </w:r>
      <w:r w:rsidRPr="00457772">
        <w:rPr>
          <w:cs/>
        </w:rPr>
        <w:t>กับแม่น้ำน่าน</w:t>
      </w:r>
      <w:r w:rsidR="000E7352">
        <w:rPr>
          <w:rFonts w:hint="cs"/>
          <w:cs/>
        </w:rPr>
        <w:t xml:space="preserve"> </w:t>
      </w:r>
      <w:r w:rsidRPr="00457772">
        <w:rPr>
          <w:cs/>
        </w:rPr>
        <w:t>ผ่านอำเภอโพธิ์ประทับช้าง อำเภอโพทะเล จนเข้าเขตจังหวัดนครสวรรค์ บรรจบกับแม่น้ำน่านที่บ้านเกยไชย อำเภอชุมแสง จังหวัดนครสวรรค์ รวมความยาวจากต้นน้ำถึงจุดที่ไหลลงแม่น้ำน่านยาว</w:t>
      </w:r>
      <w:r w:rsidRPr="008F0CCD">
        <w:rPr>
          <w:spacing w:val="-4"/>
          <w:cs/>
        </w:rPr>
        <w:t xml:space="preserve">ประมาณ </w:t>
      </w:r>
      <w:r w:rsidRPr="008F0CCD">
        <w:rPr>
          <w:spacing w:val="-4"/>
        </w:rPr>
        <w:t xml:space="preserve">735 </w:t>
      </w:r>
      <w:r w:rsidRPr="008F0CCD">
        <w:rPr>
          <w:spacing w:val="-4"/>
          <w:cs/>
        </w:rPr>
        <w:t>ก</w:t>
      </w:r>
      <w:r w:rsidR="000E7352">
        <w:rPr>
          <w:rFonts w:hint="cs"/>
          <w:spacing w:val="-4"/>
          <w:cs/>
        </w:rPr>
        <w:t>ิโลเ</w:t>
      </w:r>
      <w:r w:rsidRPr="008F0CCD">
        <w:rPr>
          <w:spacing w:val="-4"/>
          <w:cs/>
        </w:rPr>
        <w:t>ม</w:t>
      </w:r>
      <w:r w:rsidR="000E7352">
        <w:rPr>
          <w:rFonts w:hint="cs"/>
          <w:spacing w:val="-4"/>
          <w:cs/>
        </w:rPr>
        <w:t>ตร</w:t>
      </w:r>
      <w:r w:rsidRPr="008F0CCD">
        <w:rPr>
          <w:spacing w:val="-4"/>
        </w:rPr>
        <w:t xml:space="preserve"> </w:t>
      </w:r>
      <w:r w:rsidRPr="008F0CCD">
        <w:rPr>
          <w:rFonts w:hint="cs"/>
          <w:spacing w:val="-4"/>
          <w:cs/>
        </w:rPr>
        <w:t>สำหรับแม่</w:t>
      </w:r>
      <w:r w:rsidRPr="008F0CCD">
        <w:rPr>
          <w:spacing w:val="-4"/>
          <w:cs/>
        </w:rPr>
        <w:t>น้ำสาขาที่สำคัญ</w:t>
      </w:r>
      <w:r w:rsidRPr="008F0CCD">
        <w:rPr>
          <w:rFonts w:hint="cs"/>
          <w:spacing w:val="-4"/>
          <w:cs/>
        </w:rPr>
        <w:t>ของแม่น้ำยม</w:t>
      </w:r>
      <w:r w:rsidRPr="008F0CCD">
        <w:rPr>
          <w:spacing w:val="-4"/>
          <w:cs/>
        </w:rPr>
        <w:t xml:space="preserve"> </w:t>
      </w:r>
      <w:r w:rsidRPr="008F0CCD">
        <w:rPr>
          <w:rFonts w:hint="cs"/>
          <w:spacing w:val="-4"/>
          <w:cs/>
        </w:rPr>
        <w:t>ประกอบด้วย</w:t>
      </w:r>
      <w:r w:rsidRPr="008F0CCD">
        <w:rPr>
          <w:spacing w:val="-4"/>
          <w:cs/>
        </w:rPr>
        <w:t xml:space="preserve"> </w:t>
      </w:r>
      <w:r w:rsidRPr="008F0CCD">
        <w:rPr>
          <w:rFonts w:hint="cs"/>
          <w:spacing w:val="-4"/>
          <w:cs/>
        </w:rPr>
        <w:t>แม่</w:t>
      </w:r>
      <w:r w:rsidRPr="008F0CCD">
        <w:rPr>
          <w:spacing w:val="-4"/>
          <w:cs/>
        </w:rPr>
        <w:t xml:space="preserve">น้ำงาว </w:t>
      </w:r>
      <w:r w:rsidRPr="008F0CCD">
        <w:rPr>
          <w:rFonts w:hint="cs"/>
          <w:spacing w:val="-4"/>
          <w:cs/>
        </w:rPr>
        <w:t>ซึ่ง</w:t>
      </w:r>
      <w:r w:rsidRPr="008F0CCD">
        <w:rPr>
          <w:spacing w:val="-4"/>
          <w:cs/>
        </w:rPr>
        <w:t>ไหลมาบรรจบกับแม่น้ำยม</w:t>
      </w:r>
      <w:r w:rsidRPr="00457772">
        <w:rPr>
          <w:cs/>
        </w:rPr>
        <w:t>ในเขต</w:t>
      </w:r>
      <w:r w:rsidRPr="00457772">
        <w:rPr>
          <w:spacing w:val="-4"/>
          <w:cs/>
        </w:rPr>
        <w:t>จังหวัดแพร่ น้ำแม่สอง</w:t>
      </w:r>
      <w:r w:rsidRPr="00457772">
        <w:rPr>
          <w:rFonts w:hint="cs"/>
          <w:spacing w:val="-4"/>
          <w:cs/>
        </w:rPr>
        <w:t>ซึ่ง</w:t>
      </w:r>
      <w:r w:rsidRPr="00457772">
        <w:rPr>
          <w:spacing w:val="-4"/>
          <w:cs/>
        </w:rPr>
        <w:t xml:space="preserve">บรรจบกับแม่น้ำยม ที่อำเภอสอง จังหวัดแพร่ น้ำแม่รำพัน </w:t>
      </w:r>
      <w:r w:rsidRPr="00457772">
        <w:rPr>
          <w:rFonts w:hint="cs"/>
          <w:spacing w:val="-4"/>
          <w:cs/>
        </w:rPr>
        <w:t>และ</w:t>
      </w:r>
      <w:r>
        <w:rPr>
          <w:spacing w:val="-4"/>
          <w:cs/>
        </w:rPr>
        <w:t>น้ำแม่มอก บรรจบกับ</w:t>
      </w:r>
      <w:r w:rsidRPr="00457772">
        <w:rPr>
          <w:spacing w:val="-4"/>
          <w:cs/>
        </w:rPr>
        <w:t>แม่น้ำยม</w:t>
      </w:r>
      <w:r w:rsidRPr="00457772">
        <w:rPr>
          <w:cs/>
        </w:rPr>
        <w:t xml:space="preserve">ที่อำเภอเมือง จังหวัดสุโขทัย </w:t>
      </w:r>
      <w:r w:rsidRPr="00457772">
        <w:rPr>
          <w:rFonts w:hint="cs"/>
          <w:cs/>
        </w:rPr>
        <w:t>และ</w:t>
      </w:r>
      <w:r w:rsidRPr="00457772">
        <w:rPr>
          <w:cs/>
        </w:rPr>
        <w:t>แม่น้ำพิจิตรบรรจบกับแม่น้ำยมที่บ้านบางคลาน อำเภอโพทะเล จังหวัดพิจิตร</w:t>
      </w:r>
    </w:p>
    <w:p w:rsidR="00BA75BA" w:rsidRPr="00BA75BA" w:rsidRDefault="00BA75BA" w:rsidP="000E7352">
      <w:pPr>
        <w:spacing w:before="120" w:after="120" w:line="240" w:lineRule="auto"/>
      </w:pPr>
    </w:p>
    <w:p w:rsidR="00911B09" w:rsidRDefault="00042598" w:rsidP="000E7352">
      <w:pPr>
        <w:keepNext/>
        <w:spacing w:before="120" w:after="120" w:line="240" w:lineRule="auto"/>
      </w:pPr>
      <w:r>
        <w:lastRenderedPageBreak/>
        <w:tab/>
      </w:r>
      <w:r w:rsidR="00494B77">
        <w:rPr>
          <w:noProof/>
        </w:rPr>
        <w:drawing>
          <wp:inline distT="0" distB="0" distL="0" distR="0">
            <wp:extent cx="4768735" cy="6877050"/>
            <wp:effectExtent l="19050" t="0" r="0" b="0"/>
            <wp:docPr id="13" name="Picture 12" descr="โครงข่าย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โครงข่าย cop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95" cy="68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98" w:rsidRPr="00911B09" w:rsidRDefault="00911B09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  <w:bookmarkStart w:id="2" w:name="_Toc329871699"/>
      <w:bookmarkStart w:id="3" w:name="_Toc329871749"/>
      <w:bookmarkStart w:id="4" w:name="_Toc329871833"/>
      <w:bookmarkStart w:id="5" w:name="_Toc329871894"/>
      <w:bookmarkStart w:id="6" w:name="_Toc329872257"/>
      <w:bookmarkStart w:id="7" w:name="_Toc329872972"/>
      <w:r w:rsidRPr="00911B09">
        <w:rPr>
          <w:rFonts w:cs="TH SarabunPSK"/>
          <w:color w:val="auto"/>
          <w:sz w:val="32"/>
          <w:szCs w:val="32"/>
          <w:cs/>
        </w:rPr>
        <w:t xml:space="preserve">รูปที่ </w:t>
      </w:r>
      <w:proofErr w:type="gramStart"/>
      <w:r w:rsidRPr="00911B09">
        <w:rPr>
          <w:rFonts w:cs="TH SarabunPSK"/>
          <w:color w:val="auto"/>
          <w:sz w:val="32"/>
          <w:szCs w:val="32"/>
        </w:rPr>
        <w:t>3.</w:t>
      </w:r>
      <w:proofErr w:type="gramEnd"/>
      <w:r w:rsidR="00327D72" w:rsidRPr="00911B09">
        <w:rPr>
          <w:rFonts w:cs="TH SarabunPSK"/>
          <w:color w:val="auto"/>
          <w:sz w:val="32"/>
          <w:szCs w:val="32"/>
        </w:rPr>
        <w:fldChar w:fldCharType="begin"/>
      </w:r>
      <w:r w:rsidRPr="00911B09">
        <w:rPr>
          <w:rFonts w:cs="TH SarabunPSK"/>
          <w:color w:val="auto"/>
          <w:sz w:val="32"/>
          <w:szCs w:val="32"/>
        </w:rPr>
        <w:instrText xml:space="preserve"> SEQ </w:instrText>
      </w:r>
      <w:r w:rsidRPr="00911B09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911B09">
        <w:rPr>
          <w:rFonts w:cs="TH SarabunPSK"/>
          <w:color w:val="auto"/>
          <w:sz w:val="32"/>
          <w:szCs w:val="32"/>
        </w:rPr>
        <w:instrText xml:space="preserve">_3. \* ARABIC </w:instrText>
      </w:r>
      <w:r w:rsidR="00327D72" w:rsidRPr="00911B09">
        <w:rPr>
          <w:rFonts w:cs="TH SarabunPSK"/>
          <w:color w:val="auto"/>
          <w:sz w:val="32"/>
          <w:szCs w:val="32"/>
        </w:rPr>
        <w:fldChar w:fldCharType="separate"/>
      </w:r>
      <w:r w:rsidR="004B00D0">
        <w:rPr>
          <w:rFonts w:cs="TH SarabunPSK"/>
          <w:noProof/>
          <w:color w:val="auto"/>
          <w:sz w:val="32"/>
          <w:szCs w:val="32"/>
        </w:rPr>
        <w:t>1</w:t>
      </w:r>
      <w:r w:rsidR="00327D72" w:rsidRPr="00911B09">
        <w:rPr>
          <w:rFonts w:cs="TH SarabunPSK"/>
          <w:color w:val="auto"/>
          <w:sz w:val="32"/>
          <w:szCs w:val="32"/>
        </w:rPr>
        <w:fldChar w:fldCharType="end"/>
      </w:r>
      <w:r w:rsidRPr="00911B09">
        <w:rPr>
          <w:rFonts w:cs="TH SarabunPSK"/>
          <w:color w:val="auto"/>
          <w:sz w:val="32"/>
          <w:szCs w:val="32"/>
        </w:rPr>
        <w:t xml:space="preserve"> </w:t>
      </w:r>
      <w:r w:rsidRPr="00911B09">
        <w:rPr>
          <w:rFonts w:cs="TH SarabunPSK"/>
          <w:b w:val="0"/>
          <w:color w:val="auto"/>
          <w:sz w:val="32"/>
          <w:szCs w:val="32"/>
          <w:cs/>
        </w:rPr>
        <w:t>แผนภูมิโครงข่ายระบบแหล่งน้ำในลุ่มน้ำยม</w:t>
      </w:r>
      <w:bookmarkEnd w:id="2"/>
      <w:bookmarkEnd w:id="3"/>
      <w:bookmarkEnd w:id="4"/>
      <w:bookmarkEnd w:id="5"/>
      <w:bookmarkEnd w:id="6"/>
      <w:bookmarkEnd w:id="7"/>
    </w:p>
    <w:p w:rsidR="00BA75BA" w:rsidRDefault="00BA75BA" w:rsidP="000E7352">
      <w:pPr>
        <w:spacing w:before="120" w:after="120" w:line="240" w:lineRule="auto"/>
        <w:rPr>
          <w:cs/>
        </w:rPr>
      </w:pPr>
      <w:r>
        <w:rPr>
          <w:cs/>
        </w:rPr>
        <w:br w:type="page"/>
      </w:r>
    </w:p>
    <w:p w:rsidR="005D0163" w:rsidRDefault="005D0163" w:rsidP="000E7352">
      <w:pPr>
        <w:spacing w:before="120" w:after="120" w:line="240" w:lineRule="auto"/>
        <w:ind w:firstLine="720"/>
      </w:pPr>
      <w:r>
        <w:rPr>
          <w:rFonts w:hint="cs"/>
          <w:cs/>
        </w:rPr>
        <w:lastRenderedPageBreak/>
        <w:t>แม่น้ำยมมีลุ่มน้ำย่อยหรือลุ่มน้ำสาขา</w:t>
      </w:r>
      <w:r w:rsidR="00673468">
        <w:t xml:space="preserve"> </w:t>
      </w:r>
      <w:r w:rsidR="00673468">
        <w:rPr>
          <w:rFonts w:hint="cs"/>
          <w:cs/>
        </w:rPr>
        <w:t xml:space="preserve">จำนวน </w:t>
      </w:r>
      <w:r w:rsidR="00673468">
        <w:t xml:space="preserve">11 </w:t>
      </w:r>
      <w:r w:rsidR="00673468">
        <w:rPr>
          <w:rFonts w:hint="cs"/>
          <w:cs/>
        </w:rPr>
        <w:t xml:space="preserve">ลุ่มน้ำย่อย </w:t>
      </w:r>
      <w:r>
        <w:rPr>
          <w:rFonts w:hint="cs"/>
          <w:cs/>
        </w:rPr>
        <w:t>ดัง</w:t>
      </w:r>
      <w:r w:rsidR="00673468">
        <w:rPr>
          <w:rFonts w:hint="cs"/>
          <w:cs/>
        </w:rPr>
        <w:t>แสดงใน</w:t>
      </w:r>
      <w:r w:rsidR="00673468" w:rsidRPr="00673468">
        <w:rPr>
          <w:rFonts w:hint="cs"/>
          <w:b/>
          <w:bCs/>
          <w:cs/>
        </w:rPr>
        <w:t xml:space="preserve">รูปที่ </w:t>
      </w:r>
      <w:r w:rsidR="00673468" w:rsidRPr="00673468">
        <w:rPr>
          <w:b/>
          <w:bCs/>
        </w:rPr>
        <w:t>3.2</w:t>
      </w:r>
      <w:r w:rsidR="00673468">
        <w:rPr>
          <w:rFonts w:hint="cs"/>
          <w:cs/>
        </w:rPr>
        <w:t>และ</w:t>
      </w:r>
      <w:r w:rsidRPr="001C01C0">
        <w:rPr>
          <w:rFonts w:hint="cs"/>
          <w:b/>
          <w:bCs/>
          <w:cs/>
        </w:rPr>
        <w:t xml:space="preserve">ตารางที่ </w:t>
      </w:r>
      <w:r w:rsidR="00267284">
        <w:rPr>
          <w:b/>
          <w:bCs/>
        </w:rPr>
        <w:t>3</w:t>
      </w:r>
      <w:r w:rsidR="00796575">
        <w:rPr>
          <w:b/>
          <w:bCs/>
        </w:rPr>
        <w:t>.</w:t>
      </w:r>
      <w:r w:rsidRPr="001C01C0">
        <w:rPr>
          <w:b/>
          <w:bCs/>
        </w:rPr>
        <w:t>1</w:t>
      </w:r>
      <w:r>
        <w:t xml:space="preserve"> </w:t>
      </w:r>
    </w:p>
    <w:p w:rsidR="0020177F" w:rsidRPr="00673468" w:rsidRDefault="0020177F" w:rsidP="000E7352">
      <w:pPr>
        <w:spacing w:before="120" w:after="120" w:line="240" w:lineRule="auto"/>
        <w:ind w:left="720" w:firstLine="720"/>
        <w:rPr>
          <w:b/>
          <w:bCs/>
        </w:rPr>
      </w:pPr>
      <w:r w:rsidRPr="00673468">
        <w:rPr>
          <w:b/>
          <w:bCs/>
          <w:cs/>
        </w:rPr>
        <w:t xml:space="preserve">ตารางที่ </w:t>
      </w:r>
      <w:proofErr w:type="gramStart"/>
      <w:r w:rsidRPr="00673468">
        <w:rPr>
          <w:b/>
          <w:bCs/>
        </w:rPr>
        <w:t>3.</w:t>
      </w:r>
      <w:proofErr w:type="gramEnd"/>
      <w:r w:rsidR="00327D72" w:rsidRPr="00673468">
        <w:rPr>
          <w:b/>
          <w:bCs/>
        </w:rPr>
        <w:fldChar w:fldCharType="begin"/>
      </w:r>
      <w:r w:rsidRPr="00673468">
        <w:rPr>
          <w:b/>
          <w:bCs/>
        </w:rPr>
        <w:instrText xml:space="preserve"> SEQ </w:instrText>
      </w:r>
      <w:r w:rsidRPr="00673468">
        <w:rPr>
          <w:b/>
          <w:bCs/>
          <w:cs/>
        </w:rPr>
        <w:instrText>ตารางที่</w:instrText>
      </w:r>
      <w:r w:rsidRPr="00673468">
        <w:rPr>
          <w:b/>
          <w:bCs/>
        </w:rPr>
        <w:instrText xml:space="preserve">_3. \* ARABIC </w:instrText>
      </w:r>
      <w:r w:rsidR="00327D72" w:rsidRPr="00673468">
        <w:rPr>
          <w:b/>
          <w:bCs/>
        </w:rPr>
        <w:fldChar w:fldCharType="separate"/>
      </w:r>
      <w:r w:rsidR="00FD4602" w:rsidRPr="00673468">
        <w:rPr>
          <w:b/>
          <w:bCs/>
          <w:noProof/>
        </w:rPr>
        <w:t>1</w:t>
      </w:r>
      <w:r w:rsidR="00327D72" w:rsidRPr="00673468">
        <w:rPr>
          <w:b/>
          <w:bCs/>
        </w:rPr>
        <w:fldChar w:fldCharType="end"/>
      </w:r>
      <w:r w:rsidRPr="00673468">
        <w:rPr>
          <w:b/>
          <w:bCs/>
        </w:rPr>
        <w:t xml:space="preserve"> </w:t>
      </w:r>
      <w:r w:rsidRPr="00673468">
        <w:rPr>
          <w:b/>
          <w:bCs/>
          <w:cs/>
        </w:rPr>
        <w:t>รายละเอียด</w:t>
      </w:r>
      <w:r w:rsidR="000E7352">
        <w:rPr>
          <w:rFonts w:hint="cs"/>
          <w:b/>
          <w:bCs/>
          <w:cs/>
        </w:rPr>
        <w:t>ของ</w:t>
      </w:r>
      <w:r w:rsidRPr="00673468">
        <w:rPr>
          <w:b/>
          <w:bCs/>
          <w:cs/>
        </w:rPr>
        <w:t>ลุ่มน้ำย่อยในลุ่มน้ำยม</w:t>
      </w:r>
    </w:p>
    <w:tbl>
      <w:tblPr>
        <w:tblW w:w="720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37"/>
        <w:gridCol w:w="1821"/>
        <w:gridCol w:w="1821"/>
        <w:gridCol w:w="1821"/>
      </w:tblGrid>
      <w:tr w:rsidR="005D0163" w:rsidRPr="00457772" w:rsidTr="00572C45">
        <w:trPr>
          <w:trHeight w:hRule="exact" w:val="937"/>
        </w:trPr>
        <w:tc>
          <w:tcPr>
            <w:tcW w:w="2133" w:type="dxa"/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rPr>
                <w:cs/>
              </w:rPr>
              <w:t>รหัสลุ่มน้ำย่อย</w:t>
            </w:r>
          </w:p>
        </w:tc>
        <w:tc>
          <w:tcPr>
            <w:tcW w:w="2241" w:type="dxa"/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rPr>
                <w:cs/>
              </w:rPr>
              <w:t>ชื่อลุ่มน้ำย่อย</w:t>
            </w:r>
          </w:p>
        </w:tc>
        <w:tc>
          <w:tcPr>
            <w:tcW w:w="2241" w:type="dxa"/>
            <w:vAlign w:val="center"/>
          </w:tcPr>
          <w:p w:rsidR="00572C45" w:rsidRDefault="005D0163" w:rsidP="00572C45">
            <w:pPr>
              <w:spacing w:after="0" w:line="240" w:lineRule="auto"/>
              <w:jc w:val="center"/>
            </w:pPr>
            <w:r w:rsidRPr="00457772">
              <w:rPr>
                <w:cs/>
              </w:rPr>
              <w:t xml:space="preserve">พื้นที่ลุ่มน้ำ </w:t>
            </w:r>
          </w:p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(</w:t>
            </w:r>
            <w:r w:rsidRPr="00457772">
              <w:rPr>
                <w:cs/>
              </w:rPr>
              <w:t>ตร</w:t>
            </w:r>
            <w:r w:rsidRPr="00457772">
              <w:t>.</w:t>
            </w:r>
            <w:r w:rsidRPr="00457772">
              <w:rPr>
                <w:cs/>
              </w:rPr>
              <w:t>กม</w:t>
            </w:r>
            <w:r w:rsidRPr="00457772">
              <w:t>.)</w:t>
            </w:r>
          </w:p>
        </w:tc>
        <w:tc>
          <w:tcPr>
            <w:tcW w:w="2241" w:type="dxa"/>
            <w:vAlign w:val="center"/>
          </w:tcPr>
          <w:p w:rsidR="00572C45" w:rsidRDefault="005D0163" w:rsidP="00572C45">
            <w:pPr>
              <w:spacing w:after="0" w:line="240" w:lineRule="auto"/>
              <w:jc w:val="center"/>
            </w:pPr>
            <w:r w:rsidRPr="00457772">
              <w:rPr>
                <w:cs/>
              </w:rPr>
              <w:t>ร้อยละของ</w:t>
            </w:r>
          </w:p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rPr>
                <w:cs/>
              </w:rPr>
              <w:t>พื้นที่ลุ่มน้ำ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08.02</w:t>
            </w:r>
          </w:p>
        </w:tc>
        <w:tc>
          <w:tcPr>
            <w:tcW w:w="2241" w:type="dxa"/>
            <w:tcBorders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แม่น้ำยมตอนบน</w:t>
            </w:r>
          </w:p>
        </w:tc>
        <w:tc>
          <w:tcPr>
            <w:tcW w:w="2241" w:type="dxa"/>
            <w:tcBorders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2,029</w:t>
            </w:r>
          </w:p>
        </w:tc>
        <w:tc>
          <w:tcPr>
            <w:tcW w:w="2241" w:type="dxa"/>
            <w:tcBorders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8.59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08.03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แม่น้ำควน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852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3.61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08.04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น้ำปี้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1,094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4.63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08.05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แม่น้ำงาว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1,800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7.62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08.06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แม่น้ำยมตอนกลาง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2,588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10.96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08.07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น้ำแม่คำมี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571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2.42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08.08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น้ำแม่ต้า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506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2.14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08.09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ห้วยแม่สิน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610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2.58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08.10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น้ำแม่มอก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1,313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5.56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08.11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น้ำแม่รำพัน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966</w:t>
            </w:r>
          </w:p>
        </w:tc>
        <w:tc>
          <w:tcPr>
            <w:tcW w:w="2241" w:type="dxa"/>
            <w:tcBorders>
              <w:top w:val="nil"/>
              <w:bottom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4.09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2133" w:type="dxa"/>
            <w:tcBorders>
              <w:top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t>08.12</w:t>
            </w:r>
          </w:p>
        </w:tc>
        <w:tc>
          <w:tcPr>
            <w:tcW w:w="2241" w:type="dxa"/>
            <w:tcBorders>
              <w:top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</w:pPr>
            <w:r w:rsidRPr="00457772">
              <w:rPr>
                <w:cs/>
              </w:rPr>
              <w:t>แม่น้ำยมตอนล่าง</w:t>
            </w:r>
          </w:p>
        </w:tc>
        <w:tc>
          <w:tcPr>
            <w:tcW w:w="2241" w:type="dxa"/>
            <w:tcBorders>
              <w:top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11,287</w:t>
            </w:r>
          </w:p>
        </w:tc>
        <w:tc>
          <w:tcPr>
            <w:tcW w:w="2241" w:type="dxa"/>
            <w:tcBorders>
              <w:top w:val="nil"/>
            </w:tcBorders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47.80</w:t>
            </w:r>
          </w:p>
        </w:tc>
      </w:tr>
      <w:tr w:rsidR="005D0163" w:rsidRPr="00457772" w:rsidTr="000E7352">
        <w:trPr>
          <w:trHeight w:hRule="exact" w:val="420"/>
        </w:trPr>
        <w:tc>
          <w:tcPr>
            <w:tcW w:w="4374" w:type="dxa"/>
            <w:gridSpan w:val="2"/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rPr>
                <w:cs/>
              </w:rPr>
              <w:t>รวม</w:t>
            </w:r>
          </w:p>
        </w:tc>
        <w:tc>
          <w:tcPr>
            <w:tcW w:w="2241" w:type="dxa"/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23,616</w:t>
            </w:r>
          </w:p>
        </w:tc>
        <w:tc>
          <w:tcPr>
            <w:tcW w:w="2241" w:type="dxa"/>
            <w:vAlign w:val="center"/>
          </w:tcPr>
          <w:p w:rsidR="005D0163" w:rsidRPr="00457772" w:rsidRDefault="005D0163" w:rsidP="00572C45">
            <w:pPr>
              <w:spacing w:after="0" w:line="240" w:lineRule="auto"/>
              <w:jc w:val="center"/>
            </w:pPr>
            <w:r w:rsidRPr="00457772">
              <w:t>100.00</w:t>
            </w:r>
          </w:p>
        </w:tc>
      </w:tr>
    </w:tbl>
    <w:p w:rsidR="005D0163" w:rsidRPr="00457772" w:rsidRDefault="005D0163" w:rsidP="00572C45">
      <w:pPr>
        <w:spacing w:before="240" w:after="120" w:line="240" w:lineRule="auto"/>
        <w:ind w:firstLine="720"/>
        <w:jc w:val="thaiDistribute"/>
        <w:rPr>
          <w:b/>
          <w:bCs/>
        </w:rPr>
      </w:pPr>
      <w:r w:rsidRPr="00457772">
        <w:rPr>
          <w:cs/>
        </w:rPr>
        <w:t>สภาพ</w:t>
      </w:r>
      <w:r w:rsidRPr="00457772">
        <w:rPr>
          <w:rFonts w:hint="cs"/>
          <w:cs/>
        </w:rPr>
        <w:t>ลำ</w:t>
      </w:r>
      <w:r w:rsidRPr="00457772">
        <w:rPr>
          <w:cs/>
        </w:rPr>
        <w:t xml:space="preserve">น้ำยม บริเวณพื้นที่ตอนบนแม่น้ำยมในเขตอำเภอปง จังหวัดพะเยา มีสภาพเป็นเทือกเขาสูงตามลำน้ำอยู่ระหว่างระดับ </w:t>
      </w:r>
      <w:proofErr w:type="gramStart"/>
      <w:r w:rsidR="00572C45">
        <w:t>+</w:t>
      </w:r>
      <w:r w:rsidRPr="00457772">
        <w:t xml:space="preserve">280-360 </w:t>
      </w:r>
      <w:r w:rsidR="00572C45">
        <w:rPr>
          <w:rFonts w:hint="cs"/>
          <w:cs/>
        </w:rPr>
        <w:t>เ</w:t>
      </w:r>
      <w:r w:rsidRPr="00457772">
        <w:rPr>
          <w:cs/>
        </w:rPr>
        <w:t>ม</w:t>
      </w:r>
      <w:r w:rsidR="00572C45">
        <w:rPr>
          <w:rFonts w:hint="cs"/>
          <w:cs/>
        </w:rPr>
        <w:t xml:space="preserve">ตร </w:t>
      </w:r>
      <w:r w:rsidRPr="00457772">
        <w:rPr>
          <w:cs/>
        </w:rPr>
        <w:t>รทก</w:t>
      </w:r>
      <w:r w:rsidRPr="00457772">
        <w:t>.</w:t>
      </w:r>
      <w:proofErr w:type="gramEnd"/>
      <w:r w:rsidRPr="00457772">
        <w:t xml:space="preserve"> </w:t>
      </w:r>
      <w:r w:rsidRPr="00457772">
        <w:rPr>
          <w:cs/>
        </w:rPr>
        <w:t xml:space="preserve">โดยมีความลาดชันประมาณ </w:t>
      </w:r>
      <w:proofErr w:type="gramStart"/>
      <w:r w:rsidRPr="00457772">
        <w:t xml:space="preserve">1:310 </w:t>
      </w:r>
      <w:r w:rsidRPr="00457772">
        <w:rPr>
          <w:cs/>
        </w:rPr>
        <w:t>ต่อจากนั้น แม่น้ำยม</w:t>
      </w:r>
      <w:r w:rsidR="00572C45">
        <w:rPr>
          <w:rFonts w:hint="cs"/>
          <w:cs/>
        </w:rPr>
        <w:t>จะ</w:t>
      </w:r>
      <w:r w:rsidRPr="00457772">
        <w:rPr>
          <w:cs/>
        </w:rPr>
        <w:t>ไหลผ่านที่</w:t>
      </w:r>
      <w:r w:rsidRPr="00457772">
        <w:rPr>
          <w:spacing w:val="-4"/>
          <w:cs/>
        </w:rPr>
        <w:t>ราบเชิงเขาในเขตอำเภอเชียงม่วน จังหวัดพะเยา และอำเภอสอง จังหวัดแพร่ มีระดับความสูงที่</w:t>
      </w:r>
      <w:r w:rsidR="00572C45">
        <w:rPr>
          <w:rFonts w:hint="cs"/>
          <w:spacing w:val="-4"/>
          <w:cs/>
        </w:rPr>
        <w:t>ระดับ</w:t>
      </w:r>
      <w:r w:rsidRPr="00457772">
        <w:rPr>
          <w:spacing w:val="-4"/>
          <w:cs/>
        </w:rPr>
        <w:t xml:space="preserve"> </w:t>
      </w:r>
      <w:r w:rsidR="00572C45">
        <w:rPr>
          <w:spacing w:val="-4"/>
        </w:rPr>
        <w:t>+</w:t>
      </w:r>
      <w:r w:rsidRPr="00457772">
        <w:rPr>
          <w:spacing w:val="-4"/>
        </w:rPr>
        <w:t xml:space="preserve">180-280 </w:t>
      </w:r>
      <w:r w:rsidR="00572C45">
        <w:rPr>
          <w:rFonts w:hint="cs"/>
          <w:spacing w:val="-4"/>
          <w:cs/>
        </w:rPr>
        <w:t>เ</w:t>
      </w:r>
      <w:r w:rsidRPr="00457772">
        <w:rPr>
          <w:spacing w:val="-4"/>
          <w:cs/>
        </w:rPr>
        <w:t>ม</w:t>
      </w:r>
      <w:r w:rsidR="00572C45">
        <w:rPr>
          <w:rFonts w:hint="cs"/>
          <w:spacing w:val="-4"/>
          <w:cs/>
        </w:rPr>
        <w:t xml:space="preserve">ตร </w:t>
      </w:r>
      <w:r w:rsidRPr="00457772">
        <w:rPr>
          <w:spacing w:val="-4"/>
          <w:cs/>
        </w:rPr>
        <w:t>รทก</w:t>
      </w:r>
      <w:r w:rsidRPr="00457772">
        <w:rPr>
          <w:spacing w:val="-4"/>
        </w:rPr>
        <w:t>.</w:t>
      </w:r>
      <w:proofErr w:type="gramEnd"/>
      <w:r w:rsidRPr="00457772">
        <w:t xml:space="preserve"> </w:t>
      </w:r>
      <w:r w:rsidRPr="00457772">
        <w:rPr>
          <w:cs/>
        </w:rPr>
        <w:t xml:space="preserve">ความลาดชันท้องน้ำประมาณ </w:t>
      </w:r>
      <w:proofErr w:type="gramStart"/>
      <w:r w:rsidRPr="00457772">
        <w:t xml:space="preserve">1:900 </w:t>
      </w:r>
      <w:r w:rsidRPr="00457772">
        <w:rPr>
          <w:cs/>
        </w:rPr>
        <w:t xml:space="preserve">แม่น้ำยมไหลผ่านพื้นที่ราบหุบเขาในเขตพื้นที่ส่วนใหญ่ของจังหวัดแพร่ และจังหวัดสุโขทัย ระดับความสูงของพื้นที่ริมฝั่งแม่น้ำอยู่ที่ระดับ </w:t>
      </w:r>
      <w:r w:rsidR="00572C45">
        <w:t>+</w:t>
      </w:r>
      <w:r w:rsidRPr="00457772">
        <w:t xml:space="preserve">50-180 </w:t>
      </w:r>
      <w:r w:rsidR="00572C45">
        <w:rPr>
          <w:rFonts w:hint="cs"/>
          <w:cs/>
        </w:rPr>
        <w:t>เ</w:t>
      </w:r>
      <w:r w:rsidRPr="00457772">
        <w:rPr>
          <w:cs/>
        </w:rPr>
        <w:t>ม</w:t>
      </w:r>
      <w:r w:rsidR="00572C45">
        <w:rPr>
          <w:rFonts w:hint="cs"/>
          <w:cs/>
        </w:rPr>
        <w:t xml:space="preserve">ตร </w:t>
      </w:r>
      <w:r w:rsidRPr="00457772">
        <w:rPr>
          <w:cs/>
        </w:rPr>
        <w:t>รทก</w:t>
      </w:r>
      <w:r w:rsidRPr="00457772">
        <w:t>.</w:t>
      </w:r>
      <w:proofErr w:type="gramEnd"/>
      <w:r w:rsidRPr="00457772">
        <w:t xml:space="preserve"> </w:t>
      </w:r>
      <w:r w:rsidRPr="00457772">
        <w:rPr>
          <w:cs/>
        </w:rPr>
        <w:t xml:space="preserve">โดยมีความลาดชันประมาณ </w:t>
      </w:r>
      <w:proofErr w:type="gramStart"/>
      <w:r w:rsidRPr="00457772">
        <w:t xml:space="preserve">1:2,300 </w:t>
      </w:r>
      <w:r w:rsidRPr="00457772">
        <w:rPr>
          <w:cs/>
        </w:rPr>
        <w:t>พื้นที่ตอนล่างแม่น้ำยมเป็นที่ราบในเขตอำเภอสวรรคโลก อำเภอศรีสำโรง อำเภอเมือง จังหวัดสุโขทัย</w:t>
      </w:r>
      <w:r w:rsidRPr="00457772">
        <w:rPr>
          <w:rFonts w:hint="cs"/>
          <w:cs/>
        </w:rPr>
        <w:t xml:space="preserve"> </w:t>
      </w:r>
      <w:r w:rsidRPr="00457772">
        <w:rPr>
          <w:cs/>
        </w:rPr>
        <w:t>มีระดับความสูงของพื้นที่อยู่ระหว่าง</w:t>
      </w:r>
      <w:r w:rsidR="00572C45">
        <w:rPr>
          <w:rFonts w:hint="cs"/>
          <w:cs/>
        </w:rPr>
        <w:t>ระดับ</w:t>
      </w:r>
      <w:r w:rsidRPr="00457772">
        <w:rPr>
          <w:cs/>
        </w:rPr>
        <w:t xml:space="preserve"> </w:t>
      </w:r>
      <w:r w:rsidR="00572C45">
        <w:t>+</w:t>
      </w:r>
      <w:r w:rsidRPr="00457772">
        <w:t xml:space="preserve">30-50 </w:t>
      </w:r>
      <w:r w:rsidR="00572C45">
        <w:rPr>
          <w:rFonts w:hint="cs"/>
          <w:cs/>
        </w:rPr>
        <w:t>เ</w:t>
      </w:r>
      <w:r w:rsidRPr="00457772">
        <w:rPr>
          <w:cs/>
        </w:rPr>
        <w:t>ม</w:t>
      </w:r>
      <w:r w:rsidR="00572C45">
        <w:rPr>
          <w:rFonts w:hint="cs"/>
          <w:cs/>
        </w:rPr>
        <w:t xml:space="preserve">ตร </w:t>
      </w:r>
      <w:r w:rsidRPr="00457772">
        <w:rPr>
          <w:cs/>
        </w:rPr>
        <w:t>รทก</w:t>
      </w:r>
      <w:r w:rsidRPr="00457772">
        <w:t>.</w:t>
      </w:r>
      <w:proofErr w:type="gramEnd"/>
      <w:r w:rsidRPr="00457772">
        <w:rPr>
          <w:rFonts w:hint="cs"/>
        </w:rPr>
        <w:t xml:space="preserve"> </w:t>
      </w:r>
      <w:r w:rsidRPr="00457772">
        <w:rPr>
          <w:cs/>
        </w:rPr>
        <w:t xml:space="preserve">ความลาดชันลำน้ำประมาณ </w:t>
      </w:r>
      <w:proofErr w:type="gramStart"/>
      <w:r w:rsidRPr="00457772">
        <w:t>1:7,000</w:t>
      </w:r>
      <w:r w:rsidRPr="00457772">
        <w:rPr>
          <w:rFonts w:hint="cs"/>
          <w:cs/>
        </w:rPr>
        <w:t xml:space="preserve"> จากนั้นแม่น้ำยมจะไหลผ่าน</w:t>
      </w:r>
      <w:r w:rsidRPr="00457772">
        <w:rPr>
          <w:cs/>
        </w:rPr>
        <w:t>อำเภอบางระกำ จังหวัดพิษณุโลก</w:t>
      </w:r>
      <w:r w:rsidRPr="00457772">
        <w:rPr>
          <w:rFonts w:hint="cs"/>
          <w:cs/>
        </w:rPr>
        <w:t xml:space="preserve"> จนถึง</w:t>
      </w:r>
      <w:r w:rsidRPr="00457772">
        <w:rPr>
          <w:cs/>
        </w:rPr>
        <w:t xml:space="preserve">อำเภอสามง่าม </w:t>
      </w:r>
      <w:r w:rsidRPr="00457772">
        <w:rPr>
          <w:rFonts w:hint="cs"/>
          <w:cs/>
        </w:rPr>
        <w:t>จังหวัดพิจิตร ซึ่ง</w:t>
      </w:r>
      <w:r w:rsidRPr="00457772">
        <w:rPr>
          <w:cs/>
        </w:rPr>
        <w:t>เป็นที่ราบ</w:t>
      </w:r>
      <w:r w:rsidRPr="00457772">
        <w:rPr>
          <w:rFonts w:hint="cs"/>
          <w:cs/>
        </w:rPr>
        <w:t>และเป็นช่วงที่มีความลาดชันลำน้ำน้อย</w:t>
      </w:r>
      <w:r w:rsidR="00572C45">
        <w:rPr>
          <w:rFonts w:hint="cs"/>
          <w:cs/>
        </w:rPr>
        <w:t>ที่</w:t>
      </w:r>
      <w:r w:rsidRPr="00457772">
        <w:rPr>
          <w:rFonts w:hint="cs"/>
          <w:cs/>
        </w:rPr>
        <w:t>สุดของแม่น้ำยม โดย</w:t>
      </w:r>
      <w:r w:rsidRPr="00457772">
        <w:rPr>
          <w:cs/>
        </w:rPr>
        <w:t>มีระดับความสูงของพื้นที่อยู่ระหว่าง</w:t>
      </w:r>
      <w:r w:rsidR="00572C45">
        <w:rPr>
          <w:rFonts w:hint="cs"/>
          <w:cs/>
        </w:rPr>
        <w:t>ระดับ</w:t>
      </w:r>
      <w:r w:rsidRPr="00457772">
        <w:rPr>
          <w:cs/>
        </w:rPr>
        <w:t xml:space="preserve"> </w:t>
      </w:r>
      <w:r w:rsidR="00572C45">
        <w:t>+</w:t>
      </w:r>
      <w:r w:rsidRPr="00457772">
        <w:t xml:space="preserve">20-30 </w:t>
      </w:r>
      <w:r w:rsidR="00572C45">
        <w:rPr>
          <w:rFonts w:hint="cs"/>
          <w:cs/>
        </w:rPr>
        <w:t>เ</w:t>
      </w:r>
      <w:r w:rsidRPr="00457772">
        <w:rPr>
          <w:cs/>
        </w:rPr>
        <w:t>ม</w:t>
      </w:r>
      <w:r w:rsidR="00572C45">
        <w:rPr>
          <w:rFonts w:hint="cs"/>
          <w:cs/>
        </w:rPr>
        <w:t xml:space="preserve">ตร </w:t>
      </w:r>
      <w:r w:rsidRPr="00457772">
        <w:rPr>
          <w:cs/>
        </w:rPr>
        <w:t>รทก</w:t>
      </w:r>
      <w:r w:rsidRPr="00457772">
        <w:t>.</w:t>
      </w:r>
      <w:proofErr w:type="gramEnd"/>
      <w:r w:rsidRPr="00457772">
        <w:rPr>
          <w:rFonts w:hint="cs"/>
        </w:rPr>
        <w:t xml:space="preserve"> </w:t>
      </w:r>
      <w:r w:rsidRPr="00457772">
        <w:rPr>
          <w:cs/>
        </w:rPr>
        <w:t xml:space="preserve">ความลาดชันตามลำน้ำประมาณ </w:t>
      </w:r>
      <w:proofErr w:type="gramStart"/>
      <w:r w:rsidRPr="00457772">
        <w:t>1:17,000</w:t>
      </w:r>
      <w:r w:rsidRPr="00457772">
        <w:rPr>
          <w:rFonts w:hint="cs"/>
          <w:cs/>
        </w:rPr>
        <w:t xml:space="preserve"> และช่วงก่อนบรรจบแม่น้ำน่านที่</w:t>
      </w:r>
      <w:r w:rsidRPr="00457772">
        <w:rPr>
          <w:cs/>
        </w:rPr>
        <w:t>อำเภอโพธิ์ประทับช้าง อำเภอ</w:t>
      </w:r>
      <w:r w:rsidRPr="00457772">
        <w:rPr>
          <w:spacing w:val="-6"/>
          <w:cs/>
        </w:rPr>
        <w:t>โพทะเล จังหวัดพิจิตร</w:t>
      </w:r>
      <w:r w:rsidR="00572C45">
        <w:rPr>
          <w:rFonts w:hint="cs"/>
          <w:spacing w:val="-6"/>
          <w:cs/>
        </w:rPr>
        <w:t xml:space="preserve"> </w:t>
      </w:r>
      <w:r w:rsidRPr="00457772">
        <w:rPr>
          <w:spacing w:val="-6"/>
          <w:cs/>
        </w:rPr>
        <w:t xml:space="preserve">และพื้นที่อำเภอชุมแสง จังหวัดนครสวรรค์ มีระดับความสูงของพื้นที่อยู่ระหว่าง </w:t>
      </w:r>
      <w:r w:rsidR="00572C45">
        <w:rPr>
          <w:spacing w:val="-6"/>
        </w:rPr>
        <w:t>+</w:t>
      </w:r>
      <w:r w:rsidRPr="00457772">
        <w:rPr>
          <w:spacing w:val="-6"/>
        </w:rPr>
        <w:t>15-20</w:t>
      </w:r>
      <w:r w:rsidRPr="00457772">
        <w:rPr>
          <w:rFonts w:hint="cs"/>
          <w:spacing w:val="-6"/>
          <w:cs/>
        </w:rPr>
        <w:t xml:space="preserve"> </w:t>
      </w:r>
      <w:r w:rsidR="00572C45">
        <w:rPr>
          <w:rFonts w:hint="cs"/>
          <w:spacing w:val="-6"/>
          <w:cs/>
        </w:rPr>
        <w:t>เ</w:t>
      </w:r>
      <w:r w:rsidRPr="00457772">
        <w:rPr>
          <w:spacing w:val="-6"/>
          <w:cs/>
        </w:rPr>
        <w:t>ม</w:t>
      </w:r>
      <w:r w:rsidR="00572C45">
        <w:rPr>
          <w:rFonts w:hint="cs"/>
          <w:spacing w:val="-6"/>
          <w:cs/>
        </w:rPr>
        <w:t xml:space="preserve">ตร </w:t>
      </w:r>
      <w:r w:rsidRPr="00457772">
        <w:rPr>
          <w:spacing w:val="-6"/>
          <w:cs/>
        </w:rPr>
        <w:t>รทก</w:t>
      </w:r>
      <w:r w:rsidRPr="00457772">
        <w:rPr>
          <w:spacing w:val="-6"/>
        </w:rPr>
        <w:t>.</w:t>
      </w:r>
      <w:proofErr w:type="gramEnd"/>
      <w:r w:rsidRPr="00457772">
        <w:rPr>
          <w:rFonts w:hint="cs"/>
        </w:rPr>
        <w:t xml:space="preserve"> </w:t>
      </w:r>
      <w:r w:rsidRPr="00457772">
        <w:rPr>
          <w:cs/>
        </w:rPr>
        <w:t xml:space="preserve">ความลาดชันลำน้ำประมาณ </w:t>
      </w:r>
      <w:r w:rsidRPr="00457772">
        <w:t xml:space="preserve">1:9,500 </w:t>
      </w:r>
      <w:r w:rsidRPr="00457772">
        <w:rPr>
          <w:rFonts w:hint="cs"/>
          <w:cs/>
        </w:rPr>
        <w:t>ดังแสดงรูปตัดตามยาวของลำน้ำยมใน</w:t>
      </w:r>
      <w:r w:rsidR="00FE1D6E">
        <w:t xml:space="preserve"> </w:t>
      </w:r>
      <w:r w:rsidRPr="00457772">
        <w:rPr>
          <w:rFonts w:hint="cs"/>
          <w:b/>
          <w:bCs/>
          <w:cs/>
        </w:rPr>
        <w:t xml:space="preserve">รูปที่ </w:t>
      </w:r>
      <w:r w:rsidR="00267284">
        <w:rPr>
          <w:b/>
          <w:bCs/>
        </w:rPr>
        <w:t>3</w:t>
      </w:r>
      <w:r w:rsidR="00796575">
        <w:rPr>
          <w:b/>
          <w:bCs/>
        </w:rPr>
        <w:t>.</w:t>
      </w:r>
      <w:r w:rsidR="005147E2">
        <w:rPr>
          <w:b/>
          <w:bCs/>
        </w:rPr>
        <w:t>3</w:t>
      </w:r>
      <w:r w:rsidRPr="00457772">
        <w:rPr>
          <w:b/>
          <w:bCs/>
        </w:rPr>
        <w:t xml:space="preserve"> </w:t>
      </w:r>
    </w:p>
    <w:p w:rsidR="0020177F" w:rsidRDefault="005D0163" w:rsidP="000E7352">
      <w:pPr>
        <w:keepNext/>
        <w:spacing w:before="120" w:after="120" w:line="240" w:lineRule="auto"/>
      </w:pPr>
      <w:r>
        <w:rPr>
          <w:cs/>
        </w:rPr>
        <w:object w:dxaOrig="8638" w:dyaOrig="118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4.75pt" o:ole="">
            <v:imagedata r:id="rId9" o:title=""/>
          </v:shape>
          <o:OLEObject Type="Embed" ProgID="Photoshop.Image.7" ShapeID="_x0000_i1025" DrawAspect="Content" ObjectID="_1410875355" r:id="rId10">
            <o:FieldCodes>\s</o:FieldCodes>
          </o:OLEObject>
        </w:object>
      </w:r>
    </w:p>
    <w:p w:rsidR="005D0163" w:rsidRPr="0020177F" w:rsidRDefault="0020177F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  <w:bookmarkStart w:id="8" w:name="_Toc329871700"/>
      <w:bookmarkStart w:id="9" w:name="_Toc329871750"/>
      <w:bookmarkStart w:id="10" w:name="_Toc329871834"/>
      <w:bookmarkStart w:id="11" w:name="_Toc329871895"/>
      <w:bookmarkStart w:id="12" w:name="_Toc329872258"/>
      <w:bookmarkStart w:id="13" w:name="_Toc329872973"/>
      <w:r w:rsidRPr="0020177F">
        <w:rPr>
          <w:rFonts w:cs="TH SarabunPSK"/>
          <w:color w:val="auto"/>
          <w:sz w:val="32"/>
          <w:szCs w:val="32"/>
          <w:cs/>
        </w:rPr>
        <w:t xml:space="preserve">รูปที่ </w:t>
      </w:r>
      <w:proofErr w:type="gramStart"/>
      <w:r w:rsidRPr="0020177F">
        <w:rPr>
          <w:rFonts w:cs="TH SarabunPSK"/>
          <w:color w:val="auto"/>
          <w:sz w:val="32"/>
          <w:szCs w:val="32"/>
        </w:rPr>
        <w:t>3.</w:t>
      </w:r>
      <w:proofErr w:type="gramEnd"/>
      <w:r w:rsidR="00327D72" w:rsidRPr="0020177F">
        <w:rPr>
          <w:rFonts w:cs="TH SarabunPSK"/>
          <w:color w:val="auto"/>
          <w:sz w:val="32"/>
          <w:szCs w:val="32"/>
        </w:rPr>
        <w:fldChar w:fldCharType="begin"/>
      </w:r>
      <w:r w:rsidRPr="0020177F">
        <w:rPr>
          <w:rFonts w:cs="TH SarabunPSK"/>
          <w:color w:val="auto"/>
          <w:sz w:val="32"/>
          <w:szCs w:val="32"/>
        </w:rPr>
        <w:instrText xml:space="preserve"> SEQ </w:instrText>
      </w:r>
      <w:r w:rsidRPr="0020177F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20177F">
        <w:rPr>
          <w:rFonts w:cs="TH SarabunPSK"/>
          <w:color w:val="auto"/>
          <w:sz w:val="32"/>
          <w:szCs w:val="32"/>
        </w:rPr>
        <w:instrText xml:space="preserve">_3. \* ARABIC </w:instrText>
      </w:r>
      <w:r w:rsidR="00327D72" w:rsidRPr="0020177F">
        <w:rPr>
          <w:rFonts w:cs="TH SarabunPSK"/>
          <w:color w:val="auto"/>
          <w:sz w:val="32"/>
          <w:szCs w:val="32"/>
        </w:rPr>
        <w:fldChar w:fldCharType="separate"/>
      </w:r>
      <w:r w:rsidR="004B00D0">
        <w:rPr>
          <w:rFonts w:cs="TH SarabunPSK"/>
          <w:noProof/>
          <w:color w:val="auto"/>
          <w:sz w:val="32"/>
          <w:szCs w:val="32"/>
        </w:rPr>
        <w:t>2</w:t>
      </w:r>
      <w:r w:rsidR="00327D72" w:rsidRPr="0020177F">
        <w:rPr>
          <w:rFonts w:cs="TH SarabunPSK"/>
          <w:color w:val="auto"/>
          <w:sz w:val="32"/>
          <w:szCs w:val="32"/>
        </w:rPr>
        <w:fldChar w:fldCharType="end"/>
      </w:r>
      <w:r w:rsidRPr="0020177F">
        <w:rPr>
          <w:rFonts w:cs="TH SarabunPSK"/>
          <w:color w:val="auto"/>
          <w:sz w:val="32"/>
          <w:szCs w:val="32"/>
        </w:rPr>
        <w:t xml:space="preserve"> </w:t>
      </w:r>
      <w:r w:rsidRPr="0020177F">
        <w:rPr>
          <w:rFonts w:cs="TH SarabunPSK"/>
          <w:color w:val="auto"/>
          <w:sz w:val="32"/>
          <w:szCs w:val="32"/>
          <w:cs/>
        </w:rPr>
        <w:t>ตำแหน่ง</w:t>
      </w:r>
      <w:r w:rsidR="00572C45">
        <w:rPr>
          <w:rFonts w:cs="TH SarabunPSK" w:hint="cs"/>
          <w:color w:val="auto"/>
          <w:sz w:val="32"/>
          <w:szCs w:val="32"/>
          <w:cs/>
        </w:rPr>
        <w:t>ของ</w:t>
      </w:r>
      <w:r w:rsidRPr="0020177F">
        <w:rPr>
          <w:rFonts w:cs="TH SarabunPSK"/>
          <w:color w:val="auto"/>
          <w:sz w:val="32"/>
          <w:szCs w:val="32"/>
          <w:cs/>
        </w:rPr>
        <w:t>ลุ่มน้ำย่อยในลุ่มน้ำยม</w:t>
      </w:r>
      <w:bookmarkEnd w:id="8"/>
      <w:bookmarkEnd w:id="9"/>
      <w:bookmarkEnd w:id="10"/>
      <w:bookmarkEnd w:id="11"/>
      <w:bookmarkEnd w:id="12"/>
      <w:bookmarkEnd w:id="13"/>
    </w:p>
    <w:p w:rsidR="0020177F" w:rsidRDefault="005D0163" w:rsidP="000E7352">
      <w:pPr>
        <w:keepNext/>
        <w:tabs>
          <w:tab w:val="left" w:pos="699"/>
        </w:tabs>
        <w:spacing w:before="120" w:after="120" w:line="240" w:lineRule="auto"/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6437376" cy="3950868"/>
            <wp:effectExtent l="0" t="0" r="0" b="0"/>
            <wp:docPr id="26" name="Picture 2" descr="Fi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_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89" b="1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08" cy="395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163" w:rsidRPr="0020177F" w:rsidRDefault="0020177F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  <w:bookmarkStart w:id="14" w:name="_Toc329871701"/>
      <w:bookmarkStart w:id="15" w:name="_Toc329871751"/>
      <w:bookmarkStart w:id="16" w:name="_Toc329871835"/>
      <w:bookmarkStart w:id="17" w:name="_Toc329871896"/>
      <w:bookmarkStart w:id="18" w:name="_Toc329872259"/>
      <w:bookmarkStart w:id="19" w:name="_Toc329872974"/>
      <w:r w:rsidRPr="0020177F">
        <w:rPr>
          <w:rFonts w:cs="TH SarabunPSK"/>
          <w:color w:val="auto"/>
          <w:sz w:val="32"/>
          <w:szCs w:val="32"/>
          <w:cs/>
        </w:rPr>
        <w:t xml:space="preserve">รูปที่ </w:t>
      </w:r>
      <w:proofErr w:type="gramStart"/>
      <w:r w:rsidRPr="0020177F">
        <w:rPr>
          <w:rFonts w:cs="TH SarabunPSK"/>
          <w:color w:val="auto"/>
          <w:sz w:val="32"/>
          <w:szCs w:val="32"/>
        </w:rPr>
        <w:t>3.</w:t>
      </w:r>
      <w:proofErr w:type="gramEnd"/>
      <w:r w:rsidR="00327D72" w:rsidRPr="0020177F">
        <w:rPr>
          <w:rFonts w:cs="TH SarabunPSK"/>
          <w:color w:val="auto"/>
          <w:sz w:val="32"/>
          <w:szCs w:val="32"/>
        </w:rPr>
        <w:fldChar w:fldCharType="begin"/>
      </w:r>
      <w:r w:rsidRPr="0020177F">
        <w:rPr>
          <w:rFonts w:cs="TH SarabunPSK"/>
          <w:color w:val="auto"/>
          <w:sz w:val="32"/>
          <w:szCs w:val="32"/>
        </w:rPr>
        <w:instrText xml:space="preserve"> SEQ </w:instrText>
      </w:r>
      <w:r w:rsidRPr="0020177F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20177F">
        <w:rPr>
          <w:rFonts w:cs="TH SarabunPSK"/>
          <w:color w:val="auto"/>
          <w:sz w:val="32"/>
          <w:szCs w:val="32"/>
        </w:rPr>
        <w:instrText xml:space="preserve">_3. \* ARABIC </w:instrText>
      </w:r>
      <w:r w:rsidR="00327D72" w:rsidRPr="0020177F">
        <w:rPr>
          <w:rFonts w:cs="TH SarabunPSK"/>
          <w:color w:val="auto"/>
          <w:sz w:val="32"/>
          <w:szCs w:val="32"/>
        </w:rPr>
        <w:fldChar w:fldCharType="separate"/>
      </w:r>
      <w:r w:rsidR="004B00D0">
        <w:rPr>
          <w:rFonts w:cs="TH SarabunPSK"/>
          <w:noProof/>
          <w:color w:val="auto"/>
          <w:sz w:val="32"/>
          <w:szCs w:val="32"/>
        </w:rPr>
        <w:t>3</w:t>
      </w:r>
      <w:r w:rsidR="00327D72" w:rsidRPr="0020177F">
        <w:rPr>
          <w:rFonts w:cs="TH SarabunPSK"/>
          <w:color w:val="auto"/>
          <w:sz w:val="32"/>
          <w:szCs w:val="32"/>
        </w:rPr>
        <w:fldChar w:fldCharType="end"/>
      </w:r>
      <w:r w:rsidRPr="0020177F">
        <w:rPr>
          <w:rFonts w:cs="TH SarabunPSK"/>
          <w:color w:val="auto"/>
          <w:sz w:val="32"/>
          <w:szCs w:val="32"/>
        </w:rPr>
        <w:t xml:space="preserve"> </w:t>
      </w:r>
      <w:r w:rsidRPr="0020177F">
        <w:rPr>
          <w:rFonts w:cs="TH SarabunPSK"/>
          <w:color w:val="auto"/>
          <w:sz w:val="32"/>
          <w:szCs w:val="32"/>
          <w:cs/>
        </w:rPr>
        <w:t>รูปตัดตามยาวแม่น้ำยม</w:t>
      </w:r>
      <w:bookmarkEnd w:id="14"/>
      <w:bookmarkEnd w:id="15"/>
      <w:bookmarkEnd w:id="16"/>
      <w:bookmarkEnd w:id="17"/>
      <w:bookmarkEnd w:id="18"/>
      <w:bookmarkEnd w:id="19"/>
    </w:p>
    <w:p w:rsidR="00967D6C" w:rsidRPr="00FD4602" w:rsidRDefault="00967D6C" w:rsidP="000E7352">
      <w:pPr>
        <w:pStyle w:val="Heading2"/>
        <w:spacing w:before="120" w:after="120" w:line="240" w:lineRule="auto"/>
        <w:rPr>
          <w:color w:val="auto"/>
        </w:rPr>
      </w:pPr>
      <w:bookmarkStart w:id="20" w:name="_Toc329159671"/>
      <w:r w:rsidRPr="00FD4602">
        <w:rPr>
          <w:color w:val="auto"/>
        </w:rPr>
        <w:t xml:space="preserve">3.2 </w:t>
      </w:r>
      <w:r w:rsidR="000676D7" w:rsidRPr="00FD4602">
        <w:rPr>
          <w:rFonts w:hint="cs"/>
          <w:color w:val="auto"/>
          <w:cs/>
        </w:rPr>
        <w:t>แผนการพัฒนาและสถาน</w:t>
      </w:r>
      <w:r w:rsidRPr="00FD4602">
        <w:rPr>
          <w:rFonts w:hint="cs"/>
          <w:color w:val="auto"/>
          <w:cs/>
        </w:rPr>
        <w:t>ะภาพการพัฒนาในปัจจุบัน</w:t>
      </w:r>
      <w:bookmarkEnd w:id="20"/>
    </w:p>
    <w:p w:rsidR="00967D6C" w:rsidRPr="001E7500" w:rsidRDefault="00967D6C" w:rsidP="000E7352">
      <w:pPr>
        <w:tabs>
          <w:tab w:val="left" w:pos="699"/>
        </w:tabs>
        <w:spacing w:before="120" w:after="120" w:line="240" w:lineRule="auto"/>
        <w:ind w:firstLine="709"/>
        <w:jc w:val="thaiDistribute"/>
        <w:rPr>
          <w:cs/>
        </w:rPr>
      </w:pPr>
      <w:r>
        <w:rPr>
          <w:rFonts w:hint="cs"/>
          <w:cs/>
        </w:rPr>
        <w:t>ปัจจุบัน</w:t>
      </w:r>
      <w:r>
        <w:rPr>
          <w:cs/>
        </w:rPr>
        <w:t>ลุ่มน้ำยม</w:t>
      </w:r>
      <w:r w:rsidR="00572C45">
        <w:rPr>
          <w:rFonts w:hint="cs"/>
          <w:cs/>
        </w:rPr>
        <w:t xml:space="preserve"> </w:t>
      </w:r>
      <w:r>
        <w:rPr>
          <w:rFonts w:hint="cs"/>
          <w:cs/>
        </w:rPr>
        <w:t>ไม่มีโครงการอ่างเก็บน้ำขนาดใหญ่ที่สามารถควบคุมปริมาณน้ำในแม่น้ำยมได้ มี</w:t>
      </w:r>
      <w:r w:rsidR="00572C45">
        <w:rPr>
          <w:rFonts w:hint="cs"/>
          <w:cs/>
        </w:rPr>
        <w:t>เพียงการพัฒนา</w:t>
      </w:r>
      <w:r>
        <w:rPr>
          <w:rFonts w:hint="cs"/>
          <w:cs/>
        </w:rPr>
        <w:t>อ่างเก็บน้ำขนาดกลาง ที่สามารถควบคุมปริมาณน้ำได้เฉพาะในลำน้ำสาขา ทำให้เกิดปัญหาในการบริหารจัดการน้ำในลุ่มน้ำยมทั้งด้านปัญหาอุทกภัยและปัญหา</w:t>
      </w:r>
      <w:r w:rsidR="00572C45">
        <w:rPr>
          <w:rFonts w:hint="cs"/>
          <w:cs/>
        </w:rPr>
        <w:t>การขาดแคลนน้ำ</w:t>
      </w:r>
      <w:r>
        <w:t xml:space="preserve"> </w:t>
      </w:r>
      <w:r>
        <w:rPr>
          <w:rFonts w:hint="cs"/>
          <w:cs/>
        </w:rPr>
        <w:t>โดยมีรายละเอียด</w:t>
      </w:r>
      <w:r w:rsidR="00572C45">
        <w:rPr>
          <w:rFonts w:hint="cs"/>
          <w:cs/>
        </w:rPr>
        <w:t xml:space="preserve"> </w:t>
      </w:r>
      <w:r>
        <w:rPr>
          <w:rFonts w:hint="cs"/>
          <w:cs/>
        </w:rPr>
        <w:t>ดังนี้</w:t>
      </w:r>
    </w:p>
    <w:p w:rsidR="00967D6C" w:rsidRPr="00FD4602" w:rsidRDefault="00B91DEB" w:rsidP="000E7352">
      <w:pPr>
        <w:pStyle w:val="Heading3"/>
        <w:spacing w:before="120" w:after="120" w:line="240" w:lineRule="auto"/>
        <w:rPr>
          <w:b w:val="0"/>
          <w:bCs w:val="0"/>
          <w:color w:val="auto"/>
        </w:rPr>
      </w:pPr>
      <w:r w:rsidRPr="00FD4602">
        <w:rPr>
          <w:b w:val="0"/>
          <w:bCs w:val="0"/>
          <w:color w:val="auto"/>
        </w:rPr>
        <w:t xml:space="preserve">3.2.1 </w:t>
      </w:r>
      <w:r w:rsidR="00967D6C" w:rsidRPr="00FD4602">
        <w:rPr>
          <w:b w:val="0"/>
          <w:bCs w:val="0"/>
          <w:color w:val="auto"/>
          <w:cs/>
        </w:rPr>
        <w:t>โครงการอ่างเก็บน้ำในลุ่มน้ำยม</w:t>
      </w:r>
    </w:p>
    <w:p w:rsidR="00967D6C" w:rsidRDefault="00967D6C" w:rsidP="000E7352">
      <w:pPr>
        <w:tabs>
          <w:tab w:val="left" w:pos="699"/>
        </w:tabs>
        <w:spacing w:before="120" w:after="120" w:line="240" w:lineRule="auto"/>
        <w:jc w:val="thaiDistribute"/>
        <w:rPr>
          <w:b/>
          <w:bCs/>
        </w:rPr>
      </w:pPr>
      <w:r>
        <w:rPr>
          <w:rFonts w:hint="cs"/>
          <w:cs/>
        </w:rPr>
        <w:tab/>
        <w:t>ในลุ่มน้ำยม</w:t>
      </w:r>
      <w:r w:rsidR="00572C45">
        <w:rPr>
          <w:rFonts w:hint="cs"/>
          <w:cs/>
        </w:rPr>
        <w:t xml:space="preserve"> </w:t>
      </w:r>
      <w:r>
        <w:rPr>
          <w:rFonts w:hint="cs"/>
          <w:cs/>
        </w:rPr>
        <w:t xml:space="preserve">มีโครงการอ่างเก็บน้ำขนาดกลางที่ก่อสร้างแล้วเสร็จจำนวน 8 แห่ง ความจุเก็บกักรวม 297.3 </w:t>
      </w:r>
      <w:r w:rsidRPr="00F1565E">
        <w:rPr>
          <w:rFonts w:hint="cs"/>
          <w:spacing w:val="-2"/>
          <w:cs/>
        </w:rPr>
        <w:t>ล้านล</w:t>
      </w:r>
      <w:r w:rsidR="00572C45">
        <w:rPr>
          <w:rFonts w:hint="cs"/>
          <w:spacing w:val="-2"/>
          <w:cs/>
        </w:rPr>
        <w:t>ูกบาศก์เมตร</w:t>
      </w:r>
      <w:r w:rsidRPr="00F1565E">
        <w:rPr>
          <w:rFonts w:hint="cs"/>
          <w:spacing w:val="-2"/>
          <w:cs/>
        </w:rPr>
        <w:t xml:space="preserve"> </w:t>
      </w:r>
      <w:r>
        <w:rPr>
          <w:rFonts w:hint="cs"/>
          <w:spacing w:val="-2"/>
          <w:cs/>
        </w:rPr>
        <w:t xml:space="preserve">และพื้นที่ชลประทานรวม 150,100 ไร่ </w:t>
      </w:r>
      <w:r w:rsidRPr="00F1565E">
        <w:rPr>
          <w:rFonts w:hint="cs"/>
          <w:spacing w:val="-2"/>
          <w:cs/>
        </w:rPr>
        <w:t>อ่างเก็บน้ำที่มีความจุ</w:t>
      </w:r>
      <w:r>
        <w:rPr>
          <w:rFonts w:hint="cs"/>
          <w:spacing w:val="-2"/>
          <w:cs/>
        </w:rPr>
        <w:t>สูง</w:t>
      </w:r>
      <w:r w:rsidRPr="00F1565E">
        <w:rPr>
          <w:rFonts w:hint="cs"/>
          <w:spacing w:val="-2"/>
          <w:cs/>
        </w:rPr>
        <w:t xml:space="preserve">ที่สุด </w:t>
      </w:r>
      <w:r>
        <w:rPr>
          <w:rFonts w:hint="cs"/>
          <w:spacing w:val="-2"/>
          <w:cs/>
        </w:rPr>
        <w:t>คือ อ่างเก็บน้ำแม่มอก มี</w:t>
      </w:r>
      <w:r w:rsidRPr="00F1565E">
        <w:rPr>
          <w:rFonts w:hint="cs"/>
          <w:spacing w:val="-2"/>
          <w:cs/>
        </w:rPr>
        <w:t>ความจุ</w:t>
      </w:r>
      <w:r>
        <w:rPr>
          <w:rFonts w:hint="cs"/>
          <w:spacing w:val="-2"/>
          <w:cs/>
        </w:rPr>
        <w:t>ที่ระดับ</w:t>
      </w:r>
      <w:r w:rsidRPr="00F1565E">
        <w:rPr>
          <w:rFonts w:hint="cs"/>
          <w:spacing w:val="-2"/>
          <w:cs/>
        </w:rPr>
        <w:t xml:space="preserve">เก็บกัก 96 </w:t>
      </w:r>
      <w:r w:rsidR="00572C45" w:rsidRPr="00F1565E">
        <w:rPr>
          <w:rFonts w:hint="cs"/>
          <w:spacing w:val="-2"/>
          <w:cs/>
        </w:rPr>
        <w:t>ล้านล</w:t>
      </w:r>
      <w:r w:rsidR="00572C45">
        <w:rPr>
          <w:rFonts w:hint="cs"/>
          <w:spacing w:val="-2"/>
          <w:cs/>
        </w:rPr>
        <w:t>ูกบาศก์เมตร</w:t>
      </w:r>
      <w:r w:rsidRPr="00F1565E">
        <w:rPr>
          <w:rFonts w:hint="cs"/>
          <w:spacing w:val="-2"/>
          <w:cs/>
        </w:rPr>
        <w:t xml:space="preserve"> และอ่างเก็บน้ำ</w:t>
      </w:r>
      <w:r>
        <w:rPr>
          <w:rFonts w:hint="cs"/>
          <w:cs/>
        </w:rPr>
        <w:t xml:space="preserve">ที่มีความจุน้อยที่สุด คือ อ่างเก็บน้ำแม่คำปอง มีความจุที่ระดับเก็บกัก 6.72 </w:t>
      </w:r>
      <w:r w:rsidR="00572C45" w:rsidRPr="00F1565E">
        <w:rPr>
          <w:rFonts w:hint="cs"/>
          <w:spacing w:val="-2"/>
          <w:cs/>
        </w:rPr>
        <w:t>ล้านล</w:t>
      </w:r>
      <w:r w:rsidR="00572C45">
        <w:rPr>
          <w:rFonts w:hint="cs"/>
          <w:spacing w:val="-2"/>
          <w:cs/>
        </w:rPr>
        <w:t>ูกบาศก์เมตร</w:t>
      </w:r>
      <w:r>
        <w:rPr>
          <w:rFonts w:hint="cs"/>
          <w:cs/>
        </w:rPr>
        <w:t xml:space="preserve"> ซึ่งแสดงรายละเอียดที่ตั้งและพื้นที่ชลประทานของอ่างเก็บน้ำขนาดกลางทั้งหมด</w:t>
      </w:r>
      <w:r w:rsidR="00572C45">
        <w:rPr>
          <w:rFonts w:hint="cs"/>
          <w:cs/>
        </w:rPr>
        <w:t>ไว้</w:t>
      </w:r>
      <w:r>
        <w:rPr>
          <w:rFonts w:hint="cs"/>
          <w:cs/>
        </w:rPr>
        <w:t>ใน</w:t>
      </w:r>
      <w:r w:rsidRPr="001F6077"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</w:t>
      </w:r>
      <w:r w:rsidR="00796575">
        <w:rPr>
          <w:b/>
          <w:bCs/>
        </w:rPr>
        <w:t>.</w:t>
      </w:r>
      <w:r w:rsidR="005147E2">
        <w:rPr>
          <w:b/>
          <w:bCs/>
        </w:rPr>
        <w:t>2</w:t>
      </w:r>
    </w:p>
    <w:p w:rsidR="00572C45" w:rsidRDefault="00572C45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FD4602" w:rsidRPr="00FD4602" w:rsidRDefault="00FD4602" w:rsidP="000E7352">
      <w:pPr>
        <w:pStyle w:val="Caption"/>
        <w:keepNext/>
        <w:spacing w:before="120" w:after="120"/>
        <w:rPr>
          <w:rFonts w:cs="TH SarabunPSK"/>
          <w:color w:val="auto"/>
          <w:sz w:val="32"/>
          <w:szCs w:val="32"/>
        </w:rPr>
      </w:pPr>
      <w:r w:rsidRPr="00FD4602">
        <w:rPr>
          <w:rFonts w:cs="TH SarabunPSK"/>
          <w:color w:val="auto"/>
          <w:sz w:val="32"/>
          <w:szCs w:val="32"/>
          <w:cs/>
        </w:rPr>
        <w:lastRenderedPageBreak/>
        <w:t xml:space="preserve">ตารางที่ </w:t>
      </w:r>
      <w:proofErr w:type="gramStart"/>
      <w:r w:rsidRPr="00FD4602">
        <w:rPr>
          <w:rFonts w:cs="TH SarabunPSK"/>
          <w:color w:val="auto"/>
          <w:sz w:val="32"/>
          <w:szCs w:val="32"/>
        </w:rPr>
        <w:t>3.</w:t>
      </w:r>
      <w:proofErr w:type="gramEnd"/>
      <w:r w:rsidR="00327D72" w:rsidRPr="00FD4602">
        <w:rPr>
          <w:rFonts w:cs="TH SarabunPSK"/>
          <w:color w:val="auto"/>
          <w:sz w:val="32"/>
          <w:szCs w:val="32"/>
        </w:rPr>
        <w:fldChar w:fldCharType="begin"/>
      </w:r>
      <w:r w:rsidRPr="00FD4602">
        <w:rPr>
          <w:rFonts w:cs="TH SarabunPSK"/>
          <w:color w:val="auto"/>
          <w:sz w:val="32"/>
          <w:szCs w:val="32"/>
        </w:rPr>
        <w:instrText xml:space="preserve"> SEQ </w:instrText>
      </w:r>
      <w:r w:rsidRPr="00FD4602">
        <w:rPr>
          <w:rFonts w:cs="TH SarabunPSK"/>
          <w:color w:val="auto"/>
          <w:sz w:val="32"/>
          <w:szCs w:val="32"/>
          <w:cs/>
        </w:rPr>
        <w:instrText>ตารางที่</w:instrText>
      </w:r>
      <w:r w:rsidRPr="00FD4602">
        <w:rPr>
          <w:rFonts w:cs="TH SarabunPSK"/>
          <w:color w:val="auto"/>
          <w:sz w:val="32"/>
          <w:szCs w:val="32"/>
        </w:rPr>
        <w:instrText xml:space="preserve">_3. \* ARABIC </w:instrText>
      </w:r>
      <w:r w:rsidR="00327D72" w:rsidRPr="00FD4602">
        <w:rPr>
          <w:rFonts w:cs="TH SarabunPSK"/>
          <w:color w:val="auto"/>
          <w:sz w:val="32"/>
          <w:szCs w:val="32"/>
        </w:rPr>
        <w:fldChar w:fldCharType="separate"/>
      </w:r>
      <w:r w:rsidRPr="00FD4602">
        <w:rPr>
          <w:rFonts w:cs="TH SarabunPSK"/>
          <w:noProof/>
          <w:color w:val="auto"/>
          <w:sz w:val="32"/>
          <w:szCs w:val="32"/>
        </w:rPr>
        <w:t>2</w:t>
      </w:r>
      <w:r w:rsidR="00327D72" w:rsidRPr="00FD4602">
        <w:rPr>
          <w:rFonts w:cs="TH SarabunPSK"/>
          <w:color w:val="auto"/>
          <w:sz w:val="32"/>
          <w:szCs w:val="32"/>
        </w:rPr>
        <w:fldChar w:fldCharType="end"/>
      </w:r>
      <w:r w:rsidRPr="00FD4602">
        <w:rPr>
          <w:rFonts w:cs="TH SarabunPSK"/>
          <w:color w:val="auto"/>
          <w:sz w:val="32"/>
          <w:szCs w:val="32"/>
        </w:rPr>
        <w:t xml:space="preserve"> </w:t>
      </w:r>
      <w:r w:rsidRPr="00FD4602">
        <w:rPr>
          <w:rFonts w:cs="TH SarabunPSK"/>
          <w:color w:val="auto"/>
          <w:sz w:val="32"/>
          <w:szCs w:val="32"/>
          <w:cs/>
        </w:rPr>
        <w:t>อ่างเก็บน้ำขนาดกลางในลุ่มน้ำยมในสภาพปัจจุบัน</w:t>
      </w:r>
    </w:p>
    <w:tbl>
      <w:tblPr>
        <w:tblStyle w:val="TableGrid"/>
        <w:tblW w:w="8900" w:type="dxa"/>
        <w:jc w:val="center"/>
        <w:tblInd w:w="-171" w:type="dxa"/>
        <w:tblLayout w:type="fixed"/>
        <w:tblLook w:val="01E0"/>
      </w:tblPr>
      <w:tblGrid>
        <w:gridCol w:w="1910"/>
        <w:gridCol w:w="1165"/>
        <w:gridCol w:w="1282"/>
        <w:gridCol w:w="1281"/>
        <w:gridCol w:w="1631"/>
        <w:gridCol w:w="1631"/>
      </w:tblGrid>
      <w:tr w:rsidR="00967D6C" w:rsidRPr="00203037" w:rsidTr="00572C45">
        <w:trPr>
          <w:trHeight w:val="674"/>
          <w:jc w:val="center"/>
        </w:trPr>
        <w:tc>
          <w:tcPr>
            <w:tcW w:w="1910" w:type="dxa"/>
            <w:vMerge w:val="restart"/>
            <w:vAlign w:val="center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โครงการ</w:t>
            </w:r>
          </w:p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อ่างเก็บน้ำ</w:t>
            </w:r>
          </w:p>
        </w:tc>
        <w:tc>
          <w:tcPr>
            <w:tcW w:w="3728" w:type="dxa"/>
            <w:gridSpan w:val="3"/>
            <w:vAlign w:val="center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ที่ตั้ง</w:t>
            </w:r>
          </w:p>
        </w:tc>
        <w:tc>
          <w:tcPr>
            <w:tcW w:w="1631" w:type="dxa"/>
            <w:vMerge w:val="restart"/>
            <w:vAlign w:val="center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ปริมาตรเก็บกัก</w:t>
            </w:r>
          </w:p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(ล้าน ลบ.ม.)</w:t>
            </w:r>
          </w:p>
        </w:tc>
        <w:tc>
          <w:tcPr>
            <w:tcW w:w="1631" w:type="dxa"/>
            <w:vMerge w:val="restart"/>
            <w:vAlign w:val="center"/>
          </w:tcPr>
          <w:p w:rsidR="00967D6C" w:rsidRPr="00203037" w:rsidRDefault="00967D6C" w:rsidP="00203037">
            <w:pPr>
              <w:jc w:val="center"/>
              <w:rPr>
                <w:cs/>
              </w:rPr>
            </w:pPr>
            <w:r w:rsidRPr="00203037">
              <w:rPr>
                <w:rFonts w:hint="cs"/>
                <w:cs/>
              </w:rPr>
              <w:t>พื้นที่ชลประทาน</w:t>
            </w:r>
          </w:p>
          <w:p w:rsidR="00967D6C" w:rsidRPr="00203037" w:rsidRDefault="00967D6C" w:rsidP="00203037">
            <w:pPr>
              <w:jc w:val="center"/>
              <w:rPr>
                <w:cs/>
              </w:rPr>
            </w:pPr>
            <w:r w:rsidRPr="00203037">
              <w:rPr>
                <w:rFonts w:hint="cs"/>
                <w:cs/>
              </w:rPr>
              <w:t>(ไร่)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  <w:vMerge/>
          </w:tcPr>
          <w:p w:rsidR="00967D6C" w:rsidRPr="00203037" w:rsidRDefault="00967D6C" w:rsidP="00203037">
            <w:pPr>
              <w:jc w:val="center"/>
            </w:pP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ตำบล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อำเภอ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จังหวัด</w:t>
            </w:r>
          </w:p>
        </w:tc>
        <w:tc>
          <w:tcPr>
            <w:tcW w:w="1631" w:type="dxa"/>
            <w:vMerge/>
          </w:tcPr>
          <w:p w:rsidR="00967D6C" w:rsidRPr="00203037" w:rsidRDefault="00967D6C" w:rsidP="00203037">
            <w:pPr>
              <w:jc w:val="center"/>
            </w:pPr>
          </w:p>
        </w:tc>
        <w:tc>
          <w:tcPr>
            <w:tcW w:w="1631" w:type="dxa"/>
            <w:vMerge/>
          </w:tcPr>
          <w:p w:rsidR="00967D6C" w:rsidRPr="00203037" w:rsidRDefault="00967D6C" w:rsidP="00203037">
            <w:pPr>
              <w:jc w:val="center"/>
            </w:pP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bookmarkStart w:id="21" w:name="_Hlk232845085"/>
            <w:r w:rsidRPr="00203037">
              <w:rPr>
                <w:rFonts w:hint="cs"/>
                <w:cs/>
              </w:rPr>
              <w:t>แม่สอง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เตาปูน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สอง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แพร่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65.80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27,000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แม่คำปอง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น้ำเลา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ร้องกวาง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แพร่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6.72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4,100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แม่ถาง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บ้านเวียง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ร้องกวาง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แพร่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30.62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22,00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แม่มาน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หัวฝาย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สูงเม่น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แพร่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18.75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15,000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ห้วยแม่สูง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ป่างิ้ว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ศรีสัชนาลัย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สุโขทัย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12.45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6,000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ห้วยท่าแพ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บ้านแก่ง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ศรีสัชนาลัย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สุโขทัย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58.00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39,000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คลองข้างใน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คีรีมาศ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ศีรีมาศ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สุโขทัย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9.00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15,000</w:t>
            </w:r>
          </w:p>
        </w:tc>
      </w:tr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r w:rsidRPr="00203037">
              <w:rPr>
                <w:rFonts w:hint="cs"/>
                <w:cs/>
              </w:rPr>
              <w:t>แม่มอก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เวียงมอก</w:t>
            </w: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เถิน</w:t>
            </w: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ลำปาง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96.00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44,000</w:t>
            </w:r>
          </w:p>
        </w:tc>
      </w:tr>
      <w:bookmarkEnd w:id="21"/>
      <w:tr w:rsidR="00967D6C" w:rsidRPr="00203037" w:rsidTr="00572C45">
        <w:trPr>
          <w:jc w:val="center"/>
        </w:trPr>
        <w:tc>
          <w:tcPr>
            <w:tcW w:w="1910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รวม</w:t>
            </w:r>
          </w:p>
        </w:tc>
        <w:tc>
          <w:tcPr>
            <w:tcW w:w="1165" w:type="dxa"/>
          </w:tcPr>
          <w:p w:rsidR="00967D6C" w:rsidRPr="00203037" w:rsidRDefault="00967D6C" w:rsidP="00203037">
            <w:pPr>
              <w:jc w:val="center"/>
            </w:pPr>
          </w:p>
        </w:tc>
        <w:tc>
          <w:tcPr>
            <w:tcW w:w="1282" w:type="dxa"/>
          </w:tcPr>
          <w:p w:rsidR="00967D6C" w:rsidRPr="00203037" w:rsidRDefault="00967D6C" w:rsidP="00203037">
            <w:pPr>
              <w:jc w:val="center"/>
            </w:pPr>
          </w:p>
        </w:tc>
        <w:tc>
          <w:tcPr>
            <w:tcW w:w="1281" w:type="dxa"/>
          </w:tcPr>
          <w:p w:rsidR="00967D6C" w:rsidRPr="00203037" w:rsidRDefault="00967D6C" w:rsidP="00203037">
            <w:pPr>
              <w:jc w:val="center"/>
            </w:pP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297.34</w:t>
            </w:r>
          </w:p>
        </w:tc>
        <w:tc>
          <w:tcPr>
            <w:tcW w:w="1631" w:type="dxa"/>
          </w:tcPr>
          <w:p w:rsidR="00967D6C" w:rsidRPr="00203037" w:rsidRDefault="00967D6C" w:rsidP="00203037">
            <w:pPr>
              <w:jc w:val="center"/>
            </w:pPr>
            <w:r w:rsidRPr="00203037">
              <w:rPr>
                <w:rFonts w:hint="cs"/>
                <w:cs/>
              </w:rPr>
              <w:t>150,100</w:t>
            </w:r>
          </w:p>
        </w:tc>
      </w:tr>
    </w:tbl>
    <w:p w:rsidR="00967D6C" w:rsidRPr="00203037" w:rsidRDefault="00967D6C" w:rsidP="000E7352">
      <w:pPr>
        <w:spacing w:before="120" w:after="120" w:line="240" w:lineRule="auto"/>
        <w:rPr>
          <w:sz w:val="16"/>
          <w:szCs w:val="16"/>
        </w:rPr>
      </w:pPr>
    </w:p>
    <w:p w:rsidR="00967D6C" w:rsidRPr="00C30886" w:rsidRDefault="00B91DEB" w:rsidP="000E7352">
      <w:pPr>
        <w:pStyle w:val="Heading3"/>
        <w:spacing w:before="120" w:after="120" w:line="240" w:lineRule="auto"/>
        <w:rPr>
          <w:b w:val="0"/>
          <w:bCs w:val="0"/>
          <w:color w:val="auto"/>
        </w:rPr>
      </w:pPr>
      <w:r w:rsidRPr="00C30886">
        <w:rPr>
          <w:b w:val="0"/>
          <w:bCs w:val="0"/>
          <w:color w:val="auto"/>
        </w:rPr>
        <w:t xml:space="preserve">3.2.2 </w:t>
      </w:r>
      <w:r w:rsidR="00967D6C" w:rsidRPr="00C30886">
        <w:rPr>
          <w:rFonts w:hint="cs"/>
          <w:b w:val="0"/>
          <w:bCs w:val="0"/>
          <w:color w:val="auto"/>
          <w:cs/>
        </w:rPr>
        <w:t>โครงการชลประทานในพื้นที่ศึกษา</w:t>
      </w:r>
    </w:p>
    <w:p w:rsidR="00B91DEB" w:rsidRPr="00B91DEB" w:rsidRDefault="00B91DEB" w:rsidP="000E7352">
      <w:pPr>
        <w:spacing w:before="120" w:after="120" w:line="240" w:lineRule="auto"/>
        <w:ind w:firstLine="992"/>
      </w:pPr>
      <w:r w:rsidRPr="00B91DEB">
        <w:rPr>
          <w:rFonts w:hint="cs"/>
          <w:cs/>
        </w:rPr>
        <w:t>โครงการ</w:t>
      </w:r>
      <w:r>
        <w:rPr>
          <w:rFonts w:hint="cs"/>
          <w:cs/>
        </w:rPr>
        <w:t>ชลประทานที่</w:t>
      </w:r>
      <w:r w:rsidR="00203037">
        <w:rPr>
          <w:rFonts w:hint="cs"/>
          <w:cs/>
        </w:rPr>
        <w:t>มี</w:t>
      </w:r>
      <w:r>
        <w:rPr>
          <w:rFonts w:hint="cs"/>
          <w:cs/>
        </w:rPr>
        <w:t>อยู่ในพื้นที่ศึกษา</w:t>
      </w:r>
      <w:r w:rsidR="00203037">
        <w:rPr>
          <w:rFonts w:hint="cs"/>
          <w:cs/>
        </w:rPr>
        <w:t xml:space="preserve"> </w:t>
      </w:r>
      <w:r>
        <w:rPr>
          <w:rFonts w:hint="cs"/>
          <w:cs/>
        </w:rPr>
        <w:t>มีดังต่อไปนี้</w:t>
      </w:r>
    </w:p>
    <w:p w:rsidR="00B91DEB" w:rsidRPr="00203037" w:rsidRDefault="00967D6C" w:rsidP="00203037">
      <w:pPr>
        <w:pStyle w:val="ListParagraph"/>
        <w:numPr>
          <w:ilvl w:val="0"/>
          <w:numId w:val="26"/>
        </w:numPr>
        <w:tabs>
          <w:tab w:val="left" w:pos="699"/>
          <w:tab w:val="left" w:pos="1274"/>
        </w:tabs>
        <w:spacing w:before="120" w:after="120" w:line="240" w:lineRule="auto"/>
        <w:ind w:left="0" w:firstLine="0"/>
        <w:jc w:val="thaiDistribute"/>
        <w:rPr>
          <w:vanish/>
          <w:cs/>
        </w:rPr>
      </w:pPr>
      <w:r w:rsidRPr="009B2F15">
        <w:rPr>
          <w:rFonts w:hint="cs"/>
          <w:u w:val="single"/>
          <w:cs/>
        </w:rPr>
        <w:t>โครงการฝายยางบางบ้า</w:t>
      </w:r>
      <w:r w:rsidRPr="00203037">
        <w:t xml:space="preserve"> </w:t>
      </w:r>
      <w:r w:rsidRPr="00203037">
        <w:rPr>
          <w:rFonts w:hint="cs"/>
          <w:cs/>
        </w:rPr>
        <w:t xml:space="preserve">ตั้งอยู่ที่ หมู่ที่ 1 บ้านบางบ้า ตำบลชุมแสงสงคราม อำเภอบางระกำ จังหวัดพิษณุโลก อาคารเดิมเป็นฝายหินก่อ สูง 3.00 </w:t>
      </w:r>
      <w:r w:rsidR="00203037" w:rsidRPr="00203037">
        <w:rPr>
          <w:rFonts w:hint="cs"/>
          <w:cs/>
        </w:rPr>
        <w:t xml:space="preserve">เมตร </w:t>
      </w:r>
      <w:r w:rsidRPr="00203037">
        <w:rPr>
          <w:rFonts w:hint="cs"/>
          <w:cs/>
        </w:rPr>
        <w:t xml:space="preserve"> ยาว 38.20 </w:t>
      </w:r>
      <w:r w:rsidR="00203037" w:rsidRPr="00203037">
        <w:rPr>
          <w:rFonts w:hint="cs"/>
          <w:cs/>
        </w:rPr>
        <w:t xml:space="preserve">เมตร </w:t>
      </w:r>
      <w:r w:rsidRPr="00203037">
        <w:rPr>
          <w:rFonts w:hint="cs"/>
          <w:cs/>
        </w:rPr>
        <w:t xml:space="preserve">  อาคารใหม่</w:t>
      </w:r>
      <w:r w:rsidR="00203037" w:rsidRPr="00203037">
        <w:rPr>
          <w:rFonts w:hint="cs"/>
          <w:cs/>
        </w:rPr>
        <w:t>เป็นการติดตั้ง</w:t>
      </w:r>
      <w:r w:rsidRPr="00203037">
        <w:rPr>
          <w:rFonts w:hint="cs"/>
          <w:cs/>
        </w:rPr>
        <w:t>ฝายยาง</w:t>
      </w:r>
      <w:r w:rsidR="00203037" w:rsidRPr="00203037">
        <w:rPr>
          <w:rFonts w:hint="cs"/>
          <w:cs/>
        </w:rPr>
        <w:t>เพิ่มเติม</w:t>
      </w:r>
      <w:r w:rsidRPr="00203037">
        <w:rPr>
          <w:rFonts w:hint="cs"/>
          <w:cs/>
        </w:rPr>
        <w:t xml:space="preserve"> </w:t>
      </w:r>
      <w:r w:rsidR="00203037" w:rsidRPr="00203037">
        <w:rPr>
          <w:rFonts w:hint="cs"/>
          <w:cs/>
        </w:rPr>
        <w:t>ความ</w:t>
      </w:r>
      <w:r w:rsidRPr="00203037">
        <w:rPr>
          <w:rFonts w:hint="cs"/>
          <w:cs/>
        </w:rPr>
        <w:t xml:space="preserve">สูง 1.00 </w:t>
      </w:r>
      <w:r w:rsidR="00203037" w:rsidRPr="00203037">
        <w:rPr>
          <w:rFonts w:hint="cs"/>
          <w:cs/>
        </w:rPr>
        <w:t xml:space="preserve">เมตร </w:t>
      </w:r>
      <w:r w:rsidRPr="00203037">
        <w:rPr>
          <w:rFonts w:hint="cs"/>
          <w:cs/>
        </w:rPr>
        <w:t xml:space="preserve"> ยาว 42.20 </w:t>
      </w:r>
      <w:r w:rsidR="00203037" w:rsidRPr="00203037">
        <w:rPr>
          <w:rFonts w:hint="cs"/>
          <w:cs/>
        </w:rPr>
        <w:t xml:space="preserve">เมตร </w:t>
      </w:r>
      <w:r w:rsidRPr="00203037">
        <w:rPr>
          <w:rFonts w:hint="cs"/>
          <w:cs/>
        </w:rPr>
        <w:t xml:space="preserve"> ติดตั้งบนฐาน</w:t>
      </w:r>
      <w:r w:rsidR="00203037" w:rsidRPr="00203037">
        <w:rPr>
          <w:rFonts w:hint="cs"/>
          <w:cs/>
        </w:rPr>
        <w:t>คอนกรีตเสริมเหล็ก</w:t>
      </w:r>
      <w:r w:rsidRPr="00203037">
        <w:rPr>
          <w:rFonts w:hint="cs"/>
          <w:cs/>
        </w:rPr>
        <w:t xml:space="preserve"> สูง 3.00 </w:t>
      </w:r>
      <w:r w:rsidR="00203037" w:rsidRPr="00203037">
        <w:rPr>
          <w:rFonts w:hint="cs"/>
          <w:cs/>
        </w:rPr>
        <w:t xml:space="preserve">เมตร </w:t>
      </w:r>
      <w:r w:rsidRPr="00203037">
        <w:rPr>
          <w:rFonts w:hint="cs"/>
          <w:cs/>
        </w:rPr>
        <w:t xml:space="preserve"> ฝายยางพองตัวด้วยวิธีเติมน้ำ ควบคุมด้วยระบบไฟฟ้า ก่อสร้างเมื่อ  พ.ศ.2543</w:t>
      </w:r>
    </w:p>
    <w:p w:rsidR="00203037" w:rsidRDefault="00203037" w:rsidP="00203037">
      <w:pPr>
        <w:tabs>
          <w:tab w:val="left" w:pos="567"/>
          <w:tab w:val="left" w:pos="1274"/>
        </w:tabs>
        <w:spacing w:before="120" w:after="120" w:line="240" w:lineRule="auto"/>
        <w:jc w:val="thaiDistribute"/>
      </w:pPr>
    </w:p>
    <w:p w:rsidR="00203037" w:rsidRPr="00203037" w:rsidRDefault="00967D6C" w:rsidP="00203037">
      <w:pPr>
        <w:pStyle w:val="ListParagraph"/>
        <w:numPr>
          <w:ilvl w:val="0"/>
          <w:numId w:val="26"/>
        </w:numPr>
        <w:tabs>
          <w:tab w:val="left" w:pos="567"/>
          <w:tab w:val="left" w:pos="1274"/>
        </w:tabs>
        <w:spacing w:before="120" w:after="120" w:line="240" w:lineRule="auto"/>
        <w:ind w:left="0" w:firstLine="0"/>
        <w:contextualSpacing w:val="0"/>
        <w:jc w:val="thaiDistribute"/>
      </w:pPr>
      <w:r w:rsidRPr="009B2F15">
        <w:rPr>
          <w:rFonts w:hint="cs"/>
          <w:u w:val="single"/>
          <w:cs/>
        </w:rPr>
        <w:t>โครงการสูบน้ำด้วยไฟฟ้า</w:t>
      </w:r>
      <w:r w:rsidRPr="00203037">
        <w:rPr>
          <w:rFonts w:hint="cs"/>
          <w:cs/>
        </w:rPr>
        <w:t xml:space="preserve"> โครงการสูบน้ำด้วยไฟฟ้าบ้านตะแบกงาม ตั้งอยู่ที่หมู่ </w:t>
      </w:r>
      <w:r w:rsidRPr="00203037">
        <w:t>9</w:t>
      </w:r>
      <w:r w:rsidRPr="00203037">
        <w:rPr>
          <w:rFonts w:hint="cs"/>
          <w:cs/>
        </w:rPr>
        <w:t xml:space="preserve"> ตำบลชุมแสงสงครามอำเภอบางระกำ มีพื้นที่ส่งน้ำจำนวน </w:t>
      </w:r>
      <w:r w:rsidRPr="00203037">
        <w:t xml:space="preserve">1,500 </w:t>
      </w:r>
      <w:r w:rsidRPr="00203037">
        <w:rPr>
          <w:rFonts w:hint="cs"/>
          <w:cs/>
        </w:rPr>
        <w:t>ไร่</w:t>
      </w:r>
    </w:p>
    <w:p w:rsidR="00967D6C" w:rsidRDefault="00967D6C" w:rsidP="00203037">
      <w:pPr>
        <w:pStyle w:val="ListParagraph"/>
        <w:numPr>
          <w:ilvl w:val="0"/>
          <w:numId w:val="26"/>
        </w:numPr>
        <w:tabs>
          <w:tab w:val="left" w:pos="426"/>
          <w:tab w:val="left" w:pos="1274"/>
        </w:tabs>
        <w:spacing w:before="120" w:after="120" w:line="240" w:lineRule="auto"/>
        <w:ind w:left="0" w:firstLine="0"/>
        <w:contextualSpacing w:val="0"/>
        <w:jc w:val="thaiDistribute"/>
      </w:pPr>
      <w:r w:rsidRPr="009B2F15">
        <w:rPr>
          <w:rFonts w:hint="cs"/>
          <w:spacing w:val="-4"/>
          <w:u w:val="single"/>
          <w:cs/>
        </w:rPr>
        <w:t xml:space="preserve">โครงการส่งน้ำและบำรุงรักษาพลายชุมพล </w:t>
      </w:r>
      <w:r w:rsidRPr="00203037">
        <w:rPr>
          <w:rFonts w:hint="cs"/>
          <w:spacing w:val="-4"/>
          <w:cs/>
        </w:rPr>
        <w:t>นับเป็นหนึ่งในโครงการชลประทานพิษณุโลกซึ่งเป็น</w:t>
      </w:r>
      <w:r w:rsidR="009B2F15">
        <w:rPr>
          <w:rFonts w:hint="cs"/>
          <w:spacing w:val="-4"/>
          <w:cs/>
        </w:rPr>
        <w:t>พื้นที่</w:t>
      </w:r>
      <w:r w:rsidRPr="00203037">
        <w:rPr>
          <w:rFonts w:hint="cs"/>
          <w:spacing w:val="-8"/>
          <w:cs/>
        </w:rPr>
        <w:t>ชลประทานขนาดใหญ่ของลุ่มน้ำน่าน ตั้งอยู่ที่พิกัด 47</w:t>
      </w:r>
      <w:r w:rsidRPr="00203037">
        <w:rPr>
          <w:spacing w:val="-8"/>
        </w:rPr>
        <w:t>QPU</w:t>
      </w:r>
      <w:r w:rsidRPr="00203037">
        <w:rPr>
          <w:rFonts w:hint="cs"/>
          <w:spacing w:val="-8"/>
          <w:cs/>
        </w:rPr>
        <w:t>288557</w:t>
      </w:r>
      <w:r w:rsidRPr="00203037">
        <w:rPr>
          <w:spacing w:val="-8"/>
        </w:rPr>
        <w:t xml:space="preserve"> </w:t>
      </w:r>
      <w:r w:rsidRPr="00203037">
        <w:rPr>
          <w:rFonts w:hint="cs"/>
          <w:spacing w:val="-8"/>
          <w:cs/>
        </w:rPr>
        <w:t>ระวางแผนที่ 5042</w:t>
      </w:r>
      <w:r w:rsidRPr="00203037">
        <w:rPr>
          <w:spacing w:val="-8"/>
        </w:rPr>
        <w:t xml:space="preserve"> IV </w:t>
      </w:r>
      <w:r w:rsidRPr="00203037">
        <w:rPr>
          <w:rFonts w:hint="cs"/>
          <w:spacing w:val="-8"/>
          <w:cs/>
        </w:rPr>
        <w:t>ของกรมแผนที่ทหาร</w:t>
      </w:r>
      <w:r w:rsidRPr="00203037">
        <w:rPr>
          <w:rFonts w:hint="cs"/>
          <w:cs/>
        </w:rPr>
        <w:t xml:space="preserve"> </w:t>
      </w:r>
      <w:r w:rsidRPr="00203037">
        <w:rPr>
          <w:rFonts w:hint="cs"/>
          <w:spacing w:val="-2"/>
          <w:cs/>
        </w:rPr>
        <w:t>ในเขตบ้านจูงนาง หมู่ที่ 8 ตำบลท่าทอง อำเภอเมือง จังหวัดพิษณุโลก โดยโครงการรับน้ำจากแม่น้ำน่านที่ทดน้ำ</w:t>
      </w:r>
      <w:r>
        <w:rPr>
          <w:rFonts w:hint="cs"/>
          <w:cs/>
        </w:rPr>
        <w:t>จากเขื่อนนเรศวร อำเภอพรหมพิราม จังหวัดพิษณุโลก ส่งน้ำให้พื้นที่โครงการทั้งหมด 273,000 ไร่ คิดเป็น</w:t>
      </w:r>
      <w:r w:rsidRPr="00203037">
        <w:rPr>
          <w:rFonts w:hint="cs"/>
          <w:spacing w:val="4"/>
          <w:cs/>
        </w:rPr>
        <w:t>พื้นที่ชลประทาน 218,000 ไร่ ครอบคลุมพื้นที่อำเภอพรหมพิราม อำเภอเมือง อำเภอบางระกำ และอำเภอ</w:t>
      </w:r>
      <w:r>
        <w:rPr>
          <w:rFonts w:hint="cs"/>
          <w:cs/>
        </w:rPr>
        <w:t>บางกระทุ่ม จังหวัดพิษณุโลก และพื้นที่บางส่วนของอำเภอสามง่าม และอำเภอเมือง จังหวัดพิจิตร</w:t>
      </w:r>
      <w:r>
        <w:t xml:space="preserve"> </w:t>
      </w:r>
    </w:p>
    <w:p w:rsidR="009B2F15" w:rsidRDefault="009B2F15">
      <w:pPr>
        <w:rPr>
          <w:rFonts w:eastAsiaTheme="majorEastAsia"/>
        </w:rPr>
      </w:pPr>
      <w:r>
        <w:rPr>
          <w:b/>
          <w:bCs/>
        </w:rPr>
        <w:br w:type="page"/>
      </w:r>
    </w:p>
    <w:p w:rsidR="00967D6C" w:rsidRPr="00C30886" w:rsidRDefault="002374D0" w:rsidP="000E7352">
      <w:pPr>
        <w:pStyle w:val="Heading3"/>
        <w:spacing w:before="120" w:after="120" w:line="240" w:lineRule="auto"/>
        <w:rPr>
          <w:b w:val="0"/>
          <w:bCs w:val="0"/>
          <w:color w:val="auto"/>
          <w:cs/>
        </w:rPr>
      </w:pPr>
      <w:r w:rsidRPr="00C30886">
        <w:rPr>
          <w:b w:val="0"/>
          <w:bCs w:val="0"/>
          <w:color w:val="auto"/>
        </w:rPr>
        <w:lastRenderedPageBreak/>
        <w:t xml:space="preserve">3.2.3 </w:t>
      </w:r>
      <w:r w:rsidR="00E055FC" w:rsidRPr="00C30886">
        <w:rPr>
          <w:rFonts w:hint="cs"/>
          <w:b w:val="0"/>
          <w:bCs w:val="0"/>
          <w:color w:val="auto"/>
          <w:cs/>
        </w:rPr>
        <w:t>โครงการ</w:t>
      </w:r>
      <w:r w:rsidRPr="00C30886">
        <w:rPr>
          <w:rFonts w:hint="cs"/>
          <w:b w:val="0"/>
          <w:bCs w:val="0"/>
          <w:color w:val="auto"/>
          <w:cs/>
        </w:rPr>
        <w:t>ชลประทาน</w:t>
      </w:r>
      <w:r w:rsidR="00EF5853">
        <w:rPr>
          <w:rFonts w:hint="cs"/>
          <w:b w:val="0"/>
          <w:bCs w:val="0"/>
          <w:color w:val="auto"/>
          <w:cs/>
        </w:rPr>
        <w:t>ในพื้นที่ศึกษา</w:t>
      </w:r>
      <w:r w:rsidR="00E055FC" w:rsidRPr="00C30886">
        <w:rPr>
          <w:rFonts w:hint="cs"/>
          <w:b w:val="0"/>
          <w:bCs w:val="0"/>
          <w:color w:val="auto"/>
          <w:cs/>
        </w:rPr>
        <w:t>ที่อยู่ในแผน</w:t>
      </w:r>
      <w:r w:rsidR="00967D6C" w:rsidRPr="00C30886">
        <w:rPr>
          <w:rFonts w:hint="cs"/>
          <w:b w:val="0"/>
          <w:bCs w:val="0"/>
          <w:color w:val="auto"/>
          <w:cs/>
        </w:rPr>
        <w:t>การพัฒนาในปัจจุบัน</w:t>
      </w:r>
    </w:p>
    <w:p w:rsidR="00967D6C" w:rsidRPr="009B2F15" w:rsidRDefault="00967D6C" w:rsidP="00AC5670">
      <w:pPr>
        <w:pStyle w:val="ListParagraph"/>
        <w:numPr>
          <w:ilvl w:val="0"/>
          <w:numId w:val="28"/>
        </w:numPr>
        <w:spacing w:before="120" w:after="120" w:line="240" w:lineRule="auto"/>
        <w:rPr>
          <w:u w:val="single"/>
        </w:rPr>
      </w:pPr>
      <w:r w:rsidRPr="009B2F15">
        <w:rPr>
          <w:rFonts w:hint="cs"/>
          <w:u w:val="single"/>
          <w:cs/>
        </w:rPr>
        <w:t>โครงการ</w:t>
      </w:r>
      <w:r w:rsidR="00EF5853" w:rsidRPr="009B2F15">
        <w:rPr>
          <w:rFonts w:hint="cs"/>
          <w:u w:val="single"/>
          <w:cs/>
        </w:rPr>
        <w:t>ปรับปรุง</w:t>
      </w:r>
      <w:r w:rsidRPr="009B2F15">
        <w:rPr>
          <w:rFonts w:hint="cs"/>
          <w:u w:val="single"/>
          <w:cs/>
        </w:rPr>
        <w:t>ท่อทองแดง</w:t>
      </w:r>
      <w:r w:rsidRPr="00DF73ED">
        <w:rPr>
          <w:rFonts w:hint="cs"/>
          <w:cs/>
        </w:rPr>
        <w:t xml:space="preserve"> </w:t>
      </w:r>
      <w:r w:rsidR="009B2F15">
        <w:rPr>
          <w:rFonts w:hint="cs"/>
          <w:cs/>
        </w:rPr>
        <w:t>เป็นโครงการผันน้ำ</w:t>
      </w:r>
      <w:r>
        <w:rPr>
          <w:rFonts w:hint="cs"/>
          <w:cs/>
        </w:rPr>
        <w:t>จากแม่น้ำปิง เข้าสู่พื้นที่บริเวณฝั่งขวาของลำน้ำยม โดยมีพื้นที่รับประ</w:t>
      </w:r>
      <w:r w:rsidR="007A7046">
        <w:rPr>
          <w:rFonts w:hint="cs"/>
          <w:cs/>
        </w:rPr>
        <w:t>โ</w:t>
      </w:r>
      <w:r>
        <w:rPr>
          <w:rFonts w:hint="cs"/>
          <w:cs/>
        </w:rPr>
        <w:t xml:space="preserve">ยชน์โดยประมาณ </w:t>
      </w:r>
      <w:r>
        <w:t xml:space="preserve">55,000 </w:t>
      </w:r>
      <w:r>
        <w:rPr>
          <w:rFonts w:hint="cs"/>
          <w:cs/>
        </w:rPr>
        <w:t>ไร่</w:t>
      </w:r>
    </w:p>
    <w:p w:rsidR="00967D6C" w:rsidRPr="00115E29" w:rsidRDefault="00967D6C" w:rsidP="00AC5670">
      <w:pPr>
        <w:pStyle w:val="ListParagraph"/>
        <w:numPr>
          <w:ilvl w:val="0"/>
          <w:numId w:val="28"/>
        </w:numPr>
        <w:spacing w:before="120" w:after="120" w:line="240" w:lineRule="auto"/>
        <w:contextualSpacing w:val="0"/>
        <w:jc w:val="thaiDistribute"/>
        <w:rPr>
          <w:u w:val="single"/>
        </w:rPr>
      </w:pPr>
      <w:r w:rsidRPr="00DF73ED">
        <w:rPr>
          <w:rFonts w:hint="cs"/>
          <w:u w:val="single"/>
          <w:cs/>
        </w:rPr>
        <w:t>ปตร.วังสะตือ</w:t>
      </w:r>
      <w:r w:rsidRPr="00DF73ED">
        <w:rPr>
          <w:rFonts w:hint="cs"/>
          <w:cs/>
        </w:rPr>
        <w:t xml:space="preserve"> เป็น</w:t>
      </w:r>
      <w:r>
        <w:rPr>
          <w:rFonts w:hint="cs"/>
          <w:cs/>
        </w:rPr>
        <w:t xml:space="preserve">ประตูระบายน้ำ มีวัตถุประสงค์เพื่อเก็บกักน้ำในลำน้ำยมเพื่อใช้ในช่วงหน้าแล้ง ขนาดบาน </w:t>
      </w:r>
      <w:r>
        <w:t xml:space="preserve">6.00x7.00 </w:t>
      </w:r>
      <w:r>
        <w:rPr>
          <w:rFonts w:hint="cs"/>
          <w:cs/>
        </w:rPr>
        <w:t xml:space="preserve">เมตร จำนวน </w:t>
      </w:r>
      <w:r>
        <w:t>7</w:t>
      </w:r>
      <w:r>
        <w:rPr>
          <w:rFonts w:hint="cs"/>
          <w:cs/>
        </w:rPr>
        <w:t xml:space="preserve"> ช่อง </w:t>
      </w:r>
      <w:r w:rsidR="009B2F15">
        <w:rPr>
          <w:cs/>
        </w:rPr>
        <w:t>ระบายน้ำมากกว่า 630 ล</w:t>
      </w:r>
      <w:r w:rsidR="009B2F15">
        <w:rPr>
          <w:rFonts w:hint="cs"/>
          <w:cs/>
        </w:rPr>
        <w:t>ูกบาศก์</w:t>
      </w:r>
      <w:r w:rsidR="009B2F15">
        <w:rPr>
          <w:cs/>
        </w:rPr>
        <w:t>เมตร</w:t>
      </w:r>
      <w:r w:rsidR="009B2F15">
        <w:rPr>
          <w:rFonts w:hint="cs"/>
          <w:cs/>
        </w:rPr>
        <w:t xml:space="preserve"> </w:t>
      </w:r>
      <w:r>
        <w:rPr>
          <w:cs/>
        </w:rPr>
        <w:t xml:space="preserve">ระดับเก็บกัก </w:t>
      </w:r>
      <w:r>
        <w:t>+40.00</w:t>
      </w:r>
      <w:r>
        <w:rPr>
          <w:cs/>
        </w:rPr>
        <w:t xml:space="preserve"> </w:t>
      </w:r>
      <w:r w:rsidR="00203037">
        <w:rPr>
          <w:cs/>
        </w:rPr>
        <w:t xml:space="preserve">เมตร </w:t>
      </w:r>
      <w:r w:rsidR="009B2F15">
        <w:rPr>
          <w:rFonts w:hint="cs"/>
          <w:cs/>
        </w:rPr>
        <w:t>รทก.</w:t>
      </w:r>
      <w:r>
        <w:rPr>
          <w:cs/>
        </w:rPr>
        <w:t xml:space="preserve">ระดับธรณีประตู </w:t>
      </w:r>
      <w:r>
        <w:t>+33.50</w:t>
      </w:r>
      <w:r>
        <w:rPr>
          <w:rFonts w:hint="cs"/>
          <w:cs/>
        </w:rPr>
        <w:t xml:space="preserve"> </w:t>
      </w:r>
      <w:r w:rsidR="009B2F15">
        <w:rPr>
          <w:cs/>
        </w:rPr>
        <w:t xml:space="preserve">เมตร </w:t>
      </w:r>
      <w:r w:rsidR="009B2F15">
        <w:rPr>
          <w:rFonts w:hint="cs"/>
          <w:cs/>
        </w:rPr>
        <w:t xml:space="preserve">รทก. </w:t>
      </w:r>
      <w:r>
        <w:rPr>
          <w:rFonts w:hint="cs"/>
          <w:cs/>
        </w:rPr>
        <w:t>ปัจจุบันอยู่ระหว่างการก่อสร้าง</w:t>
      </w:r>
      <w:r w:rsidR="00F94F7B">
        <w:rPr>
          <w:rFonts w:hint="cs"/>
          <w:cs/>
        </w:rPr>
        <w:t>คาดว่า</w:t>
      </w:r>
      <w:r w:rsidR="009B2F15">
        <w:rPr>
          <w:rFonts w:hint="cs"/>
          <w:cs/>
        </w:rPr>
        <w:t>จะ</w:t>
      </w:r>
      <w:r w:rsidR="00F94F7B">
        <w:rPr>
          <w:rFonts w:hint="cs"/>
          <w:cs/>
        </w:rPr>
        <w:t xml:space="preserve">แล้วเสร็จปี </w:t>
      </w:r>
      <w:r w:rsidR="00F94F7B">
        <w:t>2556</w:t>
      </w:r>
    </w:p>
    <w:p w:rsidR="00447FB0" w:rsidRDefault="00967D6C" w:rsidP="00AC5670">
      <w:pPr>
        <w:pStyle w:val="ListParagraph"/>
        <w:numPr>
          <w:ilvl w:val="0"/>
          <w:numId w:val="28"/>
        </w:numPr>
        <w:spacing w:before="120" w:after="120" w:line="240" w:lineRule="auto"/>
      </w:pPr>
      <w:r w:rsidRPr="00412154">
        <w:rPr>
          <w:u w:val="single"/>
          <w:cs/>
        </w:rPr>
        <w:t>โครงการพัฒนาพื้นที่พิเศษในลุ่มน้ำยมแบบบูรณาการ</w:t>
      </w:r>
      <w:r w:rsidRPr="00491EF8">
        <w:rPr>
          <w:rFonts w:hint="cs"/>
          <w:cs/>
        </w:rPr>
        <w:t xml:space="preserve"> </w:t>
      </w:r>
      <w:r>
        <w:rPr>
          <w:rFonts w:hint="cs"/>
          <w:cs/>
        </w:rPr>
        <w:t>จาก</w:t>
      </w:r>
      <w:r w:rsidRPr="00412154">
        <w:rPr>
          <w:rFonts w:hint="cs"/>
          <w:b/>
          <w:bCs/>
          <w:cs/>
        </w:rPr>
        <w:t>รูปที่</w:t>
      </w:r>
      <w:r w:rsidR="009A7233">
        <w:rPr>
          <w:rFonts w:hint="cs"/>
          <w:b/>
          <w:bCs/>
          <w:cs/>
        </w:rPr>
        <w:t xml:space="preserve"> </w:t>
      </w:r>
      <w:r w:rsidRPr="00412154">
        <w:rPr>
          <w:b/>
          <w:bCs/>
        </w:rPr>
        <w:t>3</w:t>
      </w:r>
      <w:r w:rsidR="00C30886">
        <w:rPr>
          <w:b/>
          <w:bCs/>
        </w:rPr>
        <w:t>.</w:t>
      </w:r>
      <w:r w:rsidR="005147E2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 xml:space="preserve">(หมายเลข </w:t>
      </w:r>
      <w:r>
        <w:t>1-33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ประกอบด้วย</w:t>
      </w:r>
    </w:p>
    <w:p w:rsidR="00967D6C" w:rsidRDefault="00967D6C" w:rsidP="00AC5670">
      <w:pPr>
        <w:pStyle w:val="ListParagraph"/>
        <w:numPr>
          <w:ilvl w:val="1"/>
          <w:numId w:val="28"/>
        </w:numPr>
        <w:spacing w:before="120" w:after="120" w:line="240" w:lineRule="auto"/>
        <w:jc w:val="thaiDistribute"/>
      </w:pPr>
      <w:r w:rsidRPr="00AC5670">
        <w:rPr>
          <w:rFonts w:hint="cs"/>
          <w:u w:val="single"/>
          <w:cs/>
        </w:rPr>
        <w:t>อาคารชลศาสตร์</w:t>
      </w:r>
      <w:r>
        <w:rPr>
          <w:rFonts w:hint="cs"/>
          <w:cs/>
        </w:rPr>
        <w:t xml:space="preserve"> </w:t>
      </w:r>
      <w:r w:rsidRPr="00491EF8">
        <w:rPr>
          <w:rFonts w:hint="cs"/>
          <w:cs/>
        </w:rPr>
        <w:t>เพื่อใช้ในการควบคุมน้ำ ทำหน</w:t>
      </w:r>
      <w:r w:rsidR="009A7233">
        <w:rPr>
          <w:rFonts w:hint="cs"/>
          <w:cs/>
        </w:rPr>
        <w:t>้าที่ในการควบคุมการระบายน้ำเข้า</w:t>
      </w:r>
      <w:r w:rsidRPr="00491EF8">
        <w:t>–</w:t>
      </w:r>
      <w:r w:rsidRPr="00491EF8">
        <w:rPr>
          <w:rFonts w:hint="cs"/>
          <w:cs/>
        </w:rPr>
        <w:t>ออก ระหว่างพื้นที่โครงการ และลำน้ำสายหลักที่อยู่นอกพื้นที่โครงการ รวมถึงการควบคุมการระบายน้ำหมุนเวียนภายในพื้นที่โครงการ</w:t>
      </w:r>
      <w:r w:rsidR="009A7233">
        <w:rPr>
          <w:rFonts w:hint="cs"/>
          <w:cs/>
        </w:rPr>
        <w:t xml:space="preserve"> </w:t>
      </w:r>
      <w:r>
        <w:rPr>
          <w:rFonts w:hint="cs"/>
          <w:cs/>
        </w:rPr>
        <w:t xml:space="preserve">แบ่งเป็น </w:t>
      </w:r>
      <w:r w:rsidRPr="00491EF8">
        <w:rPr>
          <w:rFonts w:hint="cs"/>
          <w:cs/>
        </w:rPr>
        <w:t>ท่อระบายน้ำพร้อมบานควบคุมน้ำ (ทรบ.) จำนวน 12 แห่ง</w:t>
      </w:r>
      <w:r>
        <w:rPr>
          <w:rFonts w:hint="cs"/>
          <w:cs/>
        </w:rPr>
        <w:t xml:space="preserve"> </w:t>
      </w:r>
    </w:p>
    <w:p w:rsidR="00967D6C" w:rsidRPr="00491EF8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</w:pPr>
      <w:r>
        <w:rPr>
          <w:rFonts w:hint="cs"/>
          <w:cs/>
        </w:rPr>
        <w:t>บริเวณปลายคลองขี้เหล็ก ช่วงก่อนบรรจบคลองเมม (คลองบางแก้ว)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 xml:space="preserve">ณคลองเชื่อมคลองกล่ำ </w:t>
      </w:r>
      <w:r>
        <w:t>–</w:t>
      </w:r>
      <w:r>
        <w:rPr>
          <w:rFonts w:hint="cs"/>
          <w:cs/>
        </w:rPr>
        <w:t xml:space="preserve"> คลองละหาน ช่วงที่แยกจากคลองกล่ำ เพื่อสามารถเก็บกักน้ำไว้ในคลองกล่ำได้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 xml:space="preserve">ณคลองเชื่อมคลองกล่ำ </w:t>
      </w:r>
      <w:r>
        <w:t>–</w:t>
      </w:r>
      <w:r>
        <w:rPr>
          <w:rFonts w:hint="cs"/>
          <w:cs/>
        </w:rPr>
        <w:t xml:space="preserve"> คลองสำโรง ช่วงที่แยกจากคลองกล่ำ เพื่อควบคุมและเก็บกักน้ำไว้ในคลองกล่ำ 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ณคลองสำโรง ช่วงก่อนบรรจบแม่น้ำยม (เป็นการปรับปรุงท่อลอดที่มีอยู่เดิม ขนาด 2.5</w:t>
      </w:r>
      <w:r w:rsidR="009A7233">
        <w:t>0</w:t>
      </w:r>
      <w:r w:rsidR="009A7233">
        <w:rPr>
          <w:rFonts w:hint="cs"/>
          <w:cs/>
        </w:rPr>
        <w:t xml:space="preserve"> </w:t>
      </w:r>
      <w:r w:rsidR="009A7233">
        <w:t>x</w:t>
      </w:r>
      <w:r>
        <w:rPr>
          <w:rFonts w:hint="cs"/>
          <w:cs/>
        </w:rPr>
        <w:t xml:space="preserve"> 2.5</w:t>
      </w:r>
      <w:r w:rsidR="009A7233">
        <w:t>0</w:t>
      </w:r>
      <w:r>
        <w:rPr>
          <w:rFonts w:hint="cs"/>
          <w:cs/>
        </w:rPr>
        <w:t xml:space="preserve"> เมตร จำนวน 2 ช่อง</w:t>
      </w:r>
      <w:r>
        <w:t xml:space="preserve"> </w:t>
      </w:r>
      <w:r>
        <w:rPr>
          <w:rFonts w:hint="cs"/>
          <w:cs/>
        </w:rPr>
        <w:t>โดยการติดตั้งบานบังคับน้ำเพิ่มเติม) พร้อมทั้งรื้อฝายเดิมที่ปิดกั้นลำน้ำออกเพื่อใช้รับน้ำจากแม่น้ำยม และป้องกันปริมาณน้ำในพื้นที่ไม่ให้ไหลลงสู่แม่น้ำยมในช่วงที่ระดับน้ำในแม่น้ำยมลดลง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ณคลองกระโคก ช่วงก่อนบรรจบคลองบางแก้ว เพื่อรับน้ำจากคลองบางแก้วและป้องกันปริมาณน้ำในพื้นที่ไม่ให้ไหลลงสู่คลองบางแก้วในช่วงที่ระดับน้ำในคลองบางแก้วลดลง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ณคลองท่าโม ช่วงก่อนบรรจบคลองบางแก้ว และทำการรื้อท่อลอดระบายน้ำเดิมขนาดเส้นผ่าศูนย์กลาง 0.80 เมตร จำนวน 1 ช่อง เพื่อรับน้ำจากคลองบางแก้วและป้องกันปริมาณน้ำในพื้นที่ไม่ให้ไหลลงสู่คลองบางแก้วในช่วงที่ระดับน้ำในคลองบางแก้วลดลง</w:t>
      </w:r>
    </w:p>
    <w:p w:rsidR="00967D6C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ณคลองปลากราย ช่วงก่อนบรรจบคลองบางแก้ว เพื่อรับน้ำจากคลองบางแก้วและป้องกันปริมาณน้ำในพื้นที่ไม่ให้ไหลลงสู่คลองบางแก้วในช่วงที่ระดับน้ำในคลองบางแก้วลดลง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ณคลองไดชะเลือด ช่วงก่อนบรรจบแม่น้ำยม ดำเนินการก่อสร้างท่อระบายน้ำขนาด 2.0</w:t>
      </w:r>
      <w:r w:rsidR="009A7233">
        <w:t>0</w:t>
      </w:r>
      <w:r>
        <w:rPr>
          <w:rFonts w:hint="cs"/>
          <w:cs/>
        </w:rPr>
        <w:t xml:space="preserve"> </w:t>
      </w:r>
      <w:r w:rsidR="009A7233">
        <w:t xml:space="preserve">x </w:t>
      </w:r>
      <w:r>
        <w:rPr>
          <w:rFonts w:hint="cs"/>
          <w:cs/>
        </w:rPr>
        <w:t>2.0</w:t>
      </w:r>
      <w:r w:rsidR="009A7233">
        <w:t>0</w:t>
      </w:r>
      <w:r>
        <w:rPr>
          <w:rFonts w:hint="cs"/>
          <w:cs/>
        </w:rPr>
        <w:t xml:space="preserve"> เมตร จำนวน 2 ช่อง พร้อมบานบังคับน้ำ และทำการรื้อท่อลอดระบายน้ำเดิมขนาดเส้นผ่าศูนย์กลาง 0.80 เมตร จำนวน 1 ช่อง เพื่อป้องกันไม่ให้น้ำไหลลงสู่แม่น้ำยม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lastRenderedPageBreak/>
        <w:t>บริเว</w:t>
      </w:r>
      <w:r>
        <w:rPr>
          <w:rFonts w:hint="cs"/>
          <w:cs/>
        </w:rPr>
        <w:t>ณคลองห้วยใหญ่ ช่วงก่อนบรรจบแม่น้ำยม ดำเนินการก่อสร้างท่อระบายน้ำ พร้อมบานบังคับน้ำ และทำการรื้อท่อลอดระบายน้ำเดิมขนาดเส้นผ่าศูนย์กลาง 0.80 เมตร จำนวน 1 ช่อง เพื่อป้องกันไม่ให้น้ำไหลลงสู่แม่น้ำยม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ณคลองวังทอง ช่วงที่แยกจากคลองวังแร่ (คลองละหาน) ดำเนินการก่อสร้างท่อระบายน้ำ พร้อมบานบังคับน้ำ เพื่อเก็บกักน้ำไว้ในคลองวังแร่</w:t>
      </w:r>
    </w:p>
    <w:p w:rsidR="00967D6C" w:rsidRPr="00776062" w:rsidRDefault="00967D6C" w:rsidP="000E7352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  <w:rPr>
          <w:cs/>
        </w:rPr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ณคลองหนองสรวง ช่วงที่แยกจากคลองวังแร่ (คลองละหาน) ดำเนินการก่อสร้างท่อระบายน้ำขนาด 2.0</w:t>
      </w:r>
      <w:r w:rsidR="009A7233">
        <w:t>0 x</w:t>
      </w:r>
      <w:r>
        <w:rPr>
          <w:rFonts w:hint="cs"/>
          <w:cs/>
        </w:rPr>
        <w:t xml:space="preserve"> 2.0</w:t>
      </w:r>
      <w:r w:rsidR="009A7233">
        <w:t>0</w:t>
      </w:r>
      <w:r>
        <w:rPr>
          <w:rFonts w:hint="cs"/>
          <w:cs/>
        </w:rPr>
        <w:t xml:space="preserve"> เมตร จำนวน 2 ช่อง พร้อมบานบังคับน้ำ เพื่อเก็บกักน้ำไว้ในคลองวังแร่</w:t>
      </w:r>
    </w:p>
    <w:p w:rsidR="009A7233" w:rsidRDefault="00967D6C" w:rsidP="009A7233">
      <w:pPr>
        <w:pStyle w:val="ListParagraph"/>
        <w:numPr>
          <w:ilvl w:val="0"/>
          <w:numId w:val="19"/>
        </w:numPr>
        <w:spacing w:before="120" w:after="120" w:line="240" w:lineRule="auto"/>
        <w:ind w:left="1418"/>
        <w:jc w:val="thaiDistribute"/>
      </w:pPr>
      <w:r w:rsidRPr="00776062">
        <w:rPr>
          <w:rFonts w:hint="cs"/>
          <w:cs/>
        </w:rPr>
        <w:t>บริเว</w:t>
      </w:r>
      <w:r>
        <w:rPr>
          <w:rFonts w:hint="cs"/>
          <w:cs/>
        </w:rPr>
        <w:t>ณลำน้ำธรรมชาติ ช่วงที่แยกจากคลองวังแร่ (คลองละหาน) ดำเนินการก่อสร้างท่อระบายน้ำขนาด 2.0</w:t>
      </w:r>
      <w:r w:rsidR="009A7233">
        <w:t>0 x</w:t>
      </w:r>
      <w:r>
        <w:rPr>
          <w:rFonts w:hint="cs"/>
          <w:cs/>
        </w:rPr>
        <w:t xml:space="preserve"> 2.0</w:t>
      </w:r>
      <w:r w:rsidR="009A7233">
        <w:t>0</w:t>
      </w:r>
      <w:r>
        <w:rPr>
          <w:rFonts w:hint="cs"/>
          <w:cs/>
        </w:rPr>
        <w:t xml:space="preserve"> เมตร จำนวน 1 ช่อง พร้อมบานบังคับน้ำ เพื่อเก็บกักน้ำไว้ในคลองวังแร่</w:t>
      </w:r>
    </w:p>
    <w:p w:rsidR="009A7233" w:rsidRPr="009A7233" w:rsidRDefault="009A7233" w:rsidP="009A7233">
      <w:pPr>
        <w:spacing w:before="120" w:after="120" w:line="240" w:lineRule="auto"/>
        <w:jc w:val="thaiDistribute"/>
        <w:rPr>
          <w:sz w:val="14"/>
          <w:szCs w:val="14"/>
        </w:rPr>
      </w:pPr>
    </w:p>
    <w:p w:rsidR="00967D6C" w:rsidRDefault="00967D6C" w:rsidP="00AC5670">
      <w:pPr>
        <w:pStyle w:val="ListParagraph"/>
        <w:numPr>
          <w:ilvl w:val="1"/>
          <w:numId w:val="28"/>
        </w:numPr>
        <w:spacing w:before="120" w:after="120" w:line="240" w:lineRule="auto"/>
        <w:contextualSpacing w:val="0"/>
      </w:pPr>
      <w:r w:rsidRPr="00ED7EF5">
        <w:rPr>
          <w:rFonts w:hint="cs"/>
          <w:u w:val="single"/>
          <w:cs/>
        </w:rPr>
        <w:t>ประตูระบายน้ำ (ปตร.)</w:t>
      </w:r>
      <w:r w:rsidRPr="00776062">
        <w:rPr>
          <w:rFonts w:hint="cs"/>
          <w:cs/>
        </w:rPr>
        <w:t xml:space="preserve">  จำนวน </w:t>
      </w:r>
      <w:r>
        <w:t>2</w:t>
      </w:r>
      <w:r>
        <w:rPr>
          <w:rFonts w:hint="cs"/>
          <w:cs/>
        </w:rPr>
        <w:t xml:space="preserve"> แห่ง</w:t>
      </w:r>
    </w:p>
    <w:p w:rsidR="00967D6C" w:rsidRPr="00E13A6E" w:rsidRDefault="00967D6C" w:rsidP="009A7233">
      <w:pPr>
        <w:pStyle w:val="ListParagraph"/>
        <w:numPr>
          <w:ilvl w:val="0"/>
          <w:numId w:val="20"/>
        </w:numPr>
        <w:spacing w:before="120" w:after="120" w:line="240" w:lineRule="auto"/>
        <w:ind w:left="1426" w:hanging="288"/>
        <w:contextualSpacing w:val="0"/>
        <w:jc w:val="thaiDistribute"/>
      </w:pPr>
      <w:r w:rsidRPr="00E13A6E">
        <w:rPr>
          <w:rFonts w:hint="cs"/>
          <w:cs/>
        </w:rPr>
        <w:t>ประตูระบายน้ำปากคลองละหาน (วังแร่) ช่วงก่อนบรรจบคลองเมม (คลองบางแก้ว) เพื่อเก็บกักปริมาณน้ำไว้ในคลองวังแร่ และควบคุมระดับน้ำในคลองวังแร่</w:t>
      </w:r>
    </w:p>
    <w:p w:rsidR="00967D6C" w:rsidRDefault="00967D6C" w:rsidP="009A7233">
      <w:pPr>
        <w:pStyle w:val="ListParagraph"/>
        <w:numPr>
          <w:ilvl w:val="0"/>
          <w:numId w:val="20"/>
        </w:numPr>
        <w:spacing w:before="120" w:after="120" w:line="240" w:lineRule="auto"/>
        <w:ind w:left="1426" w:hanging="288"/>
        <w:contextualSpacing w:val="0"/>
        <w:jc w:val="thaiDistribute"/>
      </w:pPr>
      <w:r>
        <w:rPr>
          <w:rFonts w:hint="cs"/>
          <w:cs/>
        </w:rPr>
        <w:t>ประตูระบายน้ำวังขี้เหล็ก ก่อสร้าง</w:t>
      </w:r>
      <w:r w:rsidR="009A7233">
        <w:rPr>
          <w:rFonts w:hint="cs"/>
          <w:cs/>
        </w:rPr>
        <w:t>อาคาร</w:t>
      </w:r>
      <w:r>
        <w:rPr>
          <w:rFonts w:hint="cs"/>
          <w:cs/>
        </w:rPr>
        <w:t>ปิดกั้นคลองเมม (คลองบางแก้ว) ในเขตตำบลชุมแสงสงคราม โดยก่อสร้างเป็นประตูระบายน้ำบานโค้ง ขนาดกว้าง 6.0</w:t>
      </w:r>
      <w:r w:rsidR="009A7233">
        <w:t>0</w:t>
      </w:r>
      <w:r>
        <w:rPr>
          <w:rFonts w:hint="cs"/>
          <w:cs/>
        </w:rPr>
        <w:t xml:space="preserve"> เมตร สูง 5.5</w:t>
      </w:r>
      <w:r w:rsidR="009A7233">
        <w:t>0</w:t>
      </w:r>
      <w:r>
        <w:rPr>
          <w:rFonts w:hint="cs"/>
          <w:cs/>
        </w:rPr>
        <w:t xml:space="preserve"> เมตร จำนวน 4 บาน พร้อมการขุดลอกคลองเมมช่วงบริเวณด้านเหนือน้ำ เพื่อเพิ่มความสามารถในการเก็บกักน้ำ และควบคุมระดับน้ำในคลองเมม (ปัจจุบันกำลังดำเนินการก่อสร้าง แล้วเสร็จปี พ.ศ.2555) </w:t>
      </w:r>
    </w:p>
    <w:p w:rsidR="00C23C70" w:rsidRPr="00C23C70" w:rsidRDefault="00C23C70" w:rsidP="00C23C70">
      <w:pPr>
        <w:pStyle w:val="ListParagraph"/>
        <w:numPr>
          <w:ilvl w:val="0"/>
          <w:numId w:val="18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0"/>
          <w:numId w:val="18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0"/>
          <w:numId w:val="18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0"/>
          <w:numId w:val="31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0"/>
          <w:numId w:val="31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0"/>
          <w:numId w:val="31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1"/>
          <w:numId w:val="31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C23C70" w:rsidRPr="00C23C70" w:rsidRDefault="00C23C70" w:rsidP="00C23C70">
      <w:pPr>
        <w:pStyle w:val="ListParagraph"/>
        <w:numPr>
          <w:ilvl w:val="1"/>
          <w:numId w:val="31"/>
        </w:numPr>
        <w:spacing w:before="120" w:after="120" w:line="240" w:lineRule="auto"/>
        <w:jc w:val="thaiDistribute"/>
        <w:rPr>
          <w:rFonts w:hint="cs"/>
          <w:vanish/>
          <w:u w:val="single"/>
          <w:cs/>
        </w:rPr>
      </w:pPr>
    </w:p>
    <w:p w:rsidR="00967D6C" w:rsidRPr="00E13A6E" w:rsidRDefault="00967D6C" w:rsidP="00C23C70">
      <w:pPr>
        <w:pStyle w:val="ListParagraph"/>
        <w:numPr>
          <w:ilvl w:val="1"/>
          <w:numId w:val="31"/>
        </w:numPr>
        <w:spacing w:before="120" w:after="120" w:line="240" w:lineRule="auto"/>
        <w:jc w:val="thaiDistribute"/>
      </w:pPr>
      <w:r w:rsidRPr="00ED7EF5">
        <w:rPr>
          <w:rFonts w:hint="cs"/>
          <w:u w:val="single"/>
          <w:cs/>
        </w:rPr>
        <w:t>คันกั้นน้ำ</w:t>
      </w:r>
      <w:r w:rsidR="00D919D4">
        <w:rPr>
          <w:b/>
          <w:bCs/>
        </w:rPr>
        <w:t xml:space="preserve"> </w:t>
      </w:r>
      <w:r w:rsidRPr="00E13A6E">
        <w:rPr>
          <w:rFonts w:hint="cs"/>
          <w:cs/>
        </w:rPr>
        <w:t>ใช้ประโยชน์ร่วมกับอาคารชลศาสตร์ในการควบคุมและเก็บกักน้ำ</w:t>
      </w:r>
      <w:r w:rsidR="0027361E">
        <w:t xml:space="preserve">  </w:t>
      </w:r>
      <w:r w:rsidRPr="00E13A6E">
        <w:rPr>
          <w:rFonts w:hint="cs"/>
          <w:cs/>
        </w:rPr>
        <w:t>ให</w:t>
      </w:r>
      <w:r w:rsidR="00D919D4">
        <w:rPr>
          <w:rFonts w:hint="cs"/>
          <w:cs/>
        </w:rPr>
        <w:t>้อยู่ภายในลำน้ำที่ต้องการ ซึ่ง</w:t>
      </w:r>
      <w:r w:rsidRPr="00E13A6E">
        <w:rPr>
          <w:rFonts w:hint="cs"/>
          <w:cs/>
        </w:rPr>
        <w:t>ดำเนินการเฉพาะบริเวณพื้นที่ลุ่มต่ำและพื้นที่ที่อยู่บริเวณตอนล่าง (ไม่ใช่เพื่อการป้องกันปริมาณน้ำจากภายนอกพื้น</w:t>
      </w:r>
      <w:r w:rsidR="00D919D4">
        <w:rPr>
          <w:rFonts w:hint="cs"/>
          <w:cs/>
        </w:rPr>
        <w:t>ที่เข้าสู่ภายในพื้นที่โครงการ) ประกอบด้วยแนวคันกั้นน้ำที่</w:t>
      </w:r>
      <w:r w:rsidRPr="00E13A6E">
        <w:rPr>
          <w:rFonts w:hint="cs"/>
          <w:cs/>
        </w:rPr>
        <w:t>ดำเนินการเพิ่มเติมดังนี้</w:t>
      </w:r>
    </w:p>
    <w:p w:rsidR="00967D6C" w:rsidRPr="00E13A6E" w:rsidRDefault="00967D6C" w:rsidP="000E7352">
      <w:pPr>
        <w:pStyle w:val="ListParagraph"/>
        <w:numPr>
          <w:ilvl w:val="0"/>
          <w:numId w:val="21"/>
        </w:numPr>
        <w:spacing w:before="120" w:after="120" w:line="240" w:lineRule="auto"/>
        <w:ind w:left="1418" w:hanging="284"/>
        <w:jc w:val="thaiDistribute"/>
      </w:pPr>
      <w:r w:rsidRPr="00E13A6E">
        <w:rPr>
          <w:rFonts w:hint="cs"/>
          <w:cs/>
        </w:rPr>
        <w:t>แนวคันดินฝั่งซ้ายของคลองบางแก้ว ช่วงจากปลายคลองท่าโม ถึงบริเวณประตูระบายน้ำคลองบางเสริมคันดินสูงประมาณ 1.0</w:t>
      </w:r>
      <w:r w:rsidR="0027361E">
        <w:t>0</w:t>
      </w:r>
      <w:r w:rsidRPr="00E13A6E">
        <w:rPr>
          <w:rFonts w:hint="cs"/>
          <w:cs/>
        </w:rPr>
        <w:t xml:space="preserve"> เมตร ระยะทางประมาณ 5,800 เมตร เพื่อเพิ่มประสิทธิภาพการควบคุมน้ำของ ทรบ.ปากคลองปลากราย และทรบ.ปากคลองท่าโม </w:t>
      </w:r>
    </w:p>
    <w:p w:rsidR="007A7046" w:rsidRDefault="00967D6C" w:rsidP="000E7352">
      <w:pPr>
        <w:pStyle w:val="ListParagraph"/>
        <w:numPr>
          <w:ilvl w:val="0"/>
          <w:numId w:val="21"/>
        </w:numPr>
        <w:spacing w:before="120" w:after="120" w:line="240" w:lineRule="auto"/>
        <w:ind w:left="1418" w:hanging="284"/>
        <w:jc w:val="thaiDistribute"/>
      </w:pPr>
      <w:r w:rsidRPr="00E13A6E">
        <w:rPr>
          <w:rFonts w:hint="cs"/>
          <w:cs/>
        </w:rPr>
        <w:t>แนวคันดินทางด้านทิศใต้ของคลองกล่ำ ช่วงจากจุดบรรจบคลองสำโรง ถึงบริเวณจุดบรรจบคลองหนองหลวง เสริมคันดินสูงประมาณ 1.0</w:t>
      </w:r>
      <w:r w:rsidR="0027361E">
        <w:t>0</w:t>
      </w:r>
      <w:r w:rsidRPr="00E13A6E">
        <w:rPr>
          <w:rFonts w:hint="cs"/>
          <w:cs/>
        </w:rPr>
        <w:t xml:space="preserve"> เมตร ระยะทางประมาณ 9,800 เมตร เพื่อเพิ่มประสิทธิภาพการควบคุมน้ำของ ทรบ. บริเวณคลองกล่ำ เนื่องจากเป็นพื้นที่ลุ่มต่ำ</w:t>
      </w:r>
    </w:p>
    <w:p w:rsidR="002374D0" w:rsidRDefault="00C23C70" w:rsidP="000E7352">
      <w:pPr>
        <w:spacing w:before="120" w:after="120" w:line="240" w:lineRule="auto"/>
      </w:pPr>
      <w:r>
        <w:t>4.</w:t>
      </w:r>
      <w:r w:rsidR="007A7046">
        <w:t xml:space="preserve"> </w:t>
      </w:r>
      <w:r w:rsidR="007A7046">
        <w:rPr>
          <w:rFonts w:hint="cs"/>
          <w:cs/>
        </w:rPr>
        <w:t xml:space="preserve">การขุดลอกคลอง </w:t>
      </w:r>
    </w:p>
    <w:p w:rsidR="007A7046" w:rsidRDefault="007A7046" w:rsidP="000E7352">
      <w:pPr>
        <w:spacing w:before="120" w:after="120" w:line="240" w:lineRule="auto"/>
        <w:ind w:left="1418" w:hanging="425"/>
        <w:jc w:val="thaiDistribute"/>
      </w:pPr>
      <w:r>
        <w:t xml:space="preserve">4.1) </w:t>
      </w:r>
      <w:r>
        <w:rPr>
          <w:rFonts w:hint="cs"/>
          <w:cs/>
        </w:rPr>
        <w:t>ขุดลอกคลองเมม</w:t>
      </w:r>
      <w:r>
        <w:t>-</w:t>
      </w:r>
      <w:r>
        <w:rPr>
          <w:rFonts w:hint="cs"/>
          <w:cs/>
        </w:rPr>
        <w:t xml:space="preserve">คลองบางแก้ว ขุดลอกเป็นระยะทางยาว </w:t>
      </w:r>
      <w:r>
        <w:t>6.5</w:t>
      </w:r>
      <w:r w:rsidR="0027361E">
        <w:t>0</w:t>
      </w:r>
      <w:r>
        <w:t xml:space="preserve"> </w:t>
      </w:r>
      <w:r>
        <w:rPr>
          <w:rFonts w:hint="cs"/>
          <w:cs/>
        </w:rPr>
        <w:t xml:space="preserve">กิโลเมตร เพื่อเพิ่มประสิทธิภาพการระบายน้ำ ช่วยบรรเทาอุทกภัยพื้นที่อำเภอบางระกำ </w:t>
      </w:r>
    </w:p>
    <w:p w:rsidR="007A7046" w:rsidRDefault="007A7046" w:rsidP="000E7352">
      <w:pPr>
        <w:spacing w:before="120" w:after="120" w:line="240" w:lineRule="auto"/>
        <w:ind w:left="1418" w:hanging="425"/>
      </w:pPr>
      <w:r>
        <w:rPr>
          <w:rFonts w:hint="cs"/>
          <w:noProof/>
        </w:rPr>
        <w:lastRenderedPageBreak/>
        <w:drawing>
          <wp:inline distT="0" distB="0" distL="0" distR="0">
            <wp:extent cx="1543050" cy="2247750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2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2952749" cy="2244969"/>
            <wp:effectExtent l="19050" t="0" r="1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66" cy="224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1E" w:rsidRDefault="0027361E" w:rsidP="000E7352">
      <w:pPr>
        <w:spacing w:before="120" w:after="120" w:line="240" w:lineRule="auto"/>
        <w:ind w:left="1418" w:hanging="425"/>
      </w:pPr>
    </w:p>
    <w:p w:rsidR="002D2101" w:rsidRDefault="00F94F7B" w:rsidP="000E7352">
      <w:pPr>
        <w:spacing w:before="120" w:after="120" w:line="240" w:lineRule="auto"/>
        <w:ind w:left="1418" w:hanging="425"/>
      </w:pPr>
      <w:r>
        <w:t xml:space="preserve">4.2) </w:t>
      </w:r>
      <w:r>
        <w:rPr>
          <w:rFonts w:hint="cs"/>
          <w:cs/>
        </w:rPr>
        <w:t>ขุดลอกคลองกล</w:t>
      </w:r>
      <w:r w:rsidR="002D2101">
        <w:rPr>
          <w:rFonts w:hint="cs"/>
          <w:cs/>
        </w:rPr>
        <w:t xml:space="preserve">่ำ </w:t>
      </w:r>
    </w:p>
    <w:p w:rsidR="002D2101" w:rsidRDefault="00327D72" w:rsidP="000E7352">
      <w:pPr>
        <w:spacing w:before="120" w:after="120" w:line="240" w:lineRule="auto"/>
        <w:ind w:left="1418" w:hanging="425"/>
      </w:pPr>
      <w:r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178.15pt;margin-top:.8pt;width:229.55pt;height:79.6pt;z-index:251671040;mso-height-percent:200;mso-height-percent:200;mso-width-relative:margin;mso-height-relative:margin" stroked="f">
            <v:textbox style="mso-next-textbox:#_x0000_s1048;mso-fit-shape-to-text:t">
              <w:txbxContent>
                <w:p w:rsidR="0027361E" w:rsidRDefault="0027361E" w:rsidP="0027361E">
                  <w:pPr>
                    <w:jc w:val="both"/>
                  </w:pPr>
                  <w:r>
                    <w:rPr>
                      <w:rFonts w:hint="cs"/>
                      <w:cs/>
                    </w:rPr>
                    <w:t xml:space="preserve">ขุดลอกคลองเป็นระยะทางยาว </w:t>
                  </w:r>
                  <w:r>
                    <w:t xml:space="preserve">5.762 </w:t>
                  </w:r>
                  <w:r>
                    <w:rPr>
                      <w:rFonts w:hint="cs"/>
                      <w:cs/>
                    </w:rPr>
                    <w:t>กิโลเมตร เพื่อเพิ่มศักยภาพการระบายน้ำออกจากพื้นที่ลุ่มต่ำ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ของพื้นที่น้ำท่วมทุ่งบางระกำ คาดว่าจะแล้วเสร็จ ปี </w:t>
                  </w:r>
                  <w:r>
                    <w:t>2555</w:t>
                  </w:r>
                </w:p>
              </w:txbxContent>
            </v:textbox>
          </v:shape>
        </w:pict>
      </w:r>
      <w:r w:rsidR="002D2101">
        <w:rPr>
          <w:rFonts w:hint="cs"/>
          <w:noProof/>
        </w:rPr>
        <w:drawing>
          <wp:inline distT="0" distB="0" distL="0" distR="0">
            <wp:extent cx="1545981" cy="2010507"/>
            <wp:effectExtent l="19050" t="0" r="0" b="0"/>
            <wp:docPr id="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6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1E" w:rsidRDefault="0027361E" w:rsidP="000E7352">
      <w:pPr>
        <w:spacing w:before="120" w:after="120" w:line="240" w:lineRule="auto"/>
        <w:ind w:left="1418" w:hanging="425"/>
      </w:pPr>
    </w:p>
    <w:p w:rsidR="00D871EC" w:rsidRDefault="00D871EC" w:rsidP="000E7352">
      <w:pPr>
        <w:spacing w:before="120" w:after="120" w:line="240" w:lineRule="auto"/>
        <w:ind w:left="1418" w:hanging="425"/>
      </w:pPr>
      <w:r>
        <w:t xml:space="preserve">4.3) </w:t>
      </w:r>
      <w:r>
        <w:rPr>
          <w:rFonts w:hint="cs"/>
          <w:cs/>
        </w:rPr>
        <w:t>ขุดลอกคลองเกตุ</w:t>
      </w:r>
    </w:p>
    <w:p w:rsidR="00D871EC" w:rsidRDefault="00327D72" w:rsidP="000E7352">
      <w:pPr>
        <w:spacing w:before="120" w:after="120" w:line="240" w:lineRule="auto"/>
        <w:ind w:left="1418" w:hanging="425"/>
      </w:pPr>
      <w:r>
        <w:rPr>
          <w:noProof/>
        </w:rPr>
        <w:pict>
          <v:shape id="_x0000_s1051" type="#_x0000_t202" style="position:absolute;left:0;text-align:left;margin-left:178.15pt;margin-top:3.85pt;width:246pt;height:120.95pt;z-index:251674112;mso-width-relative:margin;mso-height-relative:margin" stroked="f">
            <v:textbox style="mso-next-textbox:#_x0000_s1051">
              <w:txbxContent>
                <w:p w:rsidR="0027361E" w:rsidRDefault="0027361E" w:rsidP="00D871EC">
                  <w:r>
                    <w:rPr>
                      <w:rFonts w:hint="cs"/>
                      <w:cs/>
                    </w:rPr>
                    <w:t xml:space="preserve">ขุดลอกคลองเป็นระยะทางยาว </w:t>
                  </w:r>
                  <w:r>
                    <w:t xml:space="preserve">5.70 </w:t>
                  </w:r>
                  <w:r>
                    <w:rPr>
                      <w:rFonts w:hint="cs"/>
                      <w:cs/>
                    </w:rPr>
                    <w:t>กิโลเมตร เพื่อเพิ่มศักยภาพการระบายน้ำออกจากพื้นที่ลุ่มต่ำของพื้นที่น้ำท่วมทุ่งบางระกำ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คาดว่าจะแล้วเสร็จ ปี </w:t>
                  </w:r>
                  <w:r>
                    <w:t>2555</w:t>
                  </w:r>
                </w:p>
                <w:p w:rsidR="0027361E" w:rsidRDefault="0027361E" w:rsidP="00D871EC">
                  <w:pPr>
                    <w:rPr>
                      <w:cs/>
                    </w:rPr>
                  </w:pPr>
                </w:p>
              </w:txbxContent>
            </v:textbox>
          </v:shape>
        </w:pict>
      </w:r>
      <w:r w:rsidR="00D871EC">
        <w:rPr>
          <w:noProof/>
        </w:rPr>
        <w:drawing>
          <wp:inline distT="0" distB="0" distL="0" distR="0">
            <wp:extent cx="1565031" cy="2109655"/>
            <wp:effectExtent l="19050" t="0" r="0" b="0"/>
            <wp:docPr id="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377" cy="211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1E" w:rsidRDefault="0027361E" w:rsidP="000E7352">
      <w:pPr>
        <w:spacing w:before="120" w:after="120" w:line="240" w:lineRule="auto"/>
        <w:ind w:left="1418" w:hanging="425"/>
      </w:pPr>
    </w:p>
    <w:p w:rsidR="002D2101" w:rsidRDefault="00C23C70" w:rsidP="000E7352">
      <w:pPr>
        <w:spacing w:before="120" w:after="120" w:line="240" w:lineRule="auto"/>
      </w:pPr>
      <w:r>
        <w:lastRenderedPageBreak/>
        <w:t>5.</w:t>
      </w:r>
      <w:r w:rsidR="00F94F7B">
        <w:t xml:space="preserve"> </w:t>
      </w:r>
      <w:r w:rsidR="00F94F7B">
        <w:rPr>
          <w:rFonts w:hint="cs"/>
          <w:cs/>
        </w:rPr>
        <w:t>ปรับปรุงประตูระบายน้ำบางแก้วพร้อมอาคารประกอบ</w:t>
      </w:r>
    </w:p>
    <w:p w:rsidR="004F397C" w:rsidRDefault="00327D72" w:rsidP="0027361E">
      <w:pPr>
        <w:spacing w:before="120" w:after="120" w:line="240" w:lineRule="auto"/>
        <w:ind w:left="720"/>
        <w:rPr>
          <w:b/>
          <w:bCs/>
        </w:rPr>
      </w:pPr>
      <w:r w:rsidRPr="00327D72">
        <w:rPr>
          <w:noProof/>
          <w:lang w:eastAsia="zh-TW" w:bidi="ar-SA"/>
        </w:rPr>
        <w:pict>
          <v:shape id="_x0000_s1050" type="#_x0000_t202" style="position:absolute;left:0;text-align:left;margin-left:181.1pt;margin-top:1pt;width:229.75pt;height:76.45pt;z-index:251673088;mso-width-relative:margin;mso-height-relative:margin" stroked="f">
            <v:textbox style="mso-next-textbox:#_x0000_s1050">
              <w:txbxContent>
                <w:p w:rsidR="0027361E" w:rsidRDefault="0027361E" w:rsidP="00DC20A3">
                  <w:r>
                    <w:rPr>
                      <w:rFonts w:hint="cs"/>
                      <w:cs/>
                    </w:rPr>
                    <w:t xml:space="preserve">เพื่อเพิ่มประสิทธิภาพการระบายน้ำจาก </w:t>
                  </w:r>
                  <w:r>
                    <w:t xml:space="preserve">110 </w:t>
                  </w:r>
                  <w:r>
                    <w:rPr>
                      <w:rFonts w:hint="cs"/>
                      <w:cs/>
                    </w:rPr>
                    <w:t>ลบ.ม.</w:t>
                  </w:r>
                  <w:r>
                    <w:t>/</w:t>
                  </w:r>
                  <w:r>
                    <w:rPr>
                      <w:rFonts w:hint="cs"/>
                      <w:cs/>
                    </w:rPr>
                    <w:t xml:space="preserve">วินาที เป็น </w:t>
                  </w:r>
                  <w:r>
                    <w:t xml:space="preserve">500 </w:t>
                  </w:r>
                  <w:r>
                    <w:rPr>
                      <w:rFonts w:hint="cs"/>
                      <w:cs/>
                    </w:rPr>
                    <w:t>ลบ.ม.</w:t>
                  </w:r>
                  <w:r>
                    <w:t>/</w:t>
                  </w:r>
                  <w:r>
                    <w:rPr>
                      <w:rFonts w:hint="cs"/>
                      <w:cs/>
                    </w:rPr>
                    <w:t xml:space="preserve">วินาที คาดว่าจะแล้วเสร็จ ปี </w:t>
                  </w:r>
                  <w:r>
                    <w:t>2555</w:t>
                  </w:r>
                </w:p>
                <w:p w:rsidR="0027361E" w:rsidRPr="00DC20A3" w:rsidRDefault="0027361E"/>
              </w:txbxContent>
            </v:textbox>
          </v:shape>
        </w:pict>
      </w:r>
      <w:r w:rsidR="002D2101">
        <w:rPr>
          <w:noProof/>
        </w:rPr>
        <w:drawing>
          <wp:inline distT="0" distB="0" distL="0" distR="0">
            <wp:extent cx="1617970" cy="2608385"/>
            <wp:effectExtent l="19050" t="0" r="1280" b="0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46" cy="261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0A3">
        <w:rPr>
          <w:rFonts w:hint="cs"/>
          <w:noProof/>
        </w:rPr>
        <w:drawing>
          <wp:inline distT="0" distB="0" distL="0" distR="0">
            <wp:extent cx="3204792" cy="1529861"/>
            <wp:effectExtent l="19050" t="0" r="0" b="0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04" cy="152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</w:pPr>
    </w:p>
    <w:p w:rsidR="0027361E" w:rsidRDefault="0027361E" w:rsidP="0027361E">
      <w:pPr>
        <w:spacing w:before="120" w:after="120" w:line="240" w:lineRule="auto"/>
        <w:ind w:left="720"/>
        <w:rPr>
          <w:b/>
          <w:bCs/>
        </w:rPr>
        <w:sectPr w:rsidR="0027361E" w:rsidSect="0027361E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440" w:right="1440" w:bottom="1440" w:left="1843" w:header="709" w:footer="709" w:gutter="0"/>
          <w:cols w:space="708"/>
          <w:docGrid w:linePitch="435"/>
        </w:sectPr>
      </w:pPr>
    </w:p>
    <w:p w:rsidR="004B00D0" w:rsidRDefault="0027361E" w:rsidP="0027361E">
      <w:pPr>
        <w:spacing w:before="120" w:after="120" w:line="240" w:lineRule="auto"/>
        <w:ind w:left="720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7620</wp:posOffset>
            </wp:positionV>
            <wp:extent cx="4880610" cy="7254240"/>
            <wp:effectExtent l="19050" t="0" r="0" b="0"/>
            <wp:wrapTight wrapText="bothSides">
              <wp:wrapPolygon edited="0">
                <wp:start x="-84" y="0"/>
                <wp:lineTo x="-84" y="21555"/>
                <wp:lineTo x="21583" y="21555"/>
                <wp:lineTo x="21583" y="0"/>
                <wp:lineTo x="-84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725424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</w:t>
      </w: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27361E" w:rsidRDefault="0027361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4214BE" w:rsidRDefault="004214BE" w:rsidP="000E7352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</w:p>
    <w:p w:rsidR="00B95C1C" w:rsidRPr="00194223" w:rsidRDefault="004B00D0" w:rsidP="000E7352">
      <w:pPr>
        <w:pStyle w:val="Caption"/>
        <w:spacing w:before="120" w:after="120"/>
        <w:jc w:val="center"/>
        <w:rPr>
          <w:rFonts w:cs="TH SarabunPSK"/>
          <w:b w:val="0"/>
          <w:bCs w:val="0"/>
          <w:color w:val="auto"/>
          <w:sz w:val="32"/>
          <w:szCs w:val="32"/>
        </w:rPr>
      </w:pPr>
      <w:r w:rsidRPr="004B00D0">
        <w:rPr>
          <w:rFonts w:cs="TH SarabunPSK"/>
          <w:color w:val="auto"/>
          <w:sz w:val="32"/>
          <w:szCs w:val="32"/>
          <w:cs/>
        </w:rPr>
        <w:t xml:space="preserve">รูปที่ </w:t>
      </w:r>
      <w:proofErr w:type="gramStart"/>
      <w:r w:rsidRPr="004B00D0">
        <w:rPr>
          <w:rFonts w:cs="TH SarabunPSK"/>
          <w:color w:val="auto"/>
          <w:sz w:val="32"/>
          <w:szCs w:val="32"/>
        </w:rPr>
        <w:t>3.</w:t>
      </w:r>
      <w:proofErr w:type="gramEnd"/>
      <w:r w:rsidR="00327D72" w:rsidRPr="004B00D0">
        <w:rPr>
          <w:rFonts w:cs="TH SarabunPSK"/>
          <w:color w:val="auto"/>
          <w:sz w:val="32"/>
          <w:szCs w:val="32"/>
        </w:rPr>
        <w:fldChar w:fldCharType="begin"/>
      </w:r>
      <w:r w:rsidRPr="004B00D0">
        <w:rPr>
          <w:rFonts w:cs="TH SarabunPSK"/>
          <w:color w:val="auto"/>
          <w:sz w:val="32"/>
          <w:szCs w:val="32"/>
        </w:rPr>
        <w:instrText xml:space="preserve"> SEQ </w:instrText>
      </w:r>
      <w:r w:rsidRPr="004B00D0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4B00D0">
        <w:rPr>
          <w:rFonts w:cs="TH SarabunPSK"/>
          <w:color w:val="auto"/>
          <w:sz w:val="32"/>
          <w:szCs w:val="32"/>
        </w:rPr>
        <w:instrText xml:space="preserve">_3. \* ARABIC </w:instrText>
      </w:r>
      <w:r w:rsidR="00327D72" w:rsidRPr="004B00D0">
        <w:rPr>
          <w:rFonts w:cs="TH SarabunPSK"/>
          <w:color w:val="auto"/>
          <w:sz w:val="32"/>
          <w:szCs w:val="32"/>
        </w:rPr>
        <w:fldChar w:fldCharType="separate"/>
      </w:r>
      <w:r w:rsidRPr="004B00D0">
        <w:rPr>
          <w:rFonts w:cs="TH SarabunPSK"/>
          <w:noProof/>
          <w:color w:val="auto"/>
          <w:sz w:val="32"/>
          <w:szCs w:val="32"/>
        </w:rPr>
        <w:t>4</w:t>
      </w:r>
      <w:r w:rsidR="00327D72" w:rsidRPr="004B00D0">
        <w:rPr>
          <w:rFonts w:cs="TH SarabunPSK"/>
          <w:color w:val="auto"/>
          <w:sz w:val="32"/>
          <w:szCs w:val="32"/>
        </w:rPr>
        <w:fldChar w:fldCharType="end"/>
      </w:r>
      <w:r w:rsidRPr="004B00D0">
        <w:rPr>
          <w:rFonts w:cs="TH SarabunPSK"/>
          <w:color w:val="auto"/>
          <w:sz w:val="32"/>
          <w:szCs w:val="32"/>
        </w:rPr>
        <w:t xml:space="preserve"> </w:t>
      </w:r>
      <w:r w:rsidRPr="004B00D0">
        <w:rPr>
          <w:rFonts w:cs="TH SarabunPSK"/>
          <w:color w:val="auto"/>
          <w:sz w:val="32"/>
          <w:szCs w:val="32"/>
          <w:cs/>
        </w:rPr>
        <w:t>แผนการพัฒนา</w:t>
      </w:r>
      <w:r w:rsidR="004214BE">
        <w:rPr>
          <w:rFonts w:cs="TH SarabunPSK" w:hint="cs"/>
          <w:color w:val="auto"/>
          <w:sz w:val="32"/>
          <w:szCs w:val="32"/>
          <w:cs/>
        </w:rPr>
        <w:t>ลุ่มย้ำยม</w:t>
      </w:r>
      <w:r w:rsidR="0027361E">
        <w:rPr>
          <w:rFonts w:cs="TH SarabunPSK"/>
          <w:color w:val="auto"/>
          <w:sz w:val="32"/>
          <w:szCs w:val="32"/>
        </w:rPr>
        <w:t xml:space="preserve"> </w:t>
      </w:r>
      <w:r w:rsidRPr="004B00D0">
        <w:rPr>
          <w:rFonts w:cs="TH SarabunPSK"/>
          <w:color w:val="auto"/>
          <w:sz w:val="32"/>
          <w:szCs w:val="32"/>
          <w:cs/>
        </w:rPr>
        <w:t>(โครงการพัฒนาพื้นที่พิเศษในลุ่</w:t>
      </w:r>
      <w:r w:rsidR="004214BE">
        <w:rPr>
          <w:rFonts w:cs="TH SarabunPSK" w:hint="cs"/>
          <w:color w:val="auto"/>
          <w:sz w:val="32"/>
          <w:szCs w:val="32"/>
          <w:cs/>
        </w:rPr>
        <w:t>ม</w:t>
      </w:r>
      <w:r w:rsidRPr="004B00D0">
        <w:rPr>
          <w:rFonts w:cs="TH SarabunPSK"/>
          <w:color w:val="auto"/>
          <w:sz w:val="32"/>
          <w:szCs w:val="32"/>
          <w:cs/>
        </w:rPr>
        <w:t>น้ำยมแบบบูรณาการ)</w:t>
      </w:r>
    </w:p>
    <w:sectPr w:rsidR="00B95C1C" w:rsidRPr="00194223" w:rsidSect="004214BE">
      <w:pgSz w:w="12240" w:h="15840"/>
      <w:pgMar w:top="1440" w:right="1440" w:bottom="1440" w:left="1843" w:header="706" w:footer="706" w:gutter="0"/>
      <w:cols w:space="708"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7C3F" w:rsidRDefault="005E7C3F" w:rsidP="0081440C">
      <w:pPr>
        <w:spacing w:after="0" w:line="240" w:lineRule="auto"/>
      </w:pPr>
      <w:r>
        <w:separator/>
      </w:r>
    </w:p>
  </w:endnote>
  <w:endnote w:type="continuationSeparator" w:id="0">
    <w:p w:rsidR="005E7C3F" w:rsidRDefault="005E7C3F" w:rsidP="00814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F Uthong">
    <w:panose1 w:val="02000506000000020004"/>
    <w:charset w:val="00"/>
    <w:family w:val="auto"/>
    <w:pitch w:val="variable"/>
    <w:sig w:usb0="A100002F" w:usb1="5000205B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361E" w:rsidRDefault="0027361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7528"/>
      <w:docPartObj>
        <w:docPartGallery w:val="Page Numbers (Bottom of Page)"/>
        <w:docPartUnique/>
      </w:docPartObj>
    </w:sdtPr>
    <w:sdtContent>
      <w:p w:rsidR="0027361E" w:rsidRDefault="0027361E" w:rsidP="00942715">
        <w:pPr>
          <w:pStyle w:val="Footer"/>
          <w:pBdr>
            <w:top w:val="single" w:sz="4" w:space="1" w:color="auto"/>
          </w:pBdr>
          <w:tabs>
            <w:tab w:val="center" w:pos="4253"/>
            <w:tab w:val="right" w:pos="8789"/>
          </w:tabs>
          <w:ind w:firstLine="4253"/>
          <w:jc w:val="center"/>
        </w:pPr>
        <w:r>
          <w:t>3-</w:t>
        </w:r>
        <w:fldSimple w:instr=" PAGE   \* MERGEFORMAT ">
          <w:r w:rsidR="00C23C70">
            <w:rPr>
              <w:noProof/>
            </w:rPr>
            <w:t>11</w:t>
          </w:r>
        </w:fldSimple>
        <w:r>
          <w:rPr>
            <w:cs/>
          </w:rPr>
          <w:ptab w:relativeTo="margin" w:alignment="right" w:leader="none"/>
        </w:r>
        <w:r w:rsidRPr="00942715">
          <w:rPr>
            <w:rFonts w:cs="TH SarabunPSK"/>
            <w:i/>
            <w:iCs/>
            <w:sz w:val="24"/>
            <w:szCs w:val="24"/>
            <w:cs/>
          </w:rPr>
          <w:t xml:space="preserve">กลุ่มงานวางโครงการ </w:t>
        </w:r>
        <w:r w:rsidRPr="00942715">
          <w:rPr>
            <w:rFonts w:cs="TH SarabunPSK"/>
            <w:i/>
            <w:iCs/>
            <w:sz w:val="24"/>
            <w:szCs w:val="24"/>
          </w:rPr>
          <w:t xml:space="preserve">1 </w:t>
        </w:r>
        <w:r>
          <w:rPr>
            <w:rFonts w:cs="TH SarabunPSK" w:hint="cs"/>
            <w:i/>
            <w:iCs/>
            <w:sz w:val="24"/>
            <w:szCs w:val="24"/>
            <w:cs/>
          </w:rPr>
          <w:t xml:space="preserve">ส่วนวางโครงการ </w:t>
        </w:r>
        <w:r w:rsidRPr="00942715">
          <w:rPr>
            <w:rFonts w:cs="TH SarabunPSK"/>
            <w:i/>
            <w:iCs/>
            <w:sz w:val="24"/>
            <w:szCs w:val="24"/>
            <w:cs/>
          </w:rPr>
          <w:t>สำนักบริหารโครงการ</w:t>
        </w:r>
      </w:p>
    </w:sdtContent>
  </w:sdt>
  <w:p w:rsidR="0027361E" w:rsidRDefault="0027361E" w:rsidP="00942715">
    <w:pPr>
      <w:pStyle w:val="Footer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361E" w:rsidRDefault="002736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7C3F" w:rsidRDefault="005E7C3F" w:rsidP="0081440C">
      <w:pPr>
        <w:spacing w:after="0" w:line="240" w:lineRule="auto"/>
      </w:pPr>
      <w:r>
        <w:separator/>
      </w:r>
    </w:p>
  </w:footnote>
  <w:footnote w:type="continuationSeparator" w:id="0">
    <w:p w:rsidR="005E7C3F" w:rsidRDefault="005E7C3F" w:rsidP="00814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361E" w:rsidRDefault="0027361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818215"/>
      <w:docPartObj>
        <w:docPartGallery w:val="Page Numbers (Top of Page)"/>
        <w:docPartUnique/>
      </w:docPartObj>
    </w:sdtPr>
    <w:sdtContent>
      <w:p w:rsidR="00F7105F" w:rsidRPr="00942715" w:rsidRDefault="00327D72" w:rsidP="00942715">
        <w:pPr>
          <w:jc w:val="right"/>
          <w:rPr>
            <w:sz w:val="24"/>
            <w:szCs w:val="24"/>
          </w:rPr>
        </w:pPr>
        <w:r>
          <w:rPr>
            <w:noProof/>
            <w:sz w:val="24"/>
            <w:szCs w:val="24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9217" type="#_x0000_t32" style="position:absolute;left:0;text-align:left;margin-left:-10.35pt;margin-top:22.4pt;width:467.25pt;height:.05pt;z-index:251658240;mso-position-horizontal-relative:text;mso-position-vertical-relative:text" o:connectortype="straight"/>
          </w:pict>
        </w:r>
        <w:r w:rsidRPr="00327D72">
          <w:rPr>
            <w:i/>
            <w:iCs/>
            <w:noProof/>
            <w:sz w:val="24"/>
            <w:szCs w:val="24"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9219" type="#_x0000_t202" style="position:absolute;left:0;text-align:left;margin-left:265.7pt;margin-top:-24.15pt;width:178.35pt;height:39.15pt;z-index:251661312;mso-width-percent:400;mso-height-percent:200;mso-position-horizontal-relative:text;mso-position-vertical-relative:text;mso-width-percent:400;mso-height-percent:200;mso-width-relative:margin;mso-height-relative:margin" stroked="f">
              <v:textbox style="mso-next-textbox:#_x0000_s9219;mso-fit-shape-to-text:t">
                <w:txbxContent>
                  <w:p w:rsidR="00321D63" w:rsidRPr="00CF6A23" w:rsidRDefault="00321D63" w:rsidP="00321D63">
                    <w:pPr>
                      <w:spacing w:after="0"/>
                      <w:jc w:val="right"/>
                      <w:rPr>
                        <w:i/>
                        <w:iCs/>
                        <w:sz w:val="24"/>
                        <w:szCs w:val="24"/>
                      </w:rPr>
                    </w:pPr>
                    <w:r w:rsidRPr="00CF6A23"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 xml:space="preserve">บทที่ </w:t>
                    </w:r>
                    <w:r w:rsidR="004D0039">
                      <w:rPr>
                        <w:i/>
                        <w:iCs/>
                        <w:sz w:val="24"/>
                        <w:szCs w:val="24"/>
                      </w:rPr>
                      <w:t>3</w:t>
                    </w:r>
                  </w:p>
                  <w:p w:rsidR="00321D63" w:rsidRPr="00CF6A23" w:rsidRDefault="004D0039" w:rsidP="004D0039">
                    <w:pPr>
                      <w:spacing w:after="0"/>
                      <w:jc w:val="right"/>
                      <w:rPr>
                        <w:i/>
                        <w:iCs/>
                        <w:sz w:val="24"/>
                        <w:szCs w:val="24"/>
                        <w:cs/>
                      </w:rPr>
                    </w:pPr>
                    <w:r w:rsidRPr="004D0039">
                      <w:rPr>
                        <w:i/>
                        <w:iCs/>
                        <w:sz w:val="24"/>
                        <w:szCs w:val="24"/>
                        <w:cs/>
                      </w:rPr>
                      <w:t>สภาพแหล่งน้ำและการพัฒนา</w:t>
                    </w:r>
                  </w:p>
                </w:txbxContent>
              </v:textbox>
            </v:shape>
          </w:pict>
        </w:r>
        <w:r w:rsidRPr="00327D72">
          <w:rPr>
            <w:i/>
            <w:iCs/>
            <w:noProof/>
            <w:sz w:val="24"/>
            <w:szCs w:val="24"/>
            <w:lang w:eastAsia="zh-TW" w:bidi="ar-SA"/>
          </w:rPr>
          <w:pict>
            <v:shape id="_x0000_s9218" type="#_x0000_t202" style="position:absolute;left:0;text-align:left;margin-left:-4.65pt;margin-top:-21.65pt;width:238.1pt;height:36.5pt;z-index:251660288;mso-position-horizontal-relative:text;mso-position-vertical-relative:text;mso-width-relative:margin;mso-height-relative:margin" stroked="f">
              <v:textbox style="mso-next-textbox:#_x0000_s9218">
                <w:txbxContent>
                  <w:p w:rsidR="00D63343" w:rsidRDefault="00D63343" w:rsidP="00D63343">
                    <w:pPr>
                      <w:spacing w:after="0"/>
                      <w:rPr>
                        <w:i/>
                        <w:iCs/>
                        <w:sz w:val="24"/>
                        <w:szCs w:val="24"/>
                      </w:rPr>
                    </w:pPr>
                    <w:r w:rsidRPr="00D63343">
                      <w:rPr>
                        <w:i/>
                        <w:iCs/>
                        <w:sz w:val="24"/>
                        <w:szCs w:val="24"/>
                        <w:cs/>
                      </w:rPr>
                      <w:t>รายงาน</w:t>
                    </w:r>
                    <w:r w:rsidRPr="00D63343">
                      <w:rPr>
                        <w:i/>
                        <w:iCs/>
                        <w:sz w:val="24"/>
                        <w:szCs w:val="24"/>
                        <w:cs/>
                      </w:rPr>
                      <w:t xml:space="preserve">การศึกษาโครงการ ( </w:t>
                    </w:r>
                    <w:r w:rsidRPr="00D63343">
                      <w:rPr>
                        <w:i/>
                        <w:iCs/>
                        <w:sz w:val="24"/>
                        <w:szCs w:val="24"/>
                      </w:rPr>
                      <w:t xml:space="preserve">Special Study </w:t>
                    </w:r>
                    <w:proofErr w:type="gramStart"/>
                    <w:r w:rsidRPr="00D63343">
                      <w:rPr>
                        <w:i/>
                        <w:iCs/>
                        <w:sz w:val="24"/>
                        <w:szCs w:val="24"/>
                      </w:rPr>
                      <w:t>Report )</w:t>
                    </w:r>
                    <w:proofErr w:type="gramEnd"/>
                  </w:p>
                  <w:p w:rsidR="00D63343" w:rsidRPr="00D63343" w:rsidRDefault="00D63343" w:rsidP="00D63343">
                    <w:pPr>
                      <w:spacing w:after="0"/>
                      <w:rPr>
                        <w:i/>
                        <w:iCs/>
                        <w:sz w:val="24"/>
                        <w:szCs w:val="24"/>
                        <w:cs/>
                      </w:rPr>
                    </w:pPr>
                    <w:r w:rsidRPr="00D63343"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>ปตร.ท่านางงาม อำเภอบางระกำ จังหวัดพิษณุโลก</w:t>
                    </w:r>
                  </w:p>
                </w:txbxContent>
              </v:textbox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361E" w:rsidRDefault="0027361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046B4"/>
    <w:multiLevelType w:val="multilevel"/>
    <w:tmpl w:val="882A4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6D454C"/>
    <w:multiLevelType w:val="multilevel"/>
    <w:tmpl w:val="0409001F"/>
    <w:numStyleLink w:val="111111"/>
  </w:abstractNum>
  <w:abstractNum w:abstractNumId="2">
    <w:nsid w:val="0ED82BBF"/>
    <w:multiLevelType w:val="multilevel"/>
    <w:tmpl w:val="D9702680"/>
    <w:lvl w:ilvl="0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09503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18E7B4B"/>
    <w:multiLevelType w:val="hybridMultilevel"/>
    <w:tmpl w:val="038EA48E"/>
    <w:lvl w:ilvl="0" w:tplc="5588BBE4">
      <w:start w:val="1"/>
      <w:numFmt w:val="bullet"/>
      <w:lvlText w:val=""/>
      <w:lvlJc w:val="left"/>
      <w:pPr>
        <w:tabs>
          <w:tab w:val="num" w:pos="4024"/>
        </w:tabs>
        <w:ind w:left="40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304"/>
        </w:tabs>
        <w:ind w:left="3304" w:hanging="360"/>
      </w:pPr>
      <w:rPr>
        <w:rFonts w:ascii="Courier New" w:hAnsi="Courier New" w:hint="default"/>
      </w:rPr>
    </w:lvl>
    <w:lvl w:ilvl="2" w:tplc="D6F89B74">
      <w:numFmt w:val="bullet"/>
      <w:lvlText w:val="-"/>
      <w:lvlJc w:val="left"/>
      <w:pPr>
        <w:tabs>
          <w:tab w:val="num" w:pos="4024"/>
        </w:tabs>
        <w:ind w:left="4024" w:hanging="360"/>
      </w:pPr>
      <w:rPr>
        <w:rFonts w:ascii="Browallia New" w:eastAsia="Times New Roman" w:hAnsi="Browallia New" w:cs="Browallia New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44"/>
        </w:tabs>
        <w:ind w:left="4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64"/>
        </w:tabs>
        <w:ind w:left="54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84"/>
        </w:tabs>
        <w:ind w:left="6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904"/>
        </w:tabs>
        <w:ind w:left="6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24"/>
        </w:tabs>
        <w:ind w:left="76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44"/>
        </w:tabs>
        <w:ind w:left="8344" w:hanging="360"/>
      </w:pPr>
      <w:rPr>
        <w:rFonts w:ascii="Wingdings" w:hAnsi="Wingdings" w:hint="default"/>
      </w:rPr>
    </w:lvl>
  </w:abstractNum>
  <w:abstractNum w:abstractNumId="5">
    <w:nsid w:val="25BC631E"/>
    <w:multiLevelType w:val="hybridMultilevel"/>
    <w:tmpl w:val="9D986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1610F5"/>
    <w:multiLevelType w:val="hybridMultilevel"/>
    <w:tmpl w:val="1B86281E"/>
    <w:lvl w:ilvl="0" w:tplc="107A6126">
      <w:start w:val="1"/>
      <w:numFmt w:val="decimal"/>
      <w:lvlText w:val="(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7">
    <w:nsid w:val="32DB355F"/>
    <w:multiLevelType w:val="multilevel"/>
    <w:tmpl w:val="5E86BD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5A83CDF"/>
    <w:multiLevelType w:val="multilevel"/>
    <w:tmpl w:val="D9702680"/>
    <w:lvl w:ilvl="0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6621E2"/>
    <w:multiLevelType w:val="multilevel"/>
    <w:tmpl w:val="1F74F3AE"/>
    <w:lvl w:ilvl="0">
      <w:start w:val="1"/>
      <w:numFmt w:val="decimal"/>
      <w:lvlText w:val="%1."/>
      <w:lvlJc w:val="left"/>
      <w:pPr>
        <w:ind w:left="108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3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0">
    <w:nsid w:val="3DC20E51"/>
    <w:multiLevelType w:val="hybridMultilevel"/>
    <w:tmpl w:val="FAA29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1C4CD5"/>
    <w:multiLevelType w:val="hybridMultilevel"/>
    <w:tmpl w:val="A940821E"/>
    <w:lvl w:ilvl="0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2">
    <w:nsid w:val="433E687F"/>
    <w:multiLevelType w:val="hybridMultilevel"/>
    <w:tmpl w:val="30BE3E4E"/>
    <w:lvl w:ilvl="0" w:tplc="D6F89B74">
      <w:numFmt w:val="bullet"/>
      <w:lvlText w:val="-"/>
      <w:lvlJc w:val="left"/>
      <w:pPr>
        <w:tabs>
          <w:tab w:val="num" w:pos="2640"/>
        </w:tabs>
        <w:ind w:left="264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5"/>
        </w:tabs>
        <w:ind w:left="18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005"/>
        </w:tabs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5"/>
        </w:tabs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5"/>
        </w:tabs>
        <w:ind w:left="40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5"/>
        </w:tabs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5"/>
        </w:tabs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5"/>
        </w:tabs>
        <w:ind w:left="61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5"/>
        </w:tabs>
        <w:ind w:left="6915" w:hanging="360"/>
      </w:pPr>
      <w:rPr>
        <w:rFonts w:ascii="Wingdings" w:hAnsi="Wingdings" w:hint="default"/>
      </w:rPr>
    </w:lvl>
  </w:abstractNum>
  <w:abstractNum w:abstractNumId="13">
    <w:nsid w:val="44412990"/>
    <w:multiLevelType w:val="hybridMultilevel"/>
    <w:tmpl w:val="61B48C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B9E39C6"/>
    <w:multiLevelType w:val="multilevel"/>
    <w:tmpl w:val="0409001F"/>
    <w:numStyleLink w:val="111111"/>
  </w:abstractNum>
  <w:abstractNum w:abstractNumId="15">
    <w:nsid w:val="4ED3348D"/>
    <w:multiLevelType w:val="hybridMultilevel"/>
    <w:tmpl w:val="5622E73A"/>
    <w:lvl w:ilvl="0" w:tplc="958A6F82">
      <w:start w:val="1"/>
      <w:numFmt w:val="decimal"/>
      <w:lvlText w:val="%1)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1377757"/>
    <w:multiLevelType w:val="multilevel"/>
    <w:tmpl w:val="786057E6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eastAsia="TH SarabunPSK" w:hAnsi="TH SarabunPSK" w:cs="TH SarabunPSK"/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H SarabunPSK" w:eastAsia="TH SarabunPSK" w:hAnsi="TH SarabunPSK" w:cs="TH SarabunPSK"/>
        <w:sz w:val="32"/>
        <w:szCs w:val="32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2A416CD"/>
    <w:multiLevelType w:val="hybridMultilevel"/>
    <w:tmpl w:val="BD421E04"/>
    <w:lvl w:ilvl="0" w:tplc="D6F89B74">
      <w:numFmt w:val="bullet"/>
      <w:lvlText w:val="-"/>
      <w:lvlJc w:val="left"/>
      <w:pPr>
        <w:tabs>
          <w:tab w:val="num" w:pos="4050"/>
        </w:tabs>
        <w:ind w:left="405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85"/>
        </w:tabs>
        <w:ind w:left="328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005"/>
        </w:tabs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25"/>
        </w:tabs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45"/>
        </w:tabs>
        <w:ind w:left="54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65"/>
        </w:tabs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85"/>
        </w:tabs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05"/>
        </w:tabs>
        <w:ind w:left="76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25"/>
        </w:tabs>
        <w:ind w:left="8325" w:hanging="360"/>
      </w:pPr>
      <w:rPr>
        <w:rFonts w:ascii="Wingdings" w:hAnsi="Wingdings" w:hint="default"/>
      </w:rPr>
    </w:lvl>
  </w:abstractNum>
  <w:abstractNum w:abstractNumId="18">
    <w:nsid w:val="540D4AE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442378C"/>
    <w:multiLevelType w:val="hybridMultilevel"/>
    <w:tmpl w:val="583A2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AA3DBC"/>
    <w:multiLevelType w:val="multilevel"/>
    <w:tmpl w:val="367C8C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F046940"/>
    <w:multiLevelType w:val="hybridMultilevel"/>
    <w:tmpl w:val="09EAA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AA604C"/>
    <w:multiLevelType w:val="hybridMultilevel"/>
    <w:tmpl w:val="29D2EC8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7D7714F"/>
    <w:multiLevelType w:val="hybridMultilevel"/>
    <w:tmpl w:val="5336A094"/>
    <w:lvl w:ilvl="0" w:tplc="D6F89B74">
      <w:numFmt w:val="bullet"/>
      <w:lvlText w:val="-"/>
      <w:lvlJc w:val="left"/>
      <w:pPr>
        <w:ind w:left="108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8247A0D"/>
    <w:multiLevelType w:val="hybridMultilevel"/>
    <w:tmpl w:val="554A6668"/>
    <w:lvl w:ilvl="0" w:tplc="B0CADC0C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B0CADC0C">
      <w:start w:val="1"/>
      <w:numFmt w:val="decimal"/>
      <w:lvlText w:val="%2)"/>
      <w:lvlJc w:val="left"/>
      <w:pPr>
        <w:ind w:left="1440" w:hanging="360"/>
      </w:pPr>
      <w:rPr>
        <w:rFonts w:ascii="TH SarabunPSK" w:hAnsi="TH SarabunPSK" w:hint="default"/>
        <w:b w:val="0"/>
        <w:i w:val="0"/>
        <w:sz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AE78A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36B217D"/>
    <w:multiLevelType w:val="hybridMultilevel"/>
    <w:tmpl w:val="741E2F12"/>
    <w:lvl w:ilvl="0" w:tplc="107A61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9326A3"/>
    <w:multiLevelType w:val="multilevel"/>
    <w:tmpl w:val="B804FE3A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hAnsi="TH SarabunPSK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76AC0103"/>
    <w:multiLevelType w:val="hybridMultilevel"/>
    <w:tmpl w:val="D654D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F89B74">
      <w:numFmt w:val="bullet"/>
      <w:lvlText w:val="-"/>
      <w:lvlJc w:val="left"/>
      <w:pPr>
        <w:ind w:left="1440" w:hanging="360"/>
      </w:pPr>
      <w:rPr>
        <w:rFonts w:ascii="Browallia New" w:eastAsia="Times New Roman" w:hAnsi="Browallia New" w:cs="Browalli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C87920"/>
    <w:multiLevelType w:val="hybridMultilevel"/>
    <w:tmpl w:val="BF1636E4"/>
    <w:lvl w:ilvl="0" w:tplc="9E3CECF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3"/>
  </w:num>
  <w:num w:numId="3">
    <w:abstractNumId w:val="5"/>
  </w:num>
  <w:num w:numId="4">
    <w:abstractNumId w:val="29"/>
  </w:num>
  <w:num w:numId="5">
    <w:abstractNumId w:val="23"/>
  </w:num>
  <w:num w:numId="6">
    <w:abstractNumId w:val="6"/>
  </w:num>
  <w:num w:numId="7">
    <w:abstractNumId w:val="17"/>
  </w:num>
  <w:num w:numId="8">
    <w:abstractNumId w:val="12"/>
  </w:num>
  <w:num w:numId="9">
    <w:abstractNumId w:val="26"/>
  </w:num>
  <w:num w:numId="10">
    <w:abstractNumId w:val="11"/>
  </w:num>
  <w:num w:numId="11">
    <w:abstractNumId w:val="4"/>
  </w:num>
  <w:num w:numId="12">
    <w:abstractNumId w:val="28"/>
  </w:num>
  <w:num w:numId="13">
    <w:abstractNumId w:val="20"/>
  </w:num>
  <w:num w:numId="14">
    <w:abstractNumId w:val="24"/>
  </w:num>
  <w:num w:numId="15">
    <w:abstractNumId w:val="24"/>
    <w:lvlOverride w:ilvl="0">
      <w:lvl w:ilvl="0" w:tplc="B0CADC0C">
        <w:start w:val="1"/>
        <w:numFmt w:val="decimal"/>
        <w:lvlText w:val="%1)"/>
        <w:lvlJc w:val="left"/>
        <w:pPr>
          <w:ind w:left="720" w:hanging="360"/>
        </w:pPr>
        <w:rPr>
          <w:rFonts w:ascii="TH SarabunPSK" w:hAnsi="TH SarabunPSK" w:hint="default"/>
          <w:b w:val="0"/>
          <w:i w:val="0"/>
          <w:sz w:val="32"/>
        </w:rPr>
      </w:lvl>
    </w:lvlOverride>
    <w:lvlOverride w:ilvl="1">
      <w:lvl w:ilvl="1" w:tplc="B0CADC0C">
        <w:start w:val="1"/>
        <w:numFmt w:val="decimal"/>
        <w:lvlText w:val="%1.%2)"/>
        <w:lvlJc w:val="left"/>
        <w:pPr>
          <w:ind w:left="1440" w:hanging="360"/>
        </w:pPr>
        <w:rPr>
          <w:rFonts w:ascii="TH SarabunPSK" w:hAnsi="TH SarabunPSK" w:hint="default"/>
          <w:b w:val="0"/>
          <w:i w:val="0"/>
          <w:sz w:val="32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18"/>
  </w:num>
  <w:num w:numId="17">
    <w:abstractNumId w:val="15"/>
  </w:num>
  <w:num w:numId="18">
    <w:abstractNumId w:val="9"/>
  </w:num>
  <w:num w:numId="19">
    <w:abstractNumId w:val="2"/>
  </w:num>
  <w:num w:numId="20">
    <w:abstractNumId w:val="8"/>
  </w:num>
  <w:num w:numId="21">
    <w:abstractNumId w:val="7"/>
  </w:num>
  <w:num w:numId="22">
    <w:abstractNumId w:val="10"/>
  </w:num>
  <w:num w:numId="23">
    <w:abstractNumId w:val="21"/>
  </w:num>
  <w:num w:numId="24">
    <w:abstractNumId w:val="13"/>
  </w:num>
  <w:num w:numId="25">
    <w:abstractNumId w:val="22"/>
  </w:num>
  <w:num w:numId="26">
    <w:abstractNumId w:val="19"/>
  </w:num>
  <w:num w:numId="27">
    <w:abstractNumId w:val="0"/>
  </w:num>
  <w:num w:numId="28">
    <w:abstractNumId w:val="27"/>
  </w:num>
  <w:num w:numId="29">
    <w:abstractNumId w:val="16"/>
  </w:num>
  <w:num w:numId="30">
    <w:abstractNumId w:val="14"/>
  </w:num>
  <w:num w:numId="31">
    <w:abstractNumId w:val="1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60"/>
  <w:displayHorizontalDrawingGridEvery w:val="2"/>
  <w:characterSpacingControl w:val="doNotCompress"/>
  <w:hdrShapeDefaults>
    <o:shapedefaults v:ext="edit" spidmax="49154"/>
    <o:shapelayout v:ext="edit">
      <o:idmap v:ext="edit" data="9"/>
      <o:rules v:ext="edit">
        <o:r id="V:Rule2" type="connector" idref="#_x0000_s9217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48615A"/>
    <w:rsid w:val="000207F3"/>
    <w:rsid w:val="00041A94"/>
    <w:rsid w:val="00042598"/>
    <w:rsid w:val="0005321F"/>
    <w:rsid w:val="00056E7C"/>
    <w:rsid w:val="00064A4C"/>
    <w:rsid w:val="000676D7"/>
    <w:rsid w:val="0008774D"/>
    <w:rsid w:val="0009352D"/>
    <w:rsid w:val="000961C3"/>
    <w:rsid w:val="000B072C"/>
    <w:rsid w:val="000D390F"/>
    <w:rsid w:val="000E7352"/>
    <w:rsid w:val="00140598"/>
    <w:rsid w:val="00156045"/>
    <w:rsid w:val="001624F6"/>
    <w:rsid w:val="0016445F"/>
    <w:rsid w:val="00171538"/>
    <w:rsid w:val="00172F49"/>
    <w:rsid w:val="001779B1"/>
    <w:rsid w:val="00180906"/>
    <w:rsid w:val="00180B9E"/>
    <w:rsid w:val="0018152D"/>
    <w:rsid w:val="00186963"/>
    <w:rsid w:val="00194223"/>
    <w:rsid w:val="001A1931"/>
    <w:rsid w:val="001D041B"/>
    <w:rsid w:val="001F4AD9"/>
    <w:rsid w:val="001F5D4F"/>
    <w:rsid w:val="0020177F"/>
    <w:rsid w:val="00203037"/>
    <w:rsid w:val="00204657"/>
    <w:rsid w:val="00222524"/>
    <w:rsid w:val="00227027"/>
    <w:rsid w:val="002343D9"/>
    <w:rsid w:val="00236813"/>
    <w:rsid w:val="002374D0"/>
    <w:rsid w:val="00250DE5"/>
    <w:rsid w:val="0025359F"/>
    <w:rsid w:val="00267284"/>
    <w:rsid w:val="0027361E"/>
    <w:rsid w:val="002738C4"/>
    <w:rsid w:val="00276CBD"/>
    <w:rsid w:val="002953A8"/>
    <w:rsid w:val="002A5EEF"/>
    <w:rsid w:val="002B112B"/>
    <w:rsid w:val="002B3D68"/>
    <w:rsid w:val="002B45E4"/>
    <w:rsid w:val="002C62CB"/>
    <w:rsid w:val="002D2101"/>
    <w:rsid w:val="002E0A64"/>
    <w:rsid w:val="00321D63"/>
    <w:rsid w:val="0032212B"/>
    <w:rsid w:val="00327D72"/>
    <w:rsid w:val="00331CC6"/>
    <w:rsid w:val="00342782"/>
    <w:rsid w:val="00352DD7"/>
    <w:rsid w:val="00354D5D"/>
    <w:rsid w:val="003563C3"/>
    <w:rsid w:val="0037131C"/>
    <w:rsid w:val="003868EA"/>
    <w:rsid w:val="00390C9F"/>
    <w:rsid w:val="00392EDE"/>
    <w:rsid w:val="003A4C60"/>
    <w:rsid w:val="003A743F"/>
    <w:rsid w:val="003A789F"/>
    <w:rsid w:val="003B74FF"/>
    <w:rsid w:val="00412154"/>
    <w:rsid w:val="004214BE"/>
    <w:rsid w:val="00434625"/>
    <w:rsid w:val="00447ED1"/>
    <w:rsid w:val="00447FB0"/>
    <w:rsid w:val="00482FE8"/>
    <w:rsid w:val="0048615A"/>
    <w:rsid w:val="00490D00"/>
    <w:rsid w:val="00494B77"/>
    <w:rsid w:val="004B00D0"/>
    <w:rsid w:val="004B33C7"/>
    <w:rsid w:val="004D0039"/>
    <w:rsid w:val="004D0DDD"/>
    <w:rsid w:val="004D1B78"/>
    <w:rsid w:val="004D4CA8"/>
    <w:rsid w:val="004D4E49"/>
    <w:rsid w:val="004E5909"/>
    <w:rsid w:val="004E6A47"/>
    <w:rsid w:val="004E7686"/>
    <w:rsid w:val="004F397C"/>
    <w:rsid w:val="004F59C1"/>
    <w:rsid w:val="004F7BAF"/>
    <w:rsid w:val="005147E2"/>
    <w:rsid w:val="00520C5C"/>
    <w:rsid w:val="00524952"/>
    <w:rsid w:val="00543E82"/>
    <w:rsid w:val="00572190"/>
    <w:rsid w:val="00572C45"/>
    <w:rsid w:val="00582214"/>
    <w:rsid w:val="00586EB9"/>
    <w:rsid w:val="005C2FA0"/>
    <w:rsid w:val="005D0163"/>
    <w:rsid w:val="005D0EAD"/>
    <w:rsid w:val="005D23C6"/>
    <w:rsid w:val="005E7C3F"/>
    <w:rsid w:val="005F52DD"/>
    <w:rsid w:val="006131F9"/>
    <w:rsid w:val="0061369D"/>
    <w:rsid w:val="0062579A"/>
    <w:rsid w:val="006430E5"/>
    <w:rsid w:val="00661AA6"/>
    <w:rsid w:val="00670A3F"/>
    <w:rsid w:val="00673468"/>
    <w:rsid w:val="00675153"/>
    <w:rsid w:val="006869D9"/>
    <w:rsid w:val="006902F5"/>
    <w:rsid w:val="006919CD"/>
    <w:rsid w:val="006C4C02"/>
    <w:rsid w:val="006C7A6E"/>
    <w:rsid w:val="006D1B08"/>
    <w:rsid w:val="006D691F"/>
    <w:rsid w:val="006D76CD"/>
    <w:rsid w:val="006F1E68"/>
    <w:rsid w:val="006F44F2"/>
    <w:rsid w:val="00701272"/>
    <w:rsid w:val="0070385C"/>
    <w:rsid w:val="0070476F"/>
    <w:rsid w:val="00715A67"/>
    <w:rsid w:val="0072477A"/>
    <w:rsid w:val="00730C26"/>
    <w:rsid w:val="00735430"/>
    <w:rsid w:val="007476FE"/>
    <w:rsid w:val="00757F85"/>
    <w:rsid w:val="0076174A"/>
    <w:rsid w:val="00766544"/>
    <w:rsid w:val="00775055"/>
    <w:rsid w:val="00796575"/>
    <w:rsid w:val="007A7046"/>
    <w:rsid w:val="007B1C3A"/>
    <w:rsid w:val="007B4045"/>
    <w:rsid w:val="007F0194"/>
    <w:rsid w:val="007F101B"/>
    <w:rsid w:val="0081440C"/>
    <w:rsid w:val="008145B3"/>
    <w:rsid w:val="0081486F"/>
    <w:rsid w:val="00826E59"/>
    <w:rsid w:val="00833D43"/>
    <w:rsid w:val="00834095"/>
    <w:rsid w:val="0087177A"/>
    <w:rsid w:val="00892A64"/>
    <w:rsid w:val="00895E53"/>
    <w:rsid w:val="008A0DB1"/>
    <w:rsid w:val="008B6104"/>
    <w:rsid w:val="008C07B1"/>
    <w:rsid w:val="008E04BF"/>
    <w:rsid w:val="008E0EC8"/>
    <w:rsid w:val="008E6A6C"/>
    <w:rsid w:val="008F1D1E"/>
    <w:rsid w:val="008F4A6C"/>
    <w:rsid w:val="00902879"/>
    <w:rsid w:val="00910441"/>
    <w:rsid w:val="00911B09"/>
    <w:rsid w:val="00915B2B"/>
    <w:rsid w:val="0092065F"/>
    <w:rsid w:val="00921C5C"/>
    <w:rsid w:val="0093127C"/>
    <w:rsid w:val="00931B8D"/>
    <w:rsid w:val="00942715"/>
    <w:rsid w:val="00953E34"/>
    <w:rsid w:val="00964F09"/>
    <w:rsid w:val="00967D6C"/>
    <w:rsid w:val="0097160E"/>
    <w:rsid w:val="00972BCD"/>
    <w:rsid w:val="00973CBC"/>
    <w:rsid w:val="009811E7"/>
    <w:rsid w:val="009A28D8"/>
    <w:rsid w:val="009A7233"/>
    <w:rsid w:val="009B2F15"/>
    <w:rsid w:val="009B6646"/>
    <w:rsid w:val="009C0344"/>
    <w:rsid w:val="009D4570"/>
    <w:rsid w:val="009D7100"/>
    <w:rsid w:val="009F1214"/>
    <w:rsid w:val="009F2EB0"/>
    <w:rsid w:val="00A11677"/>
    <w:rsid w:val="00A15349"/>
    <w:rsid w:val="00A25357"/>
    <w:rsid w:val="00A4524D"/>
    <w:rsid w:val="00A45D7D"/>
    <w:rsid w:val="00A45FD5"/>
    <w:rsid w:val="00A56A24"/>
    <w:rsid w:val="00A61751"/>
    <w:rsid w:val="00A61C8D"/>
    <w:rsid w:val="00A629A8"/>
    <w:rsid w:val="00A77FD7"/>
    <w:rsid w:val="00A94EA5"/>
    <w:rsid w:val="00A95FE8"/>
    <w:rsid w:val="00AA6586"/>
    <w:rsid w:val="00AB0DC4"/>
    <w:rsid w:val="00AB2C47"/>
    <w:rsid w:val="00AC3257"/>
    <w:rsid w:val="00AC5670"/>
    <w:rsid w:val="00AF1240"/>
    <w:rsid w:val="00B11E01"/>
    <w:rsid w:val="00B24169"/>
    <w:rsid w:val="00B66412"/>
    <w:rsid w:val="00B74173"/>
    <w:rsid w:val="00B9040C"/>
    <w:rsid w:val="00B91DEB"/>
    <w:rsid w:val="00B95C1C"/>
    <w:rsid w:val="00BA75BA"/>
    <w:rsid w:val="00BB7A32"/>
    <w:rsid w:val="00BD0642"/>
    <w:rsid w:val="00BD0FE8"/>
    <w:rsid w:val="00BD527F"/>
    <w:rsid w:val="00C04BB2"/>
    <w:rsid w:val="00C108F9"/>
    <w:rsid w:val="00C2046E"/>
    <w:rsid w:val="00C23C70"/>
    <w:rsid w:val="00C247C9"/>
    <w:rsid w:val="00C30886"/>
    <w:rsid w:val="00C32F37"/>
    <w:rsid w:val="00C35923"/>
    <w:rsid w:val="00C507B5"/>
    <w:rsid w:val="00C62EA2"/>
    <w:rsid w:val="00C67523"/>
    <w:rsid w:val="00C75C9E"/>
    <w:rsid w:val="00C8778B"/>
    <w:rsid w:val="00CC19C9"/>
    <w:rsid w:val="00CD3E81"/>
    <w:rsid w:val="00CE5AF5"/>
    <w:rsid w:val="00D11EDF"/>
    <w:rsid w:val="00D20C3D"/>
    <w:rsid w:val="00D63343"/>
    <w:rsid w:val="00D6761C"/>
    <w:rsid w:val="00D871EC"/>
    <w:rsid w:val="00D919D4"/>
    <w:rsid w:val="00D949A1"/>
    <w:rsid w:val="00DB3540"/>
    <w:rsid w:val="00DB579C"/>
    <w:rsid w:val="00DB6E0E"/>
    <w:rsid w:val="00DC20A3"/>
    <w:rsid w:val="00DC379F"/>
    <w:rsid w:val="00DC4BDB"/>
    <w:rsid w:val="00DD2A97"/>
    <w:rsid w:val="00DD713A"/>
    <w:rsid w:val="00E027E2"/>
    <w:rsid w:val="00E055FC"/>
    <w:rsid w:val="00E1104D"/>
    <w:rsid w:val="00E177E3"/>
    <w:rsid w:val="00E204E7"/>
    <w:rsid w:val="00E302B6"/>
    <w:rsid w:val="00E3282A"/>
    <w:rsid w:val="00E65F1A"/>
    <w:rsid w:val="00E7187F"/>
    <w:rsid w:val="00E73591"/>
    <w:rsid w:val="00E836A4"/>
    <w:rsid w:val="00E977E7"/>
    <w:rsid w:val="00EA3976"/>
    <w:rsid w:val="00EA7483"/>
    <w:rsid w:val="00EA7DB0"/>
    <w:rsid w:val="00ED4CFA"/>
    <w:rsid w:val="00ED7EF5"/>
    <w:rsid w:val="00EE36F7"/>
    <w:rsid w:val="00EE636E"/>
    <w:rsid w:val="00EF5853"/>
    <w:rsid w:val="00EF780A"/>
    <w:rsid w:val="00F03FB8"/>
    <w:rsid w:val="00F073E1"/>
    <w:rsid w:val="00F0780B"/>
    <w:rsid w:val="00F22E0B"/>
    <w:rsid w:val="00F236B8"/>
    <w:rsid w:val="00F31CF5"/>
    <w:rsid w:val="00F52927"/>
    <w:rsid w:val="00F557D9"/>
    <w:rsid w:val="00F62854"/>
    <w:rsid w:val="00F642A7"/>
    <w:rsid w:val="00F64CD2"/>
    <w:rsid w:val="00F659AC"/>
    <w:rsid w:val="00F7105F"/>
    <w:rsid w:val="00F801E2"/>
    <w:rsid w:val="00F828F6"/>
    <w:rsid w:val="00F947E4"/>
    <w:rsid w:val="00F94F7B"/>
    <w:rsid w:val="00F97BBA"/>
    <w:rsid w:val="00FB7686"/>
    <w:rsid w:val="00FC450B"/>
    <w:rsid w:val="00FC7EC6"/>
    <w:rsid w:val="00FD4602"/>
    <w:rsid w:val="00FD54B2"/>
    <w:rsid w:val="00FD63B9"/>
    <w:rsid w:val="00FD7CFC"/>
    <w:rsid w:val="00FE1D6E"/>
    <w:rsid w:val="00FE576A"/>
    <w:rsid w:val="00FF2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15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095"/>
    <w:pPr>
      <w:keepNext/>
      <w:keepLines/>
      <w:spacing w:before="480" w:after="0"/>
      <w:outlineLvl w:val="0"/>
    </w:pPr>
    <w:rPr>
      <w:rFonts w:eastAsiaTheme="majorEastAsia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095"/>
    <w:pPr>
      <w:keepNext/>
      <w:keepLines/>
      <w:spacing w:before="200" w:after="0"/>
      <w:outlineLvl w:val="1"/>
    </w:pPr>
    <w:rPr>
      <w:rFonts w:eastAsiaTheme="majorEastAsia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095"/>
    <w:pPr>
      <w:keepNext/>
      <w:keepLines/>
      <w:spacing w:before="200" w:after="0"/>
      <w:outlineLvl w:val="2"/>
    </w:pPr>
    <w:rPr>
      <w:rFonts w:eastAsiaTheme="majorEastAsia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BD0642"/>
    <w:pPr>
      <w:spacing w:after="0" w:line="240" w:lineRule="auto"/>
    </w:pPr>
    <w:rPr>
      <w:rFonts w:eastAsia="Times New Roman" w:cs="Angsana New"/>
      <w:u w:val="dotted"/>
    </w:rPr>
  </w:style>
  <w:style w:type="character" w:customStyle="1" w:styleId="Style1Char">
    <w:name w:val="Style1 Char"/>
    <w:basedOn w:val="DefaultParagraphFont"/>
    <w:link w:val="Style1"/>
    <w:rsid w:val="00BD0642"/>
    <w:rPr>
      <w:rFonts w:ascii="AngsanaUPC" w:eastAsia="Times New Roman" w:hAnsi="AngsanaUPC" w:cs="Angsana New"/>
      <w:sz w:val="32"/>
      <w:u w:val="dotted"/>
    </w:rPr>
  </w:style>
  <w:style w:type="numbering" w:styleId="111111">
    <w:name w:val="Outline List 2"/>
    <w:basedOn w:val="NoList"/>
    <w:uiPriority w:val="99"/>
    <w:semiHidden/>
    <w:unhideWhenUsed/>
    <w:rsid w:val="0087177A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87177A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34095"/>
    <w:rPr>
      <w:rFonts w:ascii="TH SarabunPSK" w:eastAsiaTheme="majorEastAsia" w:hAnsi="TH SarabunPSK" w:cs="TH SarabunPSK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4095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4095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227027"/>
    <w:rPr>
      <w:rFonts w:ascii="TF Uthong" w:hAnsi="TF Uthong"/>
      <w:i/>
      <w:iCs/>
    </w:rPr>
  </w:style>
  <w:style w:type="paragraph" w:styleId="ListParagraph">
    <w:name w:val="List Paragraph"/>
    <w:basedOn w:val="Normal"/>
    <w:uiPriority w:val="34"/>
    <w:qFormat/>
    <w:rsid w:val="00967D6C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7B1C3A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50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50B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83409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34095"/>
    <w:pPr>
      <w:outlineLvl w:val="9"/>
    </w:pPr>
    <w:rPr>
      <w:rFonts w:asciiTheme="majorHAnsi" w:hAnsiTheme="majorHAnsi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D0163"/>
    <w:pPr>
      <w:tabs>
        <w:tab w:val="right" w:leader="dot" w:pos="8947"/>
      </w:tabs>
      <w:spacing w:after="100"/>
    </w:pPr>
    <w:rPr>
      <w:noProof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34095"/>
    <w:pPr>
      <w:spacing w:after="100"/>
      <w:ind w:left="320"/>
    </w:pPr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83409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440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1440C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81440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81440C"/>
    <w:rPr>
      <w:rFonts w:ascii="TH SarabunPSK" w:hAnsi="TH SarabunPSK" w:cs="Angsana New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1EDF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1EDF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11EDF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A1931"/>
    <w:pPr>
      <w:spacing w:after="100"/>
      <w:ind w:left="640"/>
    </w:pPr>
    <w:rPr>
      <w:rFonts w:cs="Angsana New"/>
      <w:szCs w:val="4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44F2"/>
    <w:pPr>
      <w:spacing w:after="100"/>
      <w:ind w:left="960"/>
    </w:pPr>
    <w:rPr>
      <w:rFonts w:cs="Angsana New"/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9F1214"/>
    <w:pPr>
      <w:spacing w:line="240" w:lineRule="auto"/>
    </w:pPr>
    <w:rPr>
      <w:rFonts w:cs="Angsana New"/>
      <w:b/>
      <w:bCs/>
      <w:color w:val="4F81BD" w:themeColor="accent1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CE5AF5"/>
    <w:pPr>
      <w:spacing w:after="0"/>
    </w:pPr>
    <w:rPr>
      <w:rFonts w:cs="Angsana New"/>
      <w:szCs w:val="40"/>
    </w:rPr>
  </w:style>
  <w:style w:type="character" w:styleId="IntenseReference">
    <w:name w:val="Intense Reference"/>
    <w:basedOn w:val="DefaultParagraphFont"/>
    <w:uiPriority w:val="32"/>
    <w:qFormat/>
    <w:rsid w:val="00056E7C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056E7C"/>
    <w:rPr>
      <w:smallCaps/>
      <w:color w:val="C0504D" w:themeColor="accent2"/>
      <w:u w:val="single"/>
    </w:rPr>
  </w:style>
  <w:style w:type="numbering" w:customStyle="1" w:styleId="Style2">
    <w:name w:val="Style2"/>
    <w:uiPriority w:val="99"/>
    <w:rsid w:val="00AC5670"/>
    <w:pPr>
      <w:numPr>
        <w:numId w:val="29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7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oleObject" Target="embeddings/oleObject1.bin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71D2A4-91D4-4D1A-BFB1-908C6F55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1647</Words>
  <Characters>9391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11016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Bird</dc:creator>
  <cp:lastModifiedBy>Bird</cp:lastModifiedBy>
  <cp:revision>2</cp:revision>
  <cp:lastPrinted>2012-02-27T07:54:00Z</cp:lastPrinted>
  <dcterms:created xsi:type="dcterms:W3CDTF">2012-10-04T10:03:00Z</dcterms:created>
  <dcterms:modified xsi:type="dcterms:W3CDTF">2012-10-04T10:03:00Z</dcterms:modified>
</cp:coreProperties>
</file>