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42C" w:rsidRPr="002317E5" w:rsidRDefault="0052242C" w:rsidP="00EF3D3C">
      <w:pPr>
        <w:spacing w:after="0"/>
        <w:rPr>
          <w:rFonts w:ascii="TH SarabunIT๙" w:hAnsi="TH SarabunIT๙" w:cs="TH SarabunIT๙"/>
          <w:b/>
          <w:bCs/>
          <w:color w:val="FF0000"/>
          <w:sz w:val="32"/>
          <w:szCs w:val="32"/>
        </w:rPr>
      </w:pPr>
      <w:r w:rsidRPr="002317E5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>รายงานการประเมินผลสัมฤทธิ์การใช้พื้นที่</w:t>
      </w:r>
      <w:r w:rsidR="002317E5" w:rsidRPr="002317E5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>ลุ่มต่ำในการบริหารจัดการน้ำหลากปี2560</w:t>
      </w:r>
      <w:r w:rsidRPr="002317E5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>ด้านวิศวกรรม</w:t>
      </w:r>
    </w:p>
    <w:p w:rsidR="0052242C" w:rsidRPr="0052242C" w:rsidRDefault="0052242C" w:rsidP="00055348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52242C">
        <w:rPr>
          <w:rFonts w:ascii="TH SarabunIT๙" w:hAnsi="TH SarabunIT๙" w:cs="TH SarabunIT๙"/>
          <w:color w:val="FF0000"/>
          <w:sz w:val="32"/>
          <w:szCs w:val="32"/>
          <w:cs/>
        </w:rPr>
        <w:tab/>
      </w:r>
    </w:p>
    <w:p w:rsidR="00EF3D3C" w:rsidRPr="000E01DA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บทนำ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ab/>
        <w:t xml:space="preserve"> </w:t>
      </w:r>
    </w:p>
    <w:p w:rsidR="00EF3D3C" w:rsidRPr="000E01DA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ความเป็นมาและความสำคัญของปัญหา</w:t>
      </w:r>
    </w:p>
    <w:p w:rsidR="000E01DA" w:rsidRDefault="000E01DA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ื้นที่ลุ่มน้ำตอนบนได้แก่ลุ่มน้ำยมและลุ่มน้ำน่านในช่วงเวลาที่มีน้ำหลากมาเป็นจำนวนมากจนเกินความจุของลำน้ำสายหลักและคลองต่าง ๆ ที่จะสามารถรองรับได้  น้ำส่วนเกินจะทำให้เกิดน้ำท่วมพื้นที่ลุ่มน้ำทุกครั้งเสมอ  โดยเฉพาะพื้นที่ทุ่งบางระกำที่มีระดับพื้นดินต่ำที่สุดปริมาณน้ำจะไหลมารวมกันบริเวณนี้</w:t>
      </w:r>
      <w:r w:rsidR="00B34AA7">
        <w:rPr>
          <w:rFonts w:ascii="TH SarabunIT๙" w:hAnsi="TH SarabunIT๙" w:cs="TH SarabunIT๙" w:hint="cs"/>
          <w:sz w:val="32"/>
          <w:szCs w:val="32"/>
          <w:cs/>
        </w:rPr>
        <w:t xml:space="preserve">  ส่งผล</w:t>
      </w:r>
      <w:r>
        <w:rPr>
          <w:rFonts w:ascii="TH SarabunIT๙" w:hAnsi="TH SarabunIT๙" w:cs="TH SarabunIT๙" w:hint="cs"/>
          <w:sz w:val="32"/>
          <w:szCs w:val="32"/>
          <w:cs/>
        </w:rPr>
        <w:t>ให้เกิด</w:t>
      </w:r>
      <w:r w:rsidR="00B34AA7">
        <w:rPr>
          <w:rFonts w:ascii="TH SarabunIT๙" w:hAnsi="TH SarabunIT๙" w:cs="TH SarabunIT๙" w:hint="cs"/>
          <w:sz w:val="32"/>
          <w:szCs w:val="32"/>
          <w:cs/>
        </w:rPr>
        <w:t xml:space="preserve">น้ำระบายได้ช้ากระทบต่อเนื่องไปยังลุ่มน้ำอื่นๆ  ก่อให้เกิดความเดือดร้อนกับประชาชนที่อาศัยอยู่ในพื้นที่ลุ่มน้ำและลุ่มน้ำข้างเคียง  นาข้าว  บ้านเรือน  พื้นที่เขตเศรษฐกิจได้รับความเสียหายประจำ  ทำให้รัฐบาลโดยหน่วยงานของรัฐต่างๆ ได้ร่วมมือกันหาวิธีแก้ไขปัญหาให้หมดไป  โดยใช้แนวคิดของการบริหารจัดการปริมาณน้ำที่มากไปสู่ที่ต่างๆ รวมถึงการใช้พื้นที่พักน้ำไว้ในเวลาที่เหมาะสม ในพื้นที่นาที่เก็บเกี่ยวผลผลิตแล้ว  </w:t>
      </w:r>
      <w:r w:rsidR="00B017FE" w:rsidRPr="00B017FE">
        <w:rPr>
          <w:rFonts w:ascii="TH SarabunIT๙" w:hAnsi="TH SarabunIT๙" w:cs="TH SarabunIT๙"/>
          <w:sz w:val="32"/>
          <w:szCs w:val="32"/>
          <w:cs/>
        </w:rPr>
        <w:t>โดยใช้พื้นที่ที่เก็บเกี่ยวข้าวแล้วของเกษ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>ต</w:t>
      </w:r>
      <w:r w:rsidR="00B017FE" w:rsidRPr="00B017FE">
        <w:rPr>
          <w:rFonts w:ascii="TH SarabunIT๙" w:hAnsi="TH SarabunIT๙" w:cs="TH SarabunIT๙"/>
          <w:sz w:val="32"/>
          <w:szCs w:val="32"/>
          <w:cs/>
        </w:rPr>
        <w:t>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 w:rsidR="00B017FE">
        <w:rPr>
          <w:rFonts w:ascii="TH SarabunIT๙" w:hAnsi="TH SarabunIT๙" w:cs="TH SarabunIT๙"/>
          <w:sz w:val="32"/>
          <w:szCs w:val="32"/>
        </w:rPr>
        <w:t xml:space="preserve">1 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 xml:space="preserve">เมษายน </w:t>
      </w:r>
      <w:r w:rsidR="00B34AA7">
        <w:rPr>
          <w:rFonts w:ascii="TH SarabunIT๙" w:hAnsi="TH SarabunIT๙" w:cs="TH SarabunIT๙" w:hint="cs"/>
          <w:sz w:val="32"/>
          <w:szCs w:val="32"/>
          <w:cs/>
        </w:rPr>
        <w:t xml:space="preserve">จนเกิดเป็นโครงการบางระกำโมเดลที่ได้ดำเนินการตามแผนเต็มรูปแบบในปี </w:t>
      </w:r>
      <w:r w:rsidR="00B34AA7">
        <w:rPr>
          <w:rFonts w:ascii="TH SarabunIT๙" w:hAnsi="TH SarabunIT๙" w:cs="TH SarabunIT๙"/>
          <w:sz w:val="32"/>
          <w:szCs w:val="32"/>
        </w:rPr>
        <w:t>2560</w:t>
      </w:r>
    </w:p>
    <w:p w:rsidR="00B34AA7" w:rsidRPr="008156BA" w:rsidRDefault="00B34AA7" w:rsidP="00EF3D3C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809C7">
        <w:rPr>
          <w:rFonts w:ascii="TH SarabunIT๙" w:hAnsi="TH SarabunIT๙" w:cs="TH SarabunIT๙" w:hint="cs"/>
          <w:sz w:val="32"/>
          <w:szCs w:val="32"/>
          <w:cs/>
        </w:rPr>
        <w:t>ลุ่มน้ำ</w:t>
      </w:r>
      <w:r>
        <w:rPr>
          <w:rFonts w:ascii="TH SarabunIT๙" w:hAnsi="TH SarabunIT๙" w:cs="TH SarabunIT๙" w:hint="cs"/>
          <w:sz w:val="32"/>
          <w:szCs w:val="32"/>
          <w:cs/>
        </w:rPr>
        <w:t>เจ้าพระยา</w:t>
      </w:r>
      <w:r w:rsidR="00C809C7">
        <w:rPr>
          <w:rFonts w:ascii="TH SarabunIT๙" w:hAnsi="TH SarabunIT๙" w:cs="TH SarabunIT๙" w:hint="cs"/>
          <w:sz w:val="32"/>
          <w:szCs w:val="32"/>
          <w:cs/>
        </w:rPr>
        <w:t>ตั้งแต่จังหวัดนครสวรรค์ลงมาในช่วงฤดูน้ำหลากมักจะมีปริมาณน้ำหลากจากลุ่มน้ำ</w:t>
      </w:r>
      <w:proofErr w:type="spellStart"/>
      <w:r w:rsidR="00C809C7">
        <w:rPr>
          <w:rFonts w:ascii="TH SarabunIT๙" w:hAnsi="TH SarabunIT๙" w:cs="TH SarabunIT๙" w:hint="cs"/>
          <w:sz w:val="32"/>
          <w:szCs w:val="32"/>
          <w:cs/>
        </w:rPr>
        <w:t>ปิง</w:t>
      </w:r>
      <w:proofErr w:type="spellEnd"/>
      <w:r w:rsidR="00C809C7">
        <w:rPr>
          <w:rFonts w:ascii="TH SarabunIT๙" w:hAnsi="TH SarabunIT๙" w:cs="TH SarabunIT๙" w:hint="cs"/>
          <w:sz w:val="32"/>
          <w:szCs w:val="32"/>
          <w:cs/>
        </w:rPr>
        <w:t xml:space="preserve">และลุ่มน้ำน่านไหลเข้าสู่จังหวัดนครสวรรค์อย่างน้อยปีละ </w:t>
      </w:r>
      <w:r w:rsidR="00C809C7">
        <w:rPr>
          <w:rFonts w:ascii="TH SarabunIT๙" w:hAnsi="TH SarabunIT๙" w:cs="TH SarabunIT๙"/>
          <w:sz w:val="32"/>
          <w:szCs w:val="32"/>
        </w:rPr>
        <w:t xml:space="preserve">1 </w:t>
      </w:r>
      <w:r w:rsidR="002524D0">
        <w:rPr>
          <w:rFonts w:ascii="TH SarabunIT๙" w:hAnsi="TH SarabunIT๙" w:cs="TH SarabunIT๙" w:hint="cs"/>
          <w:sz w:val="32"/>
          <w:szCs w:val="32"/>
          <w:cs/>
        </w:rPr>
        <w:t>ครั้งตลอด</w:t>
      </w:r>
      <w:r w:rsidR="00C809C7">
        <w:rPr>
          <w:rFonts w:ascii="TH SarabunIT๙" w:hAnsi="TH SarabunIT๙" w:cs="TH SarabunIT๙" w:hint="cs"/>
          <w:sz w:val="32"/>
          <w:szCs w:val="32"/>
          <w:cs/>
        </w:rPr>
        <w:t>มา ไม่ว่าจะเป็นปีน้ำมากหรือปีน้ำน้อย  โดยที่ระบบชลประทานเหนือเขื่อนเจ้าพระยามีความสามารถรับน้ำ</w:t>
      </w:r>
      <w:r w:rsidR="002524D0">
        <w:rPr>
          <w:rFonts w:ascii="TH SarabunIT๙" w:hAnsi="TH SarabunIT๙" w:cs="TH SarabunIT๙" w:hint="cs"/>
          <w:sz w:val="32"/>
          <w:szCs w:val="32"/>
          <w:cs/>
        </w:rPr>
        <w:t>ผ่านเข้าสู่พื้นที่ชลประทานและระบายผ่าน</w:t>
      </w:r>
      <w:r w:rsidR="00C809C7">
        <w:rPr>
          <w:rFonts w:ascii="TH SarabunIT๙" w:hAnsi="TH SarabunIT๙" w:cs="TH SarabunIT๙" w:hint="cs"/>
          <w:sz w:val="32"/>
          <w:szCs w:val="32"/>
          <w:cs/>
        </w:rPr>
        <w:t>ได้จำกัดรวมกันประมาณ</w:t>
      </w:r>
      <w:r w:rsidR="00C809C7">
        <w:rPr>
          <w:rFonts w:ascii="TH SarabunIT๙" w:hAnsi="TH SarabunIT๙" w:cs="TH SarabunIT๙"/>
          <w:sz w:val="32"/>
          <w:szCs w:val="32"/>
        </w:rPr>
        <w:t xml:space="preserve"> 740 </w:t>
      </w:r>
      <w:r w:rsidR="00C809C7">
        <w:rPr>
          <w:rFonts w:ascii="TH SarabunIT๙" w:hAnsi="TH SarabunIT๙" w:cs="TH SarabunIT๙" w:hint="cs"/>
          <w:sz w:val="32"/>
          <w:szCs w:val="32"/>
          <w:cs/>
        </w:rPr>
        <w:t>ลูกบาศก์เมตรต่อวินาที</w:t>
      </w:r>
      <w:r w:rsidR="002524D0">
        <w:rPr>
          <w:rFonts w:ascii="TH SarabunIT๙" w:hAnsi="TH SarabunIT๙" w:cs="TH SarabunIT๙" w:hint="cs"/>
          <w:sz w:val="32"/>
          <w:szCs w:val="32"/>
          <w:cs/>
        </w:rPr>
        <w:t xml:space="preserve">  และเขื่อนเจ้าพระยาสามารถระบายน้ำผ่านแม่น้ำเจ้าพระยาเริ่มมีผลกระทบกับพื้นที่ลุ่มริมแม่น้ำต่างๆ ตั้งแต่ปริมาณน้ำเพียง </w:t>
      </w:r>
      <w:r w:rsidR="002524D0">
        <w:rPr>
          <w:rFonts w:ascii="TH SarabunIT๙" w:hAnsi="TH SarabunIT๙" w:cs="TH SarabunIT๙"/>
          <w:sz w:val="32"/>
          <w:szCs w:val="32"/>
        </w:rPr>
        <w:t>80</w:t>
      </w:r>
      <w:r w:rsidR="002524D0" w:rsidRPr="002524D0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</w:t>
      </w:r>
      <w:r w:rsidR="002524D0">
        <w:rPr>
          <w:rFonts w:ascii="TH SarabunIT๙" w:hAnsi="TH SarabunIT๙" w:cs="TH SarabunIT๙" w:hint="cs"/>
          <w:sz w:val="32"/>
          <w:szCs w:val="32"/>
          <w:cs/>
        </w:rPr>
        <w:t xml:space="preserve">  และหากผ่านมากกว่า </w:t>
      </w:r>
      <w:r w:rsidR="002524D0">
        <w:rPr>
          <w:rFonts w:ascii="TH SarabunIT๙" w:hAnsi="TH SarabunIT๙" w:cs="TH SarabunIT๙"/>
          <w:sz w:val="32"/>
          <w:szCs w:val="32"/>
        </w:rPr>
        <w:t>280</w:t>
      </w:r>
      <w:r w:rsidR="002524D0" w:rsidRPr="002524D0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 xml:space="preserve"> จะส่งผลกระทบต่อพื้นที่การเกษตร</w:t>
      </w:r>
      <w:r w:rsidR="00B017FE" w:rsidRPr="00B017FE">
        <w:rPr>
          <w:rFonts w:ascii="TH SarabunIT๙" w:hAnsi="TH SarabunIT๙" w:cs="TH SarabunIT๙"/>
          <w:sz w:val="32"/>
          <w:szCs w:val="32"/>
          <w:cs/>
        </w:rPr>
        <w:t xml:space="preserve">  บ้านเรือน  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 xml:space="preserve">สิ่งก่อสร้างโครงสร้างพื้นฐาน </w:t>
      </w:r>
      <w:r w:rsidR="00B017FE" w:rsidRPr="00B017FE">
        <w:rPr>
          <w:rFonts w:ascii="TH SarabunIT๙" w:hAnsi="TH SarabunIT๙" w:cs="TH SarabunIT๙"/>
          <w:sz w:val="32"/>
          <w:szCs w:val="32"/>
          <w:cs/>
        </w:rPr>
        <w:t>พื้นที่เขตเศรษฐกิจ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>ทั้งลุ่มน้ำ  กระทรวงเกษตรและสหกรณ์และรัฐบาลจึงได้</w:t>
      </w:r>
      <w:proofErr w:type="spellStart"/>
      <w:r w:rsidR="00B017FE">
        <w:rPr>
          <w:rFonts w:ascii="TH SarabunIT๙" w:hAnsi="TH SarabunIT๙" w:cs="TH SarabunIT๙" w:hint="cs"/>
          <w:sz w:val="32"/>
          <w:szCs w:val="32"/>
          <w:cs/>
        </w:rPr>
        <w:t>บูรณา</w:t>
      </w:r>
      <w:proofErr w:type="spellEnd"/>
      <w:r w:rsidR="00B017FE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A04081">
        <w:rPr>
          <w:rFonts w:ascii="TH SarabunIT๙" w:hAnsi="TH SarabunIT๙" w:cs="TH SarabunIT๙" w:hint="cs"/>
          <w:sz w:val="32"/>
          <w:szCs w:val="32"/>
          <w:cs/>
        </w:rPr>
        <w:t>กับหน่วยงานอื่นๆ ตาม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>หลักการขององค์พระบาทสมเด็จพระเจ้า</w:t>
      </w:r>
      <w:r w:rsidR="00A04081">
        <w:rPr>
          <w:rFonts w:ascii="TH SarabunIT๙" w:hAnsi="TH SarabunIT๙" w:cs="TH SarabunIT๙" w:hint="cs"/>
          <w:sz w:val="32"/>
          <w:szCs w:val="32"/>
          <w:cs/>
        </w:rPr>
        <w:t>อยู่หัวพระ</w:t>
      </w:r>
      <w:proofErr w:type="spellStart"/>
      <w:r w:rsidR="00A04081">
        <w:rPr>
          <w:rFonts w:ascii="TH SarabunIT๙" w:hAnsi="TH SarabunIT๙" w:cs="TH SarabunIT๙" w:hint="cs"/>
          <w:sz w:val="32"/>
          <w:szCs w:val="32"/>
          <w:cs/>
        </w:rPr>
        <w:t>ปรมินท</w:t>
      </w:r>
      <w:proofErr w:type="spellEnd"/>
      <w:r w:rsidR="00A04081">
        <w:rPr>
          <w:rFonts w:ascii="TH SarabunIT๙" w:hAnsi="TH SarabunIT๙" w:cs="TH SarabunIT๙" w:hint="cs"/>
          <w:sz w:val="32"/>
          <w:szCs w:val="32"/>
          <w:cs/>
        </w:rPr>
        <w:t>รมหาภูมิพลอดุลยเดช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 xml:space="preserve">มาประยุกต์ใช้เป็นลักษณะของแก้มลิงพักน้ำ  ใช้พื้นที่ที่เก็บเกี่ยวข้าวแล้วของเกษตรกรตัดยอดน้ำหลากส่วนเกินเข้าไปเก็บไว้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ส่งน้ำให้ชาวนาทำนาก่อนตั้งแต่วันที่ </w:t>
      </w:r>
      <w:r w:rsidR="00B017FE">
        <w:rPr>
          <w:rFonts w:ascii="TH SarabunIT๙" w:hAnsi="TH SarabunIT๙" w:cs="TH SarabunIT๙"/>
          <w:sz w:val="32"/>
          <w:szCs w:val="32"/>
        </w:rPr>
        <w:t xml:space="preserve">1 </w:t>
      </w:r>
      <w:r w:rsidR="00B017FE">
        <w:rPr>
          <w:rFonts w:ascii="TH SarabunIT๙" w:hAnsi="TH SarabunIT๙" w:cs="TH SarabunIT๙" w:hint="cs"/>
          <w:sz w:val="32"/>
          <w:szCs w:val="32"/>
          <w:cs/>
        </w:rPr>
        <w:t>พฤษภาคม  เป็นพื้นที่ที่เป็นพื้นที่ลุ่มต่ำที่มักจะประสบความเสียหายจากน้ำท่วม</w:t>
      </w:r>
      <w:r w:rsidR="008156BA">
        <w:rPr>
          <w:rFonts w:ascii="TH SarabunIT๙" w:hAnsi="TH SarabunIT๙" w:cs="TH SarabunIT๙" w:hint="cs"/>
          <w:sz w:val="32"/>
          <w:szCs w:val="32"/>
          <w:cs/>
        </w:rPr>
        <w:t xml:space="preserve">ในช่วงฤดูน้ำหลากในบางปีหากน้ำมาเร็ว  อยู่ในเขตโครงการส่งน้ำและบำรุงรักษาต่างๆ ของ สำนักงานชลประทานที่ </w:t>
      </w:r>
      <w:r w:rsidR="008156BA">
        <w:rPr>
          <w:rFonts w:ascii="TH SarabunIT๙" w:hAnsi="TH SarabunIT๙" w:cs="TH SarabunIT๙"/>
          <w:sz w:val="32"/>
          <w:szCs w:val="32"/>
        </w:rPr>
        <w:t>10,11</w:t>
      </w:r>
      <w:r w:rsidR="008156B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156BA">
        <w:rPr>
          <w:rFonts w:ascii="TH SarabunIT๙" w:hAnsi="TH SarabunIT๙" w:cs="TH SarabunIT๙"/>
          <w:sz w:val="32"/>
          <w:szCs w:val="32"/>
        </w:rPr>
        <w:t xml:space="preserve">12 </w:t>
      </w:r>
      <w:r w:rsidR="008156BA">
        <w:rPr>
          <w:rFonts w:ascii="TH SarabunIT๙" w:hAnsi="TH SarabunIT๙" w:cs="TH SarabunIT๙" w:hint="cs"/>
          <w:sz w:val="32"/>
          <w:szCs w:val="32"/>
          <w:cs/>
        </w:rPr>
        <w:t xml:space="preserve">จำนวน </w:t>
      </w:r>
      <w:r w:rsidR="008156BA">
        <w:rPr>
          <w:rFonts w:ascii="TH SarabunIT๙" w:hAnsi="TH SarabunIT๙" w:cs="TH SarabunIT๙"/>
          <w:sz w:val="32"/>
          <w:szCs w:val="32"/>
        </w:rPr>
        <w:t xml:space="preserve">12 </w:t>
      </w:r>
      <w:r w:rsidR="008156BA">
        <w:rPr>
          <w:rFonts w:ascii="TH SarabunIT๙" w:hAnsi="TH SarabunIT๙" w:cs="TH SarabunIT๙" w:hint="cs"/>
          <w:sz w:val="32"/>
          <w:szCs w:val="32"/>
          <w:cs/>
        </w:rPr>
        <w:t xml:space="preserve">ทุ่งคือ ทุ่งเชียงราก ทุ่งฝั่งซ้ายคลองชัยนาทป่าสัก </w:t>
      </w:r>
      <w:r w:rsidR="008156BA" w:rsidRPr="008156BA">
        <w:rPr>
          <w:rFonts w:ascii="TH SarabunIT๙" w:hAnsi="TH SarabunIT๙" w:cs="TH SarabunIT๙"/>
          <w:sz w:val="32"/>
          <w:szCs w:val="32"/>
          <w:cs/>
        </w:rPr>
        <w:t>ทุ่งท่าวุ้ง</w:t>
      </w:r>
      <w:r w:rsidR="008156BA">
        <w:rPr>
          <w:rFonts w:ascii="TH SarabunIT๙" w:hAnsi="TH SarabunIT๙" w:cs="TH SarabunIT๙" w:hint="cs"/>
          <w:sz w:val="32"/>
          <w:szCs w:val="32"/>
          <w:cs/>
        </w:rPr>
        <w:t xml:space="preserve"> ทุ่งบางกุ่ม ทุ่งบางกุ้ง ทุ่งป่าโมก ทุ่งผักไห่ ทุ่งโพธิ์พระยา ทุ่งเจ้าเจ็ด ทุ่งบางบาลบ้านแพน และทุ่งพระยาบันลือและทุ่งรังสิตใต้ที่ใช้เป็นทางระบายน้ำผ่านลงสู่ทะเล</w:t>
      </w:r>
    </w:p>
    <w:p w:rsidR="000E01DA" w:rsidRDefault="00A04081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ในการดำเนินโครงการดังกล่าวข้างต้นต้องประสบปัญหาการดำเนินงานเล็กๆน้อยๆ จากปัจจัยทั้งภายนอกภายใน  ปัญหาด้านการบริหาร  ปัญหาที่ไม่คาดไว้ว่าจะเกิด  ความกังขากังวลในความสำเร็จหรือว่าได้ไม่คุ้มเสีย  ผลกระทบต่อสังคมความเป็นอยู่ที่เปลี่ยนแปลงรวมถึงผลประโยชน์ต่าง ๆ ทั้งทางตรงและ</w:t>
      </w: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ทางอ้อม  กรมชลประทานได้คำนึงถึงเรื่องดังกล่าว จึงได้แต่งตั้งคณะกรรมการประเมินประสิทธิ์ภาพและประสิทธิผลดังกล่าวขึ้นคณะหนึ่งเมื่อวันที่   </w:t>
      </w:r>
      <w:r w:rsidR="00557D36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557D36" w:rsidRDefault="005830E8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109855</wp:posOffset>
                </wp:positionV>
                <wp:extent cx="4076700" cy="695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0E8" w:rsidRDefault="00706324">
                            <w:proofErr w:type="spellStart"/>
                            <w:r>
                              <w:t>X</w:t>
                            </w:r>
                            <w:r w:rsidR="005830E8">
                              <w:t>xxxxxxxxxxxxxxxxxxxxxxxxxxxxxxxxxxxxxxxxxxxxxxxxxx</w:t>
                            </w:r>
                            <w:proofErr w:type="spellEnd"/>
                          </w:p>
                          <w:p w:rsidR="00706324" w:rsidRDefault="00706324">
                            <w:proofErr w:type="spellStart"/>
                            <w:proofErr w:type="gramStart"/>
                            <w:r>
                              <w:t>zzzzzzzzzzzzzzzzzzzzzzzzzzzzzzzzzzzzzzzzzzzzzzzzzzzz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5pt;margin-top:8.65pt;width:321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" fillcolor="white [3201]" strokeweight=".5pt">
                <v:textbox>
                  <w:txbxContent>
                    <w:p w:rsidR="005830E8" w:rsidRDefault="00706324">
                      <w:proofErr w:type="spellStart"/>
                      <w:r>
                        <w:t>X</w:t>
                      </w:r>
                      <w:r w:rsidR="005830E8">
                        <w:t>xxxxxxxxxxxxxxxxxxxxxxxxxxxxxxxxxxxxxxxxxxxxxxxxxx</w:t>
                      </w:r>
                      <w:proofErr w:type="spellEnd"/>
                    </w:p>
                    <w:p w:rsidR="00706324" w:rsidRDefault="00706324">
                      <w:proofErr w:type="spellStart"/>
                      <w:proofErr w:type="gramStart"/>
                      <w:r>
                        <w:t>zzzzzzzzzzzzzzzzzzzzzzzzzzzzzzzzzzzzzzzzzzzzzzzzzzzz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57D36" w:rsidRDefault="00557D36" w:rsidP="00EF3D3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557D36" w:rsidRDefault="00557D36" w:rsidP="00EF3D3C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557D36" w:rsidRPr="000E01DA" w:rsidRDefault="00557D36" w:rsidP="00EF3D3C">
      <w:pPr>
        <w:spacing w:after="0"/>
        <w:rPr>
          <w:rFonts w:ascii="TH SarabunIT๙" w:hAnsi="TH SarabunIT๙" w:cs="TH SarabunIT๙"/>
          <w:sz w:val="32"/>
          <w:szCs w:val="32"/>
          <w:cs/>
        </w:rPr>
      </w:pPr>
    </w:p>
    <w:p w:rsidR="00EF3D3C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วัตถุประสงค์</w:t>
      </w:r>
    </w:p>
    <w:p w:rsidR="00D43BCA" w:rsidRPr="00D43BCA" w:rsidRDefault="00D43BCA" w:rsidP="00EF3D3C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ตามคำสั่งกรม                  ให้คณะทำงานประเมิน           วิศวกรรม   ดังนี้</w:t>
      </w:r>
    </w:p>
    <w:p w:rsidR="00EF3D3C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ขอบเขตการประเมิน</w:t>
      </w:r>
    </w:p>
    <w:p w:rsidR="00D43BCA" w:rsidRPr="00D43BCA" w:rsidRDefault="00D43BCA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ประเมินผลทุ่ง</w:t>
      </w:r>
      <w:proofErr w:type="spellStart"/>
      <w:r>
        <w:rPr>
          <w:rFonts w:ascii="TH SarabunIT๙" w:hAnsi="TH SarabunIT๙" w:cs="TH SarabunIT๙"/>
          <w:sz w:val="32"/>
          <w:szCs w:val="32"/>
        </w:rPr>
        <w:t>xxxxxxxxxxxxxxxxxx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เฉพาะเท่าที่มีข้อมูลอยู่  ในช่วงเวลาการดำเนินการรับน้ำเข้าทุ่งและการนำน้ำออกจากทุ่ง  ปี </w:t>
      </w:r>
      <w:r>
        <w:rPr>
          <w:rFonts w:ascii="TH SarabunIT๙" w:hAnsi="TH SarabunIT๙" w:cs="TH SarabunIT๙"/>
          <w:sz w:val="32"/>
          <w:szCs w:val="32"/>
        </w:rPr>
        <w:t>2560</w:t>
      </w:r>
    </w:p>
    <w:p w:rsidR="00EF3D3C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ประโยชน์ที่คาดว่าจะได้รับ</w:t>
      </w:r>
    </w:p>
    <w:p w:rsidR="00D43BCA" w:rsidRDefault="00D43BCA" w:rsidP="00EF3D3C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ตามคำสั่งกรมคือ</w:t>
      </w:r>
    </w:p>
    <w:p w:rsidR="00D43BCA" w:rsidRDefault="00D43BCA" w:rsidP="00D43BCA">
      <w:pPr>
        <w:pStyle w:val="a4"/>
        <w:numPr>
          <w:ilvl w:val="0"/>
          <w:numId w:val="2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ทราบขอบเขตทุ่งที่เกิดขึ้นจริง</w:t>
      </w:r>
    </w:p>
    <w:p w:rsidR="00D43BCA" w:rsidRDefault="00D43BCA" w:rsidP="00D43BCA">
      <w:pPr>
        <w:pStyle w:val="a4"/>
        <w:numPr>
          <w:ilvl w:val="0"/>
          <w:numId w:val="2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ทราบผลกระทบที่เกิดขึ้น</w:t>
      </w:r>
    </w:p>
    <w:p w:rsidR="00D43BCA" w:rsidRDefault="00D43BCA" w:rsidP="00D43BCA">
      <w:pPr>
        <w:pStyle w:val="a4"/>
        <w:numPr>
          <w:ilvl w:val="0"/>
          <w:numId w:val="2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ทราบปริมาณน้ำที่รองรับจริงและปริมาณน้ำที่รับเกินที่คาดการณ์ไว้</w:t>
      </w:r>
    </w:p>
    <w:p w:rsidR="00D43BCA" w:rsidRDefault="00D43BCA" w:rsidP="00D43BCA">
      <w:pPr>
        <w:pStyle w:val="a4"/>
        <w:numPr>
          <w:ilvl w:val="0"/>
          <w:numId w:val="2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ทราบปัญหาและข้อจำกัดต่างๆและแนวทางแก้ไข</w:t>
      </w:r>
    </w:p>
    <w:p w:rsidR="00D43BCA" w:rsidRDefault="00A4506A" w:rsidP="00D43BCA">
      <w:pPr>
        <w:pStyle w:val="a4"/>
        <w:numPr>
          <w:ilvl w:val="0"/>
          <w:numId w:val="2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ได้รับการ</w:t>
      </w:r>
      <w:r w:rsidR="00D43BCA">
        <w:rPr>
          <w:rFonts w:ascii="TH SarabunIT๙" w:hAnsi="TH SarabunIT๙" w:cs="TH SarabunIT๙" w:hint="cs"/>
          <w:sz w:val="32"/>
          <w:szCs w:val="32"/>
          <w:cs/>
        </w:rPr>
        <w:t>ขยายผล</w:t>
      </w:r>
    </w:p>
    <w:p w:rsidR="007C363F" w:rsidRDefault="007C363F" w:rsidP="00D43BCA">
      <w:pPr>
        <w:pStyle w:val="a4"/>
        <w:numPr>
          <w:ilvl w:val="0"/>
          <w:numId w:val="2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ทราบผลสะท้อนหรือผลกระทบของประชาชนต่างๆ</w:t>
      </w:r>
    </w:p>
    <w:p w:rsidR="00D43BCA" w:rsidRDefault="00D43BCA" w:rsidP="00D43BCA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</w:p>
    <w:p w:rsidR="00D43BCA" w:rsidRDefault="00D43BCA" w:rsidP="00D43BCA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</w:p>
    <w:p w:rsidR="00D43BCA" w:rsidRPr="00D43BCA" w:rsidRDefault="00D43BCA" w:rsidP="00D43BCA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EF3D3C" w:rsidRPr="000E01DA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บทที่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>1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</w:t>
      </w:r>
      <w:r w:rsidR="00055348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สภาพทางกายภาพและ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หลักการบริหารจัดการพื้นที่ลุ่มต่ำ</w:t>
      </w:r>
      <w:r w:rsidR="004A3485" w:rsidRPr="004A3485">
        <w:rPr>
          <w:rFonts w:ascii="TH SarabunIT๙" w:hAnsi="TH SarabunIT๙" w:cs="TH SarabunIT๙"/>
          <w:color w:val="FF0000"/>
          <w:sz w:val="32"/>
          <w:szCs w:val="32"/>
          <w:cs/>
        </w:rPr>
        <w:t>ในการประเมินเบื้องต้น</w:t>
      </w:r>
    </w:p>
    <w:p w:rsidR="00EF3D3C" w:rsidRPr="000E01DA" w:rsidRDefault="00EF3D3C" w:rsidP="0052242C">
      <w:pPr>
        <w:pStyle w:val="a4"/>
        <w:numPr>
          <w:ilvl w:val="1"/>
          <w:numId w:val="1"/>
        </w:num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สภาพพื้นที่ของ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>13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ทุ่ง</w:t>
      </w:r>
    </w:p>
    <w:p w:rsidR="00E77D9A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พื้นที่ดำเนินการ </w:t>
      </w:r>
    </w:p>
    <w:p w:rsidR="000569B5" w:rsidRPr="000569B5" w:rsidRDefault="004A3485" w:rsidP="000569B5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  <w:cs/>
        </w:rPr>
      </w:pPr>
      <w:r w:rsidRPr="004A3485">
        <w:rPr>
          <w:rFonts w:ascii="TH SarabunIT๙" w:hAnsi="TH SarabunIT๙" w:cs="TH SarabunIT๙"/>
          <w:sz w:val="32"/>
          <w:szCs w:val="32"/>
          <w:cs/>
        </w:rPr>
        <w:t>ในการประเมินเบื้องต้น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569B5">
        <w:rPr>
          <w:rFonts w:ascii="TH SarabunIT๙" w:hAnsi="TH SarabunIT๙" w:cs="TH SarabunIT๙" w:hint="cs"/>
          <w:sz w:val="32"/>
          <w:szCs w:val="32"/>
          <w:cs/>
        </w:rPr>
        <w:t>ทุ่ง</w:t>
      </w:r>
      <w:proofErr w:type="spellStart"/>
      <w:r w:rsidR="000569B5">
        <w:rPr>
          <w:rFonts w:ascii="TH SarabunIT๙" w:hAnsi="TH SarabunIT๙" w:cs="TH SarabunIT๙"/>
          <w:sz w:val="32"/>
          <w:szCs w:val="32"/>
        </w:rPr>
        <w:t>xxxxxxx</w:t>
      </w:r>
      <w:proofErr w:type="spellEnd"/>
      <w:r w:rsidR="000569B5">
        <w:rPr>
          <w:rFonts w:ascii="TH SarabunIT๙" w:hAnsi="TH SarabunIT๙" w:cs="TH SarabunIT๙" w:hint="cs"/>
          <w:sz w:val="32"/>
          <w:szCs w:val="32"/>
          <w:cs/>
        </w:rPr>
        <w:t xml:space="preserve">  ตั้งอยู่ในเขตโครงการส่งน้ำและบำรุงรักษา </w:t>
      </w:r>
      <w:proofErr w:type="spellStart"/>
      <w:r w:rsidR="000569B5">
        <w:rPr>
          <w:rFonts w:ascii="TH SarabunIT๙" w:hAnsi="TH SarabunIT๙" w:cs="TH SarabunIT๙"/>
          <w:sz w:val="32"/>
          <w:szCs w:val="32"/>
        </w:rPr>
        <w:t>xxxxx</w:t>
      </w:r>
      <w:proofErr w:type="spellEnd"/>
      <w:r w:rsidR="000569B5">
        <w:rPr>
          <w:rFonts w:ascii="TH SarabunIT๙" w:hAnsi="TH SarabunIT๙" w:cs="TH SarabunIT๙" w:hint="cs"/>
          <w:sz w:val="32"/>
          <w:szCs w:val="32"/>
          <w:cs/>
        </w:rPr>
        <w:t xml:space="preserve">  สำนักงานชลประทานที่ </w:t>
      </w:r>
      <w:proofErr w:type="spellStart"/>
      <w:r w:rsidR="000569B5">
        <w:rPr>
          <w:rFonts w:ascii="TH SarabunIT๙" w:hAnsi="TH SarabunIT๙" w:cs="TH SarabunIT๙"/>
          <w:sz w:val="32"/>
          <w:szCs w:val="32"/>
        </w:rPr>
        <w:t>vvvvv</w:t>
      </w:r>
      <w:proofErr w:type="spellEnd"/>
      <w:r w:rsidR="000569B5">
        <w:rPr>
          <w:rFonts w:ascii="TH SarabunIT๙" w:hAnsi="TH SarabunIT๙" w:cs="TH SarabunIT๙" w:hint="cs"/>
          <w:sz w:val="32"/>
          <w:szCs w:val="32"/>
          <w:cs/>
        </w:rPr>
        <w:t xml:space="preserve">  มีอาณาเขตพื้นที่บางส่วนของอำเภอ  </w:t>
      </w:r>
      <w:proofErr w:type="spellStart"/>
      <w:r w:rsidR="000569B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0569B5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proofErr w:type="spellStart"/>
      <w:r w:rsidR="000569B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0569B5">
        <w:rPr>
          <w:rFonts w:ascii="TH SarabunIT๙" w:hAnsi="TH SarabunIT๙" w:cs="TH SarabunIT๙"/>
          <w:sz w:val="32"/>
          <w:szCs w:val="32"/>
        </w:rPr>
        <w:t xml:space="preserve">   </w:t>
      </w:r>
      <w:r w:rsidR="000569B5">
        <w:rPr>
          <w:rFonts w:ascii="TH SarabunIT๙" w:hAnsi="TH SarabunIT๙" w:cs="TH SarabunIT๙" w:hint="cs"/>
          <w:sz w:val="32"/>
          <w:szCs w:val="32"/>
          <w:cs/>
        </w:rPr>
        <w:t xml:space="preserve">คิดเป็นพื้นที่ทุ่งรับน้ำ  </w:t>
      </w:r>
      <w:proofErr w:type="spellStart"/>
      <w:r w:rsidR="000569B5">
        <w:rPr>
          <w:rFonts w:ascii="TH SarabunIT๙" w:hAnsi="TH SarabunIT๙" w:cs="TH SarabunIT๙"/>
          <w:sz w:val="32"/>
          <w:szCs w:val="32"/>
        </w:rPr>
        <w:t>xxxx</w:t>
      </w:r>
      <w:proofErr w:type="spellEnd"/>
      <w:r w:rsidR="000569B5">
        <w:rPr>
          <w:rFonts w:ascii="TH SarabunIT๙" w:hAnsi="TH SarabunIT๙" w:cs="TH SarabunIT๙" w:hint="cs"/>
          <w:sz w:val="32"/>
          <w:szCs w:val="32"/>
          <w:cs/>
        </w:rPr>
        <w:t xml:space="preserve">  ไร่</w:t>
      </w:r>
    </w:p>
    <w:p w:rsidR="00E77D9A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ขอบเขต </w:t>
      </w:r>
    </w:p>
    <w:p w:rsidR="000569B5" w:rsidRDefault="004A3485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  <w:r w:rsidRPr="004A3485">
        <w:rPr>
          <w:rFonts w:ascii="TH SarabunIT๙" w:hAnsi="TH SarabunIT๙" w:cs="TH SarabunIT๙"/>
          <w:sz w:val="32"/>
          <w:szCs w:val="32"/>
          <w:cs/>
        </w:rPr>
        <w:t>ในการประเมินเบื้องต้น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569B5">
        <w:rPr>
          <w:rFonts w:ascii="TH SarabunIT๙" w:hAnsi="TH SarabunIT๙" w:cs="TH SarabunIT๙" w:hint="cs"/>
          <w:sz w:val="32"/>
          <w:szCs w:val="32"/>
          <w:cs/>
        </w:rPr>
        <w:t>มีขอบเขตพื้นที่ทุ่ง ตามแผนที่ด้านล่างนี้</w:t>
      </w:r>
    </w:p>
    <w:p w:rsidR="000569B5" w:rsidRDefault="000569B5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219710</wp:posOffset>
                </wp:positionV>
                <wp:extent cx="1733550" cy="704850"/>
                <wp:effectExtent l="0" t="0" r="19050" b="1905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8CB31" id="วงรี 2" o:spid="_x0000_s1026" style="position:absolute;margin-left:170.25pt;margin-top:17.3pt;width:136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" fillcolor="#4f81bd [3204]" strokecolor="#243f60 [1604]" strokeweight="2pt"/>
            </w:pict>
          </mc:Fallback>
        </mc:AlternateContent>
      </w:r>
    </w:p>
    <w:p w:rsidR="000569B5" w:rsidRDefault="000569B5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</w:p>
    <w:p w:rsidR="000569B5" w:rsidRDefault="000569B5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</w:p>
    <w:p w:rsidR="000569B5" w:rsidRDefault="000569B5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</w:rPr>
      </w:pPr>
    </w:p>
    <w:p w:rsidR="000569B5" w:rsidRPr="000569B5" w:rsidRDefault="000569B5" w:rsidP="0052242C">
      <w:pPr>
        <w:pStyle w:val="a4"/>
        <w:spacing w:after="0"/>
        <w:ind w:left="1125"/>
        <w:rPr>
          <w:rFonts w:ascii="TH SarabunIT๙" w:hAnsi="TH SarabunIT๙" w:cs="TH SarabunIT๙"/>
          <w:sz w:val="32"/>
          <w:szCs w:val="32"/>
          <w:cs/>
        </w:rPr>
      </w:pPr>
    </w:p>
    <w:p w:rsidR="004A3485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bookmarkStart w:id="0" w:name="_GoBack"/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ระดับน้ำที่ต้องการเก็บกัก</w:t>
      </w:r>
    </w:p>
    <w:p w:rsidR="00E77D9A" w:rsidRPr="004A3485" w:rsidRDefault="004A3485" w:rsidP="004A3485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ในการประเมินเบื้องต้น มีความลึกของน้ำที่ต้องการเก็บกักหรือรับน้ำได้ความลึกประมาณ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ใปปป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เมตร  จากท้องนา</w:t>
      </w:r>
      <w:r w:rsidR="0052242C" w:rsidRPr="004A3485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A3485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ระดับหลังคันกั้นน้ำปัจจุบัน</w:t>
      </w:r>
    </w:p>
    <w:p w:rsidR="00E77D9A" w:rsidRPr="004A3485" w:rsidRDefault="0052242C" w:rsidP="004A3485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</w:t>
      </w:r>
      <w:r w:rsidR="004A3485">
        <w:rPr>
          <w:rFonts w:ascii="TH SarabunIT๙" w:hAnsi="TH SarabunIT๙" w:cs="TH SarabunIT๙"/>
          <w:sz w:val="32"/>
          <w:szCs w:val="32"/>
          <w:cs/>
        </w:rPr>
        <w:t xml:space="preserve">ในการประเมินเบื้องต้น </w:t>
      </w:r>
      <w:r w:rsidR="004A3485">
        <w:rPr>
          <w:rFonts w:ascii="TH SarabunIT๙" w:hAnsi="TH SarabunIT๙" w:cs="TH SarabunIT๙" w:hint="cs"/>
          <w:sz w:val="32"/>
          <w:szCs w:val="32"/>
          <w:cs/>
        </w:rPr>
        <w:t>ความสูงของคันที่ใช้เป็นขอบเขตของทุ่ง จะอยู่ที่ระดับสูงกว่าระดับน้ำประมาณ ออ</w:t>
      </w:r>
      <w:proofErr w:type="spellStart"/>
      <w:r w:rsidR="004A3485">
        <w:rPr>
          <w:rFonts w:ascii="TH SarabunIT๙" w:hAnsi="TH SarabunIT๙" w:cs="TH SarabunIT๙" w:hint="cs"/>
          <w:sz w:val="32"/>
          <w:szCs w:val="32"/>
          <w:cs/>
        </w:rPr>
        <w:t>อออ</w:t>
      </w:r>
      <w:proofErr w:type="spellEnd"/>
      <w:r w:rsidR="004A3485">
        <w:rPr>
          <w:rFonts w:ascii="TH SarabunIT๙" w:hAnsi="TH SarabunIT๙" w:cs="TH SarabunIT๙" w:hint="cs"/>
          <w:sz w:val="32"/>
          <w:szCs w:val="32"/>
          <w:cs/>
        </w:rPr>
        <w:t xml:space="preserve">  เมตร</w:t>
      </w:r>
      <w:r w:rsidR="004A3485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77D9A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ปริมาตรน้ำที่เก็บกักได้</w:t>
      </w:r>
    </w:p>
    <w:p w:rsidR="004A3485" w:rsidRDefault="004A3485" w:rsidP="004A3485">
      <w:pPr>
        <w:pStyle w:val="a4"/>
        <w:spacing w:after="0"/>
        <w:ind w:left="0" w:firstLine="1125"/>
        <w:rPr>
          <w:rFonts w:ascii="TH SarabunIT๙" w:hAnsi="TH SarabunIT๙" w:cs="TH SarabunIT๙"/>
          <w:color w:val="0070C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ในการประเมินเบื้องต้น ความส</w:t>
      </w:r>
      <w:r>
        <w:rPr>
          <w:rFonts w:ascii="TH SarabunIT๙" w:hAnsi="TH SarabunIT๙" w:cs="TH SarabunIT๙" w:hint="cs"/>
          <w:sz w:val="32"/>
          <w:szCs w:val="32"/>
          <w:cs/>
        </w:rPr>
        <w:t>ามารรองรับน้ำได้ของ</w:t>
      </w:r>
      <w:r w:rsidRPr="004A3485">
        <w:rPr>
          <w:rFonts w:ascii="TH SarabunIT๙" w:hAnsi="TH SarabunIT๙" w:cs="TH SarabunIT๙"/>
          <w:sz w:val="32"/>
          <w:szCs w:val="32"/>
          <w:cs/>
        </w:rPr>
        <w:t>องทุ่ง จะอยู่ที่ประมาณ ออ</w:t>
      </w:r>
      <w:proofErr w:type="spellStart"/>
      <w:r w:rsidRPr="004A3485">
        <w:rPr>
          <w:rFonts w:ascii="TH SarabunIT๙" w:hAnsi="TH SarabunIT๙" w:cs="TH SarabunIT๙"/>
          <w:sz w:val="32"/>
          <w:szCs w:val="32"/>
          <w:cs/>
        </w:rPr>
        <w:t>อออ</w:t>
      </w:r>
      <w:proofErr w:type="spellEnd"/>
      <w:r w:rsidRPr="004A3485">
        <w:rPr>
          <w:rFonts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ลูกบาศก์</w:t>
      </w:r>
      <w:r w:rsidRPr="004A3485">
        <w:rPr>
          <w:rFonts w:ascii="TH SarabunIT๙" w:hAnsi="TH SarabunIT๙" w:cs="TH SarabunIT๙"/>
          <w:sz w:val="32"/>
          <w:szCs w:val="32"/>
          <w:cs/>
        </w:rPr>
        <w:t>เมตร</w:t>
      </w:r>
    </w:p>
    <w:p w:rsidR="0052242C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อาคารวัดน้ำเข้าออก</w:t>
      </w:r>
    </w:p>
    <w:p w:rsidR="00347696" w:rsidRDefault="00347696" w:rsidP="00347696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347696">
        <w:rPr>
          <w:rFonts w:ascii="TH SarabunIT๙" w:hAnsi="TH SarabunIT๙" w:cs="TH SarabunIT๙"/>
          <w:sz w:val="32"/>
          <w:szCs w:val="32"/>
          <w:cs/>
        </w:rPr>
        <w:t xml:space="preserve">ในการประเมินเบื้องต้น </w:t>
      </w:r>
      <w:r>
        <w:rPr>
          <w:rFonts w:ascii="TH SarabunIT๙" w:hAnsi="TH SarabunIT๙" w:cs="TH SarabunIT๙" w:hint="cs"/>
          <w:sz w:val="32"/>
          <w:szCs w:val="32"/>
          <w:cs/>
        </w:rPr>
        <w:t>มีจุดที่จะส่งน้ำหรือรับน้ำเข้าพื้นที่ทุ่ง</w:t>
      </w:r>
      <w:r w:rsidR="00A83EA8">
        <w:rPr>
          <w:rFonts w:ascii="TH SarabunIT๙" w:hAnsi="TH SarabunIT๙" w:cs="TH SarabunIT๙" w:hint="cs"/>
          <w:sz w:val="32"/>
          <w:szCs w:val="32"/>
          <w:cs/>
        </w:rPr>
        <w:t xml:space="preserve">ทั้งหมด   </w:t>
      </w:r>
      <w:r w:rsidR="00A83EA8">
        <w:rPr>
          <w:rFonts w:ascii="TH SarabunIT๙" w:hAnsi="TH SarabunIT๙" w:cs="TH SarabunIT๙"/>
          <w:sz w:val="32"/>
          <w:szCs w:val="32"/>
        </w:rPr>
        <w:t xml:space="preserve">xxx  </w:t>
      </w:r>
      <w:r w:rsidR="00A83EA8">
        <w:rPr>
          <w:rFonts w:ascii="TH SarabunIT๙" w:hAnsi="TH SarabunIT๙" w:cs="TH SarabunIT๙" w:hint="cs"/>
          <w:sz w:val="32"/>
          <w:szCs w:val="32"/>
          <w:cs/>
        </w:rPr>
        <w:t xml:space="preserve">แห่ง และมีความสามารถให้น้ำผ่านได้สูงสุด </w:t>
      </w:r>
      <w:proofErr w:type="spellStart"/>
      <w:r w:rsidR="00A83EA8">
        <w:rPr>
          <w:rFonts w:ascii="TH SarabunIT๙" w:hAnsi="TH SarabunIT๙" w:cs="TH SarabunIT๙"/>
          <w:sz w:val="32"/>
          <w:szCs w:val="32"/>
        </w:rPr>
        <w:t>xxxx</w:t>
      </w:r>
      <w:proofErr w:type="spellEnd"/>
      <w:r w:rsidR="00A83EA8">
        <w:rPr>
          <w:rFonts w:ascii="TH SarabunIT๙" w:hAnsi="TH SarabunIT๙" w:cs="TH SarabunIT๙"/>
          <w:sz w:val="32"/>
          <w:szCs w:val="32"/>
        </w:rPr>
        <w:t xml:space="preserve">  </w:t>
      </w:r>
      <w:r w:rsidR="00A83EA8">
        <w:rPr>
          <w:rFonts w:ascii="TH SarabunIT๙" w:hAnsi="TH SarabunIT๙" w:cs="TH SarabunIT๙" w:hint="cs"/>
          <w:sz w:val="32"/>
          <w:szCs w:val="32"/>
          <w:cs/>
        </w:rPr>
        <w:t>ลูกบาศก์เมตรต่อวินาที รายละเอียดดังตารางด้านล่างนี้</w:t>
      </w:r>
    </w:p>
    <w:p w:rsidR="00A83EA8" w:rsidRDefault="00A83EA8" w:rsidP="00347696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83EA8" w:rsidTr="00A83EA8">
        <w:tc>
          <w:tcPr>
            <w:tcW w:w="1026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83EA8" w:rsidTr="00A83EA8">
        <w:tc>
          <w:tcPr>
            <w:tcW w:w="1026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83EA8" w:rsidTr="00A83EA8">
        <w:tc>
          <w:tcPr>
            <w:tcW w:w="1026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83EA8" w:rsidTr="00A83EA8">
        <w:tc>
          <w:tcPr>
            <w:tcW w:w="1026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83EA8" w:rsidRDefault="00A83EA8" w:rsidP="00347696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8B3D81" w:rsidRDefault="008B3D81" w:rsidP="00347696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p w:rsidR="00A83EA8" w:rsidRDefault="00895DA3" w:rsidP="00347696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895DA3">
        <w:rPr>
          <w:rFonts w:ascii="TH SarabunIT๙" w:hAnsi="TH SarabunIT๙" w:cs="TH SarabunIT๙"/>
          <w:sz w:val="32"/>
          <w:szCs w:val="32"/>
          <w:cs/>
        </w:rPr>
        <w:t xml:space="preserve">มีจุดที่จะส่งน้ำหรือรับน้ำเข้าพื้นที่ทุ่งทั้งหมด   </w:t>
      </w:r>
      <w:r w:rsidRPr="00895DA3">
        <w:rPr>
          <w:rFonts w:ascii="TH SarabunIT๙" w:hAnsi="TH SarabunIT๙" w:cs="TH SarabunIT๙"/>
          <w:sz w:val="32"/>
          <w:szCs w:val="32"/>
        </w:rPr>
        <w:t xml:space="preserve">xxx  </w:t>
      </w:r>
      <w:r w:rsidRPr="00895DA3">
        <w:rPr>
          <w:rFonts w:ascii="TH SarabunIT๙" w:hAnsi="TH SarabunIT๙" w:cs="TH SarabunIT๙"/>
          <w:sz w:val="32"/>
          <w:szCs w:val="32"/>
          <w:cs/>
        </w:rPr>
        <w:t xml:space="preserve">แห่ง และมีความสามารถให้น้ำผ่านได้สูงสุด </w:t>
      </w:r>
      <w:proofErr w:type="spellStart"/>
      <w:r w:rsidRPr="00895DA3">
        <w:rPr>
          <w:rFonts w:ascii="TH SarabunIT๙" w:hAnsi="TH SarabunIT๙" w:cs="TH SarabunIT๙"/>
          <w:sz w:val="32"/>
          <w:szCs w:val="32"/>
        </w:rPr>
        <w:t>xxxx</w:t>
      </w:r>
      <w:proofErr w:type="spellEnd"/>
      <w:r w:rsidRPr="00895DA3">
        <w:rPr>
          <w:rFonts w:ascii="TH SarabunIT๙" w:hAnsi="TH SarabunIT๙" w:cs="TH SarabunIT๙"/>
          <w:sz w:val="32"/>
          <w:szCs w:val="32"/>
        </w:rPr>
        <w:t xml:space="preserve">  </w:t>
      </w:r>
      <w:r w:rsidRPr="00895DA3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 รายละเอียดดังตารางด้านล่างนี้</w:t>
      </w:r>
    </w:p>
    <w:p w:rsidR="00895DA3" w:rsidRDefault="00895DA3" w:rsidP="00347696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895DA3" w:rsidRPr="00895DA3" w:rsidTr="001A6E42">
        <w:tc>
          <w:tcPr>
            <w:tcW w:w="1026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RPr="00895DA3" w:rsidTr="001A6E42">
        <w:tc>
          <w:tcPr>
            <w:tcW w:w="1026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RPr="00895DA3" w:rsidTr="001A6E42">
        <w:tc>
          <w:tcPr>
            <w:tcW w:w="1026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RPr="00895DA3" w:rsidTr="001A6E42">
        <w:tc>
          <w:tcPr>
            <w:tcW w:w="1026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Pr="00895DA3" w:rsidRDefault="00895DA3" w:rsidP="00895DA3">
            <w:pPr>
              <w:pStyle w:val="a4"/>
              <w:ind w:firstLine="1125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895DA3" w:rsidRPr="00895DA3" w:rsidRDefault="00895DA3" w:rsidP="00895DA3">
      <w:pPr>
        <w:pStyle w:val="a4"/>
        <w:spacing w:after="0"/>
        <w:ind w:firstLine="1125"/>
        <w:rPr>
          <w:rFonts w:ascii="TH SarabunIT๙" w:hAnsi="TH SarabunIT๙" w:cs="TH SarabunIT๙"/>
          <w:sz w:val="32"/>
          <w:szCs w:val="32"/>
        </w:rPr>
      </w:pP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  <w:r w:rsidRPr="00895DA3">
        <w:rPr>
          <w:rFonts w:ascii="TH SarabunIT๙" w:hAnsi="TH SarabunIT๙" w:cs="TH SarabunIT๙"/>
          <w:sz w:val="32"/>
          <w:szCs w:val="32"/>
          <w:cs/>
        </w:rPr>
        <w:tab/>
      </w:r>
    </w:p>
    <w:p w:rsidR="0052242C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สมดุลน้ำลุ่มน้ำเจ้าพระยาตอนบนในสภาพอดีตถึงปัจจุบัน ช่วงเวลาและสมดุลน้ำเหนือเขื่อนรายวันปี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>60</w:t>
      </w:r>
    </w:p>
    <w:p w:rsidR="00E24141" w:rsidRDefault="00E24141" w:rsidP="00E24141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E24141">
        <w:rPr>
          <w:rFonts w:ascii="TH SarabunIT๙" w:hAnsi="TH SarabunIT๙" w:cs="TH SarabunIT๙"/>
          <w:sz w:val="32"/>
          <w:szCs w:val="32"/>
          <w:cs/>
        </w:rPr>
        <w:t xml:space="preserve">ในการประเมินเบื้องต้น </w:t>
      </w:r>
      <w:r>
        <w:rPr>
          <w:rFonts w:ascii="TH SarabunIT๙" w:hAnsi="TH SarabunIT๙" w:cs="TH SarabunIT๙" w:hint="cs"/>
          <w:sz w:val="32"/>
          <w:szCs w:val="32"/>
          <w:cs/>
        </w:rPr>
        <w:t>จากข้อมูลปริมาณน้ำหลากที่</w:t>
      </w:r>
      <w:r w:rsidR="00895DA3">
        <w:rPr>
          <w:rFonts w:ascii="TH SarabunIT๙" w:hAnsi="TH SarabunIT๙" w:cs="TH SarabunIT๙" w:hint="cs"/>
          <w:sz w:val="32"/>
          <w:szCs w:val="32"/>
          <w:cs/>
        </w:rPr>
        <w:t>ไหลเข้าสู่หาดสะพานจันทร์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895DA3" w:rsidRDefault="00895DA3" w:rsidP="00E24141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p w:rsidR="00895DA3" w:rsidRDefault="00895DA3" w:rsidP="00E24141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895DA3">
        <w:rPr>
          <w:rFonts w:ascii="TH SarabunIT๙" w:hAnsi="TH SarabunIT๙" w:cs="TH SarabunIT๙"/>
          <w:sz w:val="32"/>
          <w:szCs w:val="32"/>
          <w:cs/>
        </w:rPr>
        <w:t>จาก</w:t>
      </w:r>
      <w:r>
        <w:rPr>
          <w:rFonts w:ascii="TH SarabunIT๙" w:hAnsi="TH SarabunIT๙" w:cs="TH SarabunIT๙"/>
          <w:sz w:val="32"/>
          <w:szCs w:val="32"/>
          <w:cs/>
        </w:rPr>
        <w:t>ข้อมูลปริมาณน้ำหลากที่ไหลเข้า</w:t>
      </w:r>
      <w:r>
        <w:rPr>
          <w:rFonts w:ascii="TH SarabunIT๙" w:hAnsi="TH SarabunIT๙" w:cs="TH SarabunIT๙" w:hint="cs"/>
          <w:sz w:val="32"/>
          <w:szCs w:val="32"/>
          <w:cs/>
        </w:rPr>
        <w:t>สู่จังหวัดนครสวรรค์</w:t>
      </w:r>
    </w:p>
    <w:p w:rsidR="00895DA3" w:rsidRDefault="00895DA3" w:rsidP="00E24141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95DA3" w:rsidTr="001A6E42">
        <w:tc>
          <w:tcPr>
            <w:tcW w:w="1026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895DA3" w:rsidRDefault="00895DA3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895DA3" w:rsidRPr="00895DA3" w:rsidRDefault="00895DA3" w:rsidP="00E24141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p w:rsidR="0052242C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ยอดน้ำที่ต้องระบายเข้าทุ่งปี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2560 </w:t>
      </w:r>
      <w:r w:rsidR="008B3D81">
        <w:rPr>
          <w:rFonts w:ascii="TH SarabunIT๙" w:hAnsi="TH SarabunIT๙" w:cs="TH SarabunIT๙"/>
          <w:color w:val="0070C0"/>
          <w:sz w:val="32"/>
          <w:szCs w:val="32"/>
          <w:cs/>
        </w:rPr>
        <w:t>ช่วงเวลาจริง (วันที่เริ่ม</w:t>
      </w:r>
      <w:r w:rsidR="008B3D81">
        <w:rPr>
          <w:rFonts w:ascii="TH SarabunIT๙" w:hAnsi="TH SarabunIT๙" w:cs="TH SarabunIT๙" w:hint="cs"/>
          <w:color w:val="0070C0"/>
          <w:sz w:val="32"/>
          <w:szCs w:val="32"/>
          <w:cs/>
        </w:rPr>
        <w:t>ระบาย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น้ำเข้า</w:t>
      </w:r>
      <w:r w:rsidR="008B3D81">
        <w:rPr>
          <w:rFonts w:ascii="TH SarabunIT๙" w:hAnsi="TH SarabunIT๙" w:cs="TH SarabunIT๙" w:hint="cs"/>
          <w:color w:val="0070C0"/>
          <w:sz w:val="32"/>
          <w:szCs w:val="32"/>
          <w:cs/>
        </w:rPr>
        <w:t>พื้นที่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)</w:t>
      </w:r>
    </w:p>
    <w:p w:rsidR="00895DA3" w:rsidRDefault="00895DA3" w:rsidP="00895DA3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895DA3">
        <w:rPr>
          <w:rFonts w:ascii="TH SarabunIT๙" w:hAnsi="TH SarabunIT๙" w:cs="TH SarabunIT๙" w:hint="cs"/>
          <w:sz w:val="32"/>
          <w:szCs w:val="32"/>
          <w:cs/>
        </w:rPr>
        <w:t>ปริมาณน้ำ</w:t>
      </w:r>
      <w:r>
        <w:rPr>
          <w:rFonts w:ascii="TH SarabunIT๙" w:hAnsi="TH SarabunIT๙" w:cs="TH SarabunIT๙" w:hint="cs"/>
          <w:sz w:val="32"/>
          <w:szCs w:val="32"/>
          <w:cs/>
        </w:rPr>
        <w:t>สูงสุด ในวันที่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proofErr w:type="spellStart"/>
      <w:r w:rsidR="00E728D2">
        <w:rPr>
          <w:rFonts w:ascii="TH SarabunIT๙" w:hAnsi="TH SarabunIT๙" w:cs="TH SarabunIT๙"/>
          <w:sz w:val="32"/>
          <w:szCs w:val="32"/>
        </w:rPr>
        <w:t>yyyyyyyyyyy</w:t>
      </w:r>
      <w:proofErr w:type="spellEnd"/>
      <w:r w:rsidR="00E728D2"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มีปริมาณ  </w:t>
      </w:r>
      <w:proofErr w:type="spellStart"/>
      <w:r>
        <w:rPr>
          <w:rFonts w:ascii="TH SarabunIT๙" w:hAnsi="TH SarabunIT๙" w:cs="TH SarabunIT๙"/>
          <w:sz w:val="32"/>
          <w:szCs w:val="32"/>
        </w:rPr>
        <w:t>xxxx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ลูกบาศก์เมตรต่อวินาที  ระบบชลประทานที่อยู่เหนือเขื่อนเจ้าพระยาสามารถรับน้ำเข้าได้เพียง   </w:t>
      </w:r>
      <w:proofErr w:type="spellStart"/>
      <w:r>
        <w:rPr>
          <w:rFonts w:ascii="TH SarabunIT๙" w:hAnsi="TH SarabunIT๙" w:cs="TH SarabunIT๙"/>
          <w:sz w:val="32"/>
          <w:szCs w:val="32"/>
        </w:rPr>
        <w:t>yyy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 </w:t>
      </w:r>
      <w:r w:rsidRPr="00895DA3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จากที่ได้วางแผนไว้  </w:t>
      </w:r>
      <w:proofErr w:type="spellStart"/>
      <w:r>
        <w:rPr>
          <w:rFonts w:ascii="TH SarabunIT๙" w:hAnsi="TH SarabunIT๙" w:cs="TH SarabunIT๙"/>
          <w:sz w:val="32"/>
          <w:szCs w:val="32"/>
        </w:rPr>
        <w:t>zzz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95DA3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ขณะ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>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มีน้ำ </w:t>
      </w:r>
      <w:proofErr w:type="spellStart"/>
      <w:r>
        <w:rPr>
          <w:rFonts w:ascii="TH SarabunIT๙" w:hAnsi="TH SarabunIT๙" w:cs="TH SarabunIT๙"/>
          <w:sz w:val="32"/>
          <w:szCs w:val="32"/>
        </w:rPr>
        <w:t>sideflow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 w:rsidR="006E3A92">
        <w:rPr>
          <w:rFonts w:ascii="TH SarabunIT๙" w:hAnsi="TH SarabunIT๙" w:cs="TH SarabunIT๙" w:hint="cs"/>
          <w:sz w:val="32"/>
          <w:szCs w:val="32"/>
          <w:cs/>
        </w:rPr>
        <w:t>จากบริ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 xml:space="preserve">เวณจังหวัดนครสวรรค์และแม่น้ำสะแกกรัง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อุทัยธานี  อีกจำนวนหนึ่งประมาณ  </w:t>
      </w:r>
      <w:r w:rsidRPr="00895DA3">
        <w:rPr>
          <w:rFonts w:ascii="TH SarabunIT๙" w:hAnsi="TH SarabunIT๙" w:cs="TH SarabunIT๙"/>
          <w:color w:val="FF0000"/>
          <w:sz w:val="32"/>
          <w:szCs w:val="32"/>
        </w:rPr>
        <w:t>500</w:t>
      </w:r>
      <w:r w:rsidR="00E728D2" w:rsidRPr="00E728D2">
        <w:rPr>
          <w:rFonts w:ascii="TH SarabunIT๙" w:hAnsi="TH SarabunIT๙" w:cs="TH SarabunIT๙" w:hint="cs"/>
          <w:color w:val="FF0000"/>
          <w:sz w:val="32"/>
          <w:szCs w:val="32"/>
          <w:cs/>
        </w:rPr>
        <w:t>(เช็คใหม่</w:t>
      </w:r>
      <w:r w:rsidR="00E728D2" w:rsidRPr="00E728D2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95DA3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</w:t>
      </w:r>
      <w:r w:rsidR="00E728D2">
        <w:rPr>
          <w:rFonts w:ascii="TH SarabunIT๙" w:hAnsi="TH SarabunIT๙" w:cs="TH SarabunIT๙"/>
          <w:sz w:val="32"/>
          <w:szCs w:val="32"/>
        </w:rPr>
        <w:t xml:space="preserve"> 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 xml:space="preserve">ไหลรวมกันเข้าสู่เขื่อนเจ้าพระยา  ในขณะที่จะต้องระบายผ่านเขื่อนเจ้าพระยาไม่เกิน  </w:t>
      </w:r>
      <w:r w:rsidR="00E728D2">
        <w:rPr>
          <w:rFonts w:ascii="TH SarabunIT๙" w:hAnsi="TH SarabunIT๙" w:cs="TH SarabunIT๙"/>
          <w:sz w:val="32"/>
          <w:szCs w:val="32"/>
        </w:rPr>
        <w:t xml:space="preserve">xxx  </w:t>
      </w:r>
      <w:r w:rsidR="00E728D2" w:rsidRPr="00E728D2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</w:t>
      </w:r>
      <w:r w:rsidR="00E728D2">
        <w:rPr>
          <w:rFonts w:ascii="TH SarabunIT๙" w:hAnsi="TH SarabunIT๙" w:cs="TH SarabunIT๙"/>
          <w:sz w:val="32"/>
          <w:szCs w:val="32"/>
        </w:rPr>
        <w:t xml:space="preserve">  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 xml:space="preserve">ทำให้มีน้ำเหลืออยู่ </w:t>
      </w:r>
      <w:r w:rsidR="00E728D2">
        <w:rPr>
          <w:rFonts w:ascii="TH SarabunIT๙" w:hAnsi="TH SarabunIT๙" w:cs="TH SarabunIT๙"/>
          <w:sz w:val="32"/>
          <w:szCs w:val="32"/>
        </w:rPr>
        <w:t>zzzz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728D2" w:rsidRPr="00E728D2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</w:t>
      </w:r>
      <w:r w:rsidR="00E728D2">
        <w:rPr>
          <w:rFonts w:ascii="TH SarabunIT๙" w:hAnsi="TH SarabunIT๙" w:cs="TH SarabunIT๙" w:hint="cs"/>
          <w:sz w:val="32"/>
          <w:szCs w:val="32"/>
          <w:cs/>
        </w:rPr>
        <w:t xml:space="preserve">ที่จะต้องตัดยอดน้ำเก็บไว้ในทุ่งต่างๆ </w:t>
      </w:r>
    </w:p>
    <w:p w:rsidR="00E728D2" w:rsidRPr="00E728D2" w:rsidRDefault="00E728D2" w:rsidP="00895DA3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เป็นยอดน้ำของทุ่ง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ผผผผ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จำนวน </w:t>
      </w:r>
      <w:proofErr w:type="spellStart"/>
      <w:r>
        <w:rPr>
          <w:rFonts w:ascii="TH SarabunIT๙" w:hAnsi="TH SarabunIT๙" w:cs="TH SarabunIT๙"/>
          <w:sz w:val="32"/>
          <w:szCs w:val="32"/>
        </w:rPr>
        <w:t>zzz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E728D2">
        <w:rPr>
          <w:rFonts w:ascii="TH SarabunIT๙" w:hAnsi="TH SarabunIT๙" w:cs="TH SarabunIT๙"/>
          <w:sz w:val="32"/>
          <w:szCs w:val="32"/>
          <w:cs/>
        </w:rPr>
        <w:t>ลูกบาศก์เมตรต่อวินาที</w:t>
      </w:r>
    </w:p>
    <w:p w:rsidR="0052242C" w:rsidRDefault="0052242C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เส้นทางสัญจรในทุ่งมีอะไรบ้าง ระดับหลังจุดต่ำสุด</w:t>
      </w:r>
    </w:p>
    <w:p w:rsidR="00AA704E" w:rsidRDefault="00AA704E" w:rsidP="00AA704E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ตามผลการตรวจสอบเบื้องต้นมีเส้นทางสัญจรสายหลักที่จะต้องไม่ถูกน้ำท่วม ซึ่งสัมพันธ์กันกับระดับน้ำที่ต้องการเก็บกักมี่ดังตารางคือ</w:t>
      </w:r>
    </w:p>
    <w:p w:rsidR="00AA704E" w:rsidRDefault="00AA704E" w:rsidP="00AA704E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A704E" w:rsidRPr="00AA704E" w:rsidRDefault="00AA704E" w:rsidP="00AA704E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  <w:cs/>
        </w:rPr>
      </w:pPr>
    </w:p>
    <w:p w:rsidR="008C765F" w:rsidRDefault="008C765F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หมู่บ้าน บ้านประชาชนที่อย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ู่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ในทุ่ง ระดับที่ประชาชนรับได้</w:t>
      </w:r>
    </w:p>
    <w:p w:rsidR="00AA704E" w:rsidRPr="00AA704E" w:rsidRDefault="00AA704E" w:rsidP="00AA704E">
      <w:pPr>
        <w:pStyle w:val="a4"/>
        <w:spacing w:after="0"/>
        <w:ind w:left="0" w:firstLine="1125"/>
        <w:rPr>
          <w:rFonts w:ascii="TH SarabunIT๙" w:hAnsi="TH SarabunIT๙" w:cs="TH SarabunIT๙"/>
          <w:sz w:val="32"/>
          <w:szCs w:val="32"/>
        </w:rPr>
      </w:pPr>
      <w:r w:rsidRPr="00AA704E">
        <w:rPr>
          <w:rFonts w:ascii="TH SarabunIT๙" w:hAnsi="TH SarabunIT๙" w:cs="TH SarabunIT๙"/>
          <w:sz w:val="32"/>
          <w:szCs w:val="32"/>
          <w:cs/>
        </w:rPr>
        <w:t>ตามผลการตรวจสอบเบื้องต้นมี</w:t>
      </w:r>
      <w:r>
        <w:rPr>
          <w:rFonts w:ascii="TH SarabunIT๙" w:hAnsi="TH SarabunIT๙" w:cs="TH SarabunIT๙" w:hint="cs"/>
          <w:sz w:val="32"/>
          <w:szCs w:val="32"/>
          <w:cs/>
        </w:rPr>
        <w:t>หมู่บ้าน</w:t>
      </w:r>
      <w:r w:rsidRPr="00AA704E">
        <w:rPr>
          <w:rFonts w:ascii="TH SarabunIT๙" w:hAnsi="TH SarabunIT๙" w:cs="TH SarabunIT๙"/>
          <w:sz w:val="32"/>
          <w:szCs w:val="32"/>
          <w:cs/>
        </w:rPr>
        <w:t>ที่จะต้องไม่ถูกน้ำท่วม ซึ่งสัมพันธ์กั</w:t>
      </w:r>
      <w:r>
        <w:rPr>
          <w:rFonts w:ascii="TH SarabunIT๙" w:hAnsi="TH SarabunIT๙" w:cs="TH SarabunIT๙"/>
          <w:sz w:val="32"/>
          <w:szCs w:val="32"/>
          <w:cs/>
        </w:rPr>
        <w:t>นกับระดับน้ำที่ต้องการเก็บกักมี</w:t>
      </w:r>
      <w:r w:rsidRPr="00AA704E">
        <w:rPr>
          <w:rFonts w:ascii="TH SarabunIT๙" w:hAnsi="TH SarabunIT๙" w:cs="TH SarabunIT๙"/>
          <w:sz w:val="32"/>
          <w:szCs w:val="32"/>
          <w:cs/>
        </w:rPr>
        <w:t>ดังตารางคือ</w:t>
      </w:r>
    </w:p>
    <w:p w:rsidR="00AA704E" w:rsidRDefault="00AA704E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A704E" w:rsidTr="001A6E42">
        <w:tc>
          <w:tcPr>
            <w:tcW w:w="1026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A704E" w:rsidRDefault="00AA704E" w:rsidP="001A6E4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bookmarkEnd w:id="0"/>
    </w:tbl>
    <w:p w:rsidR="00AA704E" w:rsidRDefault="00AA704E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</w:p>
    <w:p w:rsidR="00AA704E" w:rsidRPr="000E01DA" w:rsidRDefault="00AA704E" w:rsidP="0052242C">
      <w:pPr>
        <w:pStyle w:val="a4"/>
        <w:spacing w:after="0"/>
        <w:ind w:left="1125"/>
        <w:rPr>
          <w:rFonts w:ascii="TH SarabunIT๙" w:hAnsi="TH SarabunIT๙" w:cs="TH SarabunIT๙"/>
          <w:color w:val="0070C0"/>
          <w:sz w:val="32"/>
          <w:szCs w:val="32"/>
        </w:rPr>
      </w:pPr>
    </w:p>
    <w:p w:rsidR="00EF3D3C" w:rsidRPr="000E01DA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บทที่ 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>2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การปฏิบัติการรับน้ำเข้า-ออกจากทุ่ง</w:t>
      </w:r>
    </w:p>
    <w:p w:rsidR="00A6679D" w:rsidRPr="000E01DA" w:rsidRDefault="00A6679D" w:rsidP="00A6679D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  <w:t>2.1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แนวคิดและหลักการการใช้พื้นที่ลุ่มต่ำ</w:t>
      </w:r>
    </w:p>
    <w:p w:rsidR="00A6679D" w:rsidRDefault="00A6679D" w:rsidP="00A6679D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ab/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ab/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>2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.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>1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.1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 xml:space="preserve"> แนวคิดและหลักการการตัดยอดน้ำ</w:t>
      </w:r>
    </w:p>
    <w:p w:rsidR="008D48D8" w:rsidRDefault="00A513B5" w:rsidP="00A6679D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โดยธรรมชาติ</w:t>
      </w:r>
      <w:r>
        <w:rPr>
          <w:rFonts w:ascii="TH SarabunIT๙" w:hAnsi="TH SarabunIT๙" w:cs="TH SarabunIT๙" w:hint="cs"/>
          <w:sz w:val="32"/>
          <w:szCs w:val="32"/>
          <w:cs/>
        </w:rPr>
        <w:t>ลำน้ำสายหลักต่างๆเช่นแม่น้ำยม แม่น้ำเจ้าพระยา แม่น้ำน่าน เป็นต้น  ใน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ช่วง</w:t>
      </w:r>
      <w:r>
        <w:rPr>
          <w:rFonts w:ascii="TH SarabunIT๙" w:hAnsi="TH SarabunIT๙" w:cs="TH SarabunIT๙" w:hint="cs"/>
          <w:sz w:val="32"/>
          <w:szCs w:val="32"/>
          <w:cs/>
        </w:rPr>
        <w:t>ฤดูน้ำหลากจะมีน้ำในลุ่มน้ำสาขาของแม่น้ำไหลลงมารวมกันในแม่น้ำสายหลัก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จำนวนมากจนเกินความจุของแม่น้ำที่จะรองรับให้น้ำผ่านได้ทั้งหมด  เป็นช่วงระยะเวลาสั้นๆ</w:t>
      </w:r>
      <w:r>
        <w:rPr>
          <w:rFonts w:ascii="TH SarabunIT๙" w:hAnsi="TH SarabunIT๙" w:cs="TH SarabunIT๙" w:hint="cs"/>
          <w:sz w:val="32"/>
          <w:szCs w:val="32"/>
          <w:cs/>
        </w:rPr>
        <w:t>หรือ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เวลา</w:t>
      </w:r>
      <w:r>
        <w:rPr>
          <w:rFonts w:ascii="TH SarabunIT๙" w:hAnsi="TH SarabunIT๙" w:cs="TH SarabunIT๙" w:hint="cs"/>
          <w:sz w:val="32"/>
          <w:szCs w:val="32"/>
          <w:cs/>
        </w:rPr>
        <w:t>นาน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นั้น</w:t>
      </w:r>
      <w:r>
        <w:rPr>
          <w:rFonts w:ascii="TH SarabunIT๙" w:hAnsi="TH SarabunIT๙" w:cs="TH SarabunIT๙" w:hint="cs"/>
          <w:sz w:val="32"/>
          <w:szCs w:val="32"/>
          <w:cs/>
        </w:rPr>
        <w:t>ขึ้นอยู่กับปริมาณ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 xml:space="preserve">น้ำฝนที่ตกในลุ่มน้ำและปริมาณน้ำที่สะสมอยู่เดิม  ปริมาณน้ำส่วนเกินจำนวนนี้จะล้นตลิ่ง </w:t>
      </w:r>
      <w:r w:rsidR="000E2336">
        <w:rPr>
          <w:rFonts w:ascii="TH SarabunIT๙" w:hAnsi="TH SarabunIT๙" w:cs="TH SarabunIT๙"/>
          <w:sz w:val="32"/>
          <w:szCs w:val="32"/>
        </w:rPr>
        <w:t xml:space="preserve">2 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ฝั่งแม่น้ำ เข้าท่วมพื้นที่ลุ่มต่ำต่างๆตลอด</w:t>
      </w:r>
      <w:r w:rsidR="000E2336">
        <w:rPr>
          <w:rFonts w:ascii="TH SarabunIT๙" w:hAnsi="TH SarabunIT๙" w:cs="TH SarabunIT๙"/>
          <w:sz w:val="32"/>
          <w:szCs w:val="32"/>
        </w:rPr>
        <w:t>2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ริมฝั่งแม่น้ำที่แม่น้ำไหลผ่าน สร้างความอุดมสมบูรณ์ให้กับพื้นที่ราบลุ่มปากแม่น้ำในอดีตที่ผ่านมา  แต่ปัจจุบันมีการสร้างบ้านแปลงเมือง เปลี่ยนพื้นที่การเกษตรเป็นที่อยู่อาศัย ปรับเ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ป</w:t>
      </w:r>
      <w:r w:rsidR="000E2336">
        <w:rPr>
          <w:rFonts w:ascii="TH SarabunIT๙" w:hAnsi="TH SarabunIT๙" w:cs="TH SarabunIT๙" w:hint="cs"/>
          <w:sz w:val="32"/>
          <w:szCs w:val="32"/>
          <w:cs/>
        </w:rPr>
        <w:t>ลี่ยนชนิดพืช</w:t>
      </w:r>
      <w:r w:rsidR="002D3A47">
        <w:rPr>
          <w:rFonts w:ascii="TH SarabunIT๙" w:hAnsi="TH SarabunIT๙" w:cs="TH SarabunIT๙" w:hint="cs"/>
          <w:sz w:val="32"/>
          <w:szCs w:val="32"/>
          <w:cs/>
        </w:rPr>
        <w:t xml:space="preserve">  ปรับเปลี่ยนพันธุ์พืช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 xml:space="preserve">และกรรมวิธีการปลูกพืช </w:t>
      </w:r>
      <w:r w:rsidR="002D3A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มีการ</w:t>
      </w:r>
      <w:r w:rsidR="002D3A47">
        <w:rPr>
          <w:rFonts w:ascii="TH SarabunIT๙" w:hAnsi="TH SarabunIT๙" w:cs="TH SarabunIT๙" w:hint="cs"/>
          <w:sz w:val="32"/>
          <w:szCs w:val="32"/>
          <w:cs/>
        </w:rPr>
        <w:t>ใช้การคมนาคมทางบกมากกว่าการ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คมนาคม</w:t>
      </w:r>
      <w:r w:rsidR="002D3A47">
        <w:rPr>
          <w:rFonts w:ascii="TH SarabunIT๙" w:hAnsi="TH SarabunIT๙" w:cs="TH SarabunIT๙" w:hint="cs"/>
          <w:sz w:val="32"/>
          <w:szCs w:val="32"/>
          <w:cs/>
        </w:rPr>
        <w:t>ทางน้ำ เลิกใช้เรือในการสัญจรเปลี่ยนเป็นการใช้รถยนต์แทน  ทำให้เหตุการณ์น้ำท่วมสองริมฝั่งแม่น้ำกลายเป็นการสร้างความเดือดร้อนให้กับประชาชน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มากมายใหญ่หลวง</w:t>
      </w:r>
      <w:r w:rsidR="002D3A47">
        <w:rPr>
          <w:rFonts w:ascii="TH SarabunIT๙" w:hAnsi="TH SarabunIT๙" w:cs="TH SarabunIT๙" w:hint="cs"/>
          <w:sz w:val="32"/>
          <w:szCs w:val="32"/>
          <w:cs/>
        </w:rPr>
        <w:t xml:space="preserve">ในปัจจุบัน  </w:t>
      </w:r>
    </w:p>
    <w:p w:rsidR="00361AC9" w:rsidRDefault="00060CCA" w:rsidP="008D48D8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เนื่องจากชาวนามักถูกน้ำหลากเข้าท่วมนา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ข้าวที่กำลังจะเก็บเกี่ยว</w:t>
      </w:r>
      <w:r>
        <w:rPr>
          <w:rFonts w:ascii="TH SarabunIT๙" w:hAnsi="TH SarabunIT๙" w:cs="TH SarabunIT๙" w:hint="cs"/>
          <w:sz w:val="32"/>
          <w:szCs w:val="32"/>
          <w:cs/>
        </w:rPr>
        <w:t>ผลผลิต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ได้</w:t>
      </w:r>
      <w:r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8D48D8">
        <w:rPr>
          <w:rFonts w:ascii="TH SarabunIT๙" w:hAnsi="TH SarabunIT๙" w:cs="TH SarabunIT๙" w:hint="cs"/>
          <w:sz w:val="32"/>
          <w:szCs w:val="32"/>
          <w:cs/>
        </w:rPr>
        <w:t>ปลายฤดูฝนเสียหายอยู่เสมอ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และภาครัฐเองก็ไม่มีเครื่องมืออุปกรณ์พอที่จะเก็บกักหรือขนย้ายถ่ายเทปริมาณน้ำส่วนเกินนี้ไปไว้ที่อื่นได้ มีเพียงการบริหารน้ำให้ผ่อนหนักเป็นเบา จำเป็นต้องยอมให้ท่วมพื้นที่แล้วทำการเยียวยาตลอดมาเช่นกัน </w:t>
      </w:r>
      <w:r w:rsidRPr="00060CCA">
        <w:rPr>
          <w:rFonts w:ascii="TH SarabunIT๙" w:hAnsi="TH SarabunIT๙" w:cs="TH SarabunIT๙"/>
          <w:sz w:val="32"/>
          <w:szCs w:val="32"/>
          <w:cs/>
        </w:rPr>
        <w:t>ดังนั้นการน้อมนำแนวทางตามแนวพระราชดำรัสตามหลักการของโครงการแก้มลิงมาปรับใช้ในลักษณะของการเอื้อผลประโยชน์ซึ่งกันและกันระหว่างชาวนาและภาครัฐ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61AC9">
        <w:rPr>
          <w:rFonts w:ascii="TH SarabunIT๙" w:hAnsi="TH SarabunIT๙" w:cs="TH SarabunIT๙" w:hint="cs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การขอใช้พื้นที่ที่ลุ่มต่ำที่มักถูกน้ำท่วมประจำ</w:t>
      </w:r>
      <w:r w:rsidR="00361AC9">
        <w:rPr>
          <w:rFonts w:ascii="TH SarabunIT๙" w:hAnsi="TH SarabunIT๙" w:cs="TH SarabunIT๙" w:hint="cs"/>
          <w:sz w:val="32"/>
          <w:szCs w:val="32"/>
          <w:cs/>
        </w:rPr>
        <w:t>เป็นพื้นที่รองรับน้ำส่วนเกินจากแม่น้ำจำนวนหนึ่งมาเก็บไว้ตอนช่วงที่มีน้ำหลากสูงสุดแล้วระบายออกตอนที่น้ำลด โดยไม่ต้องมีค่าชดเชยแต่ภาครัฐจะส่งน้ำให้ทำการเพาะปลูกก่อนเพื่อให้ทำกาเก็บเกี่ยวได้ก่อนที่น้ำจะหลากมาท่วม</w:t>
      </w:r>
    </w:p>
    <w:p w:rsidR="00A513B5" w:rsidRDefault="009C79B5" w:rsidP="008D48D8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เงื่อนไขและ</w:t>
      </w:r>
      <w:r w:rsidR="00060CCA" w:rsidRPr="00060CCA">
        <w:rPr>
          <w:rFonts w:ascii="TH SarabunIT๙" w:hAnsi="TH SarabunIT๙" w:cs="TH SarabunIT๙"/>
          <w:sz w:val="32"/>
          <w:szCs w:val="32"/>
          <w:cs/>
        </w:rPr>
        <w:t>หลักการคือ</w:t>
      </w:r>
    </w:p>
    <w:p w:rsidR="00361AC9" w:rsidRP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</w:rPr>
      </w:pPr>
      <w:r w:rsidRPr="00361AC9">
        <w:rPr>
          <w:rFonts w:ascii="TH SarabunIT๙" w:hAnsi="TH SarabunIT๙" w:cs="TH SarabunIT๙" w:hint="cs"/>
          <w:sz w:val="32"/>
          <w:szCs w:val="32"/>
          <w:cs/>
        </w:rPr>
        <w:t>เป็นพื้นที่ลุ่มต่ำน้ำท่วมประจำ</w:t>
      </w:r>
    </w:p>
    <w:p w:rsid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เป็นพื้นที่ปิดล้อมเก็บน้ำได้  มีแนวเขตแข็งแรง</w:t>
      </w:r>
    </w:p>
    <w:p w:rsid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ไม่ท่วมหมู่บ้าน ชุมชนส่วนใหญ่</w:t>
      </w:r>
    </w:p>
    <w:p w:rsid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ไม่ท่วมเส้นทางสัญจรในท้องถิ่น</w:t>
      </w:r>
    </w:p>
    <w:p w:rsid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มีทางรับน้ำเข้า</w:t>
      </w:r>
      <w:r w:rsidR="00F94F19">
        <w:rPr>
          <w:rFonts w:ascii="TH SarabunIT๙" w:hAnsi="TH SarabunIT๙" w:cs="TH SarabunIT๙"/>
          <w:sz w:val="32"/>
          <w:szCs w:val="32"/>
        </w:rPr>
        <w:t>-</w:t>
      </w:r>
      <w:r>
        <w:rPr>
          <w:rFonts w:ascii="TH SarabunIT๙" w:hAnsi="TH SarabunIT๙" w:cs="TH SarabunIT๙" w:hint="cs"/>
          <w:sz w:val="32"/>
          <w:szCs w:val="32"/>
          <w:cs/>
        </w:rPr>
        <w:t>ออกได้</w:t>
      </w:r>
    </w:p>
    <w:p w:rsid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กรมชลประทานมีน้ำต้นทุนเพียงพอให้ในปีนั้น</w:t>
      </w:r>
    </w:p>
    <w:p w:rsidR="00361AC9" w:rsidRPr="00361AC9" w:rsidRDefault="00361AC9" w:rsidP="00361AC9">
      <w:pPr>
        <w:pStyle w:val="a4"/>
        <w:numPr>
          <w:ilvl w:val="0"/>
          <w:numId w:val="3"/>
        </w:num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กรมชลประทานสามารถลำเลียงน้ำไปทำการเพาะปลูกก่อนได้ไม่สูญหายระหว่างทาง</w:t>
      </w:r>
    </w:p>
    <w:p w:rsidR="00A6679D" w:rsidRDefault="00A6679D" w:rsidP="00A6679D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2.1.2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ทุ่งเดี่ยว เช่น บางบาล </w:t>
      </w:r>
    </w:p>
    <w:p w:rsidR="00F94F19" w:rsidRPr="00F94F19" w:rsidRDefault="00F94F19" w:rsidP="00A6679D">
      <w:pPr>
        <w:spacing w:after="0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color w:val="0070C0"/>
          <w:sz w:val="32"/>
          <w:szCs w:val="32"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ตามหลักการข้างต้นจะเห็นว่า</w:t>
      </w:r>
      <w:r w:rsidR="001B7F6F">
        <w:rPr>
          <w:rFonts w:ascii="TH SarabunIT๙" w:hAnsi="TH SarabunIT๙" w:cs="TH SarabunIT๙" w:hint="cs"/>
          <w:sz w:val="32"/>
          <w:szCs w:val="32"/>
          <w:cs/>
        </w:rPr>
        <w:t>หาก</w:t>
      </w:r>
      <w:r w:rsidR="00160BA2">
        <w:rPr>
          <w:rFonts w:ascii="TH SarabunIT๙" w:hAnsi="TH SarabunIT๙" w:cs="TH SarabunIT๙" w:hint="cs"/>
          <w:sz w:val="32"/>
          <w:szCs w:val="32"/>
          <w:cs/>
        </w:rPr>
        <w:t>ทุ่งรับน้ำใดที่ได้พิจารณา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="00160BA2">
        <w:rPr>
          <w:rFonts w:ascii="TH SarabunIT๙" w:hAnsi="TH SarabunIT๙" w:cs="TH SarabunIT๙" w:hint="cs"/>
          <w:sz w:val="32"/>
          <w:szCs w:val="32"/>
          <w:cs/>
        </w:rPr>
        <w:t>จะใช้ประโยชน์แล้ว</w:t>
      </w:r>
      <w:r w:rsidR="001B7F6F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คุณสมบัติองค์ประกอบ</w:t>
      </w:r>
      <w:r w:rsidR="001B7F6F">
        <w:rPr>
          <w:rFonts w:ascii="TH SarabunIT๙" w:hAnsi="TH SarabunIT๙" w:cs="TH SarabunIT๙" w:hint="cs"/>
          <w:sz w:val="32"/>
          <w:szCs w:val="32"/>
          <w:cs/>
        </w:rPr>
        <w:t>ครบทุกข้อ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ก็</w:t>
      </w:r>
      <w:r w:rsidR="001B7F6F">
        <w:rPr>
          <w:rFonts w:ascii="TH SarabunIT๙" w:hAnsi="TH SarabunIT๙" w:cs="TH SarabunIT๙" w:hint="cs"/>
          <w:sz w:val="32"/>
          <w:szCs w:val="32"/>
          <w:cs/>
        </w:rPr>
        <w:t xml:space="preserve">สามารถดำเนินการได้ทันที  โดยใช้การบริหารเข้ามาช่วยในด้านการประชาสัมพันธ์  การเตรียมพร้อมอาคารรับน้ำ 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1B7F6F">
        <w:rPr>
          <w:rFonts w:ascii="TH SarabunIT๙" w:hAnsi="TH SarabunIT๙" w:cs="TH SarabunIT๙" w:hint="cs"/>
          <w:sz w:val="32"/>
          <w:szCs w:val="32"/>
          <w:cs/>
        </w:rPr>
        <w:t>เตรียมแนวคันพื้นที่ปิดล้อมให้แข็งแรง  การเอาใจใส่ติดตามควบคุมของเจ้าหน้าที่ผู้รับผิดชอบในการรับน้ำเข้า</w:t>
      </w:r>
      <w:r w:rsidR="001B7F6F">
        <w:rPr>
          <w:rFonts w:ascii="TH SarabunIT๙" w:hAnsi="TH SarabunIT๙" w:cs="TH SarabunIT๙"/>
          <w:sz w:val="32"/>
          <w:szCs w:val="32"/>
        </w:rPr>
        <w:t>-</w:t>
      </w:r>
      <w:r w:rsidR="001B7F6F">
        <w:rPr>
          <w:rFonts w:ascii="TH SarabunIT๙" w:hAnsi="TH SarabunIT๙" w:cs="TH SarabunIT๙" w:hint="cs"/>
          <w:sz w:val="32"/>
          <w:szCs w:val="32"/>
          <w:cs/>
        </w:rPr>
        <w:t>ออกจากพื้นที่  ทุ่งดังกล่าวนี้ถือว่าเป็นทุ่งเดี่ยว ได้แก่ ทุ่งบางบาล</w:t>
      </w:r>
    </w:p>
    <w:p w:rsidR="00A6679D" w:rsidRDefault="00A6679D" w:rsidP="00A6679D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2.1.3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ทุ่งที่มีพื้นที่รับและระบายน้ำต่อเนื่อง เช่น ทุ่งผักไห่</w:t>
      </w:r>
    </w:p>
    <w:p w:rsidR="00160BA2" w:rsidRDefault="00160BA2" w:rsidP="00A6679D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0070C0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ทุ่งรับน้ำบางทุ่งจะมีพื้นที่ต่อเนื่องกันเป็นผืนใหญ่ต่อเนื่องกันแต่มี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แนวเขตคันปิดล้อมเป็นของตัวเองที่ชัดเจน แต่</w:t>
      </w:r>
      <w:r w:rsidR="00005019">
        <w:rPr>
          <w:rFonts w:ascii="TH SarabunIT๙" w:hAnsi="TH SarabunIT๙" w:cs="TH SarabunIT๙" w:hint="cs"/>
          <w:sz w:val="32"/>
          <w:szCs w:val="32"/>
          <w:cs/>
        </w:rPr>
        <w:t>มีหน้าที่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ต้องส่งน้ำต่อให้</w:t>
      </w:r>
      <w:r w:rsidR="00005019">
        <w:rPr>
          <w:rFonts w:ascii="TH SarabunIT๙" w:hAnsi="TH SarabunIT๙" w:cs="TH SarabunIT๙" w:hint="cs"/>
          <w:sz w:val="32"/>
          <w:szCs w:val="32"/>
          <w:cs/>
        </w:rPr>
        <w:t>แก่ทุ่งอื่น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นั้น</w:t>
      </w:r>
      <w:r w:rsidR="00005019">
        <w:rPr>
          <w:rFonts w:ascii="TH SarabunIT๙" w:hAnsi="TH SarabunIT๙" w:cs="TH SarabunIT๙" w:hint="cs"/>
          <w:sz w:val="32"/>
          <w:szCs w:val="32"/>
          <w:cs/>
        </w:rPr>
        <w:t xml:space="preserve">  การดำเนินงานจะ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ขึ้นอยู่กับขนาดอาคารรับน้ำเข้าออก  ขึ้นอยู่กับขนาด</w:t>
      </w:r>
      <w:r w:rsidR="00005019">
        <w:rPr>
          <w:rFonts w:ascii="TH SarabunIT๙" w:hAnsi="TH SarabunIT๙" w:cs="TH SarabunIT๙" w:hint="cs"/>
          <w:sz w:val="32"/>
          <w:szCs w:val="32"/>
          <w:cs/>
        </w:rPr>
        <w:t>และจำนวน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>คลองที่จะสามารถรับน้ำผ่าน</w:t>
      </w:r>
      <w:r w:rsidR="00005019">
        <w:rPr>
          <w:rFonts w:ascii="TH SarabunIT๙" w:hAnsi="TH SarabunIT๙" w:cs="TH SarabunIT๙" w:hint="cs"/>
          <w:sz w:val="32"/>
          <w:szCs w:val="32"/>
          <w:cs/>
        </w:rPr>
        <w:t xml:space="preserve">  ประสิทธิภาพของโรงสูบน้ำออกสู่ทะเล  ทุ่งเหล่านี้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5019">
        <w:rPr>
          <w:rFonts w:ascii="TH SarabunIT๙" w:hAnsi="TH SarabunIT๙" w:cs="TH SarabunIT๙" w:hint="cs"/>
          <w:sz w:val="32"/>
          <w:szCs w:val="32"/>
          <w:cs/>
        </w:rPr>
        <w:t>ได้แก่ ทุ่งป่าโมก ทุ่งพระยาบันลือ เป็นต้น</w:t>
      </w:r>
      <w:r w:rsidR="00F811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005019" w:rsidRPr="00160BA2" w:rsidRDefault="00005019" w:rsidP="00A6679D">
      <w:pPr>
        <w:spacing w:after="0"/>
        <w:ind w:left="720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จะเห็นว่าทุ่งลักษณะนี้อาจจะมีองค์ประกอบไม่ครบตามหลักการข้างต้น แต่มีความจำเป็นต้องนำพื้นที่มาใช้</w:t>
      </w:r>
      <w:r w:rsidR="00230C2C">
        <w:rPr>
          <w:rFonts w:ascii="TH SarabunIT๙" w:hAnsi="TH SarabunIT๙" w:cs="TH SarabunIT๙" w:hint="cs"/>
          <w:sz w:val="32"/>
          <w:szCs w:val="32"/>
          <w:cs/>
        </w:rPr>
        <w:t>เพื่อส่วนรวมก็สามารถดำเนินการได้โดยใช้การบริหารงานมาขับเคลื่อนเช่นกัน โดยพิจารณาตามเหตุการณ์ ตามเหตุผลความจำเป็น  ยึดหลักตามกฎหมายประกอบการพิจาณาดำเนินการควบคู่กับการตัดสินสั่งการของภาครัฐ  และการบูร</w:t>
      </w:r>
      <w:proofErr w:type="spellStart"/>
      <w:r w:rsidR="00230C2C">
        <w:rPr>
          <w:rFonts w:ascii="TH SarabunIT๙" w:hAnsi="TH SarabunIT๙" w:cs="TH SarabunIT๙" w:hint="cs"/>
          <w:sz w:val="32"/>
          <w:szCs w:val="32"/>
          <w:cs/>
        </w:rPr>
        <w:t>ณา</w:t>
      </w:r>
      <w:proofErr w:type="spellEnd"/>
      <w:r w:rsidR="00230C2C">
        <w:rPr>
          <w:rFonts w:ascii="TH SarabunIT๙" w:hAnsi="TH SarabunIT๙" w:cs="TH SarabunIT๙" w:hint="cs"/>
          <w:sz w:val="32"/>
          <w:szCs w:val="32"/>
          <w:cs/>
        </w:rPr>
        <w:t>การของภาครัฐประชาชนที่จะฝ่าวิกฤติน้ำในช่วงเวลานั้นๆ ไปได้อย่างไร การสื่อสารประชาสัมพันธ์มีส่วนสำคัญ</w:t>
      </w:r>
      <w:r w:rsidR="00092441">
        <w:rPr>
          <w:rFonts w:ascii="TH SarabunIT๙" w:hAnsi="TH SarabunIT๙" w:cs="TH SarabunIT๙" w:hint="cs"/>
          <w:sz w:val="32"/>
          <w:szCs w:val="32"/>
          <w:cs/>
        </w:rPr>
        <w:t>มาก</w:t>
      </w:r>
      <w:r w:rsidR="00230C2C">
        <w:rPr>
          <w:rFonts w:ascii="TH SarabunIT๙" w:hAnsi="TH SarabunIT๙" w:cs="TH SarabunIT๙" w:hint="cs"/>
          <w:sz w:val="32"/>
          <w:szCs w:val="32"/>
          <w:cs/>
        </w:rPr>
        <w:t>ที่จะขาดไม่ได้</w:t>
      </w:r>
    </w:p>
    <w:p w:rsidR="00EF3D3C" w:rsidRPr="000E01DA" w:rsidRDefault="00A6679D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  <w:t>2.2</w:t>
      </w:r>
      <w:r w:rsidR="00EF3D3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การเตรียมความพร้อมของทุ่ง</w:t>
      </w:r>
      <w:proofErr w:type="spellStart"/>
      <w:r w:rsidR="00A80A5A" w:rsidRPr="00A80A5A">
        <w:rPr>
          <w:rFonts w:ascii="TH SarabunIT๙" w:hAnsi="TH SarabunIT๙" w:cs="TH SarabunIT๙"/>
          <w:color w:val="FF0000"/>
          <w:sz w:val="32"/>
          <w:szCs w:val="32"/>
        </w:rPr>
        <w:t>xxxxxxxx</w:t>
      </w:r>
      <w:proofErr w:type="spellEnd"/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การสำรวจอาคาร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เตรียมความพร้อมใช้งาน</w:t>
      </w:r>
    </w:p>
    <w:p w:rsidR="00E32D64" w:rsidRPr="00E32D64" w:rsidRDefault="00A80A5A" w:rsidP="00E32D64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A80A5A">
        <w:rPr>
          <w:rFonts w:ascii="TH SarabunIT๙" w:hAnsi="TH SarabunIT๙" w:cs="TH SarabunIT๙" w:hint="cs"/>
          <w:sz w:val="32"/>
          <w:szCs w:val="32"/>
          <w:cs/>
        </w:rPr>
        <w:t>โครงการส่งน้ำและบำรุงรักษา</w:t>
      </w:r>
      <w:proofErr w:type="spellStart"/>
      <w:r w:rsidRPr="00E32D64">
        <w:rPr>
          <w:rFonts w:ascii="TH SarabunIT๙" w:hAnsi="TH SarabunIT๙" w:cs="TH SarabunIT๙"/>
          <w:color w:val="FF0000"/>
          <w:sz w:val="32"/>
          <w:szCs w:val="32"/>
        </w:rPr>
        <w:t>yyyyw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มีแนวเขตทุ่งรับน้ำและอาคารรับน้ำเข้าออกตามแผนที่ที่แนบใน</w:t>
      </w:r>
      <w:r w:rsidRPr="00A80A5A">
        <w:rPr>
          <w:rFonts w:ascii="TH SarabunIT๙" w:hAnsi="TH SarabunIT๙" w:cs="TH SarabunIT๙" w:hint="cs"/>
          <w:color w:val="FF0000"/>
          <w:sz w:val="32"/>
          <w:szCs w:val="32"/>
          <w:cs/>
        </w:rPr>
        <w:t>ภาคผนวก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ซึ่งก่อนการดำเนินการโครงการฯได้ดำเนินการสำรวจสภาพอาคารชลประทานดังกล่าวแล้ว มีรายละเอียดตามตารางด้านล่าง  </w:t>
      </w:r>
      <w:r w:rsidR="00E32D64">
        <w:rPr>
          <w:rFonts w:ascii="TH SarabunIT๙" w:hAnsi="TH SarabunIT๙" w:cs="TH SarabunIT๙" w:hint="cs"/>
          <w:sz w:val="32"/>
          <w:szCs w:val="32"/>
          <w:cs/>
        </w:rPr>
        <w:t>โดยบางแห่งที่ไม่พร้อมใช้งานได้ทำการปรับปรุงซ่อมแซมจนสามารถใช้งานได้  และมีระดับหลังคัน ได้ตามที่กำหนดไว้ ยกเว้น</w:t>
      </w:r>
      <w:proofErr w:type="spellStart"/>
      <w:r w:rsidR="00E32D64" w:rsidRPr="00E32D64">
        <w:rPr>
          <w:rFonts w:ascii="TH SarabunIT๙" w:hAnsi="TH SarabunIT๙" w:cs="TH SarabunIT๙"/>
          <w:color w:val="FF0000"/>
          <w:sz w:val="32"/>
          <w:szCs w:val="32"/>
        </w:rPr>
        <w:t>xxxxxx</w:t>
      </w:r>
      <w:proofErr w:type="spellEnd"/>
      <w:r w:rsidR="00E32D64">
        <w:rPr>
          <w:rFonts w:ascii="TH SarabunIT๙" w:hAnsi="TH SarabunIT๙" w:cs="TH SarabunIT๙"/>
          <w:sz w:val="32"/>
          <w:szCs w:val="32"/>
        </w:rPr>
        <w:t xml:space="preserve"> </w:t>
      </w:r>
      <w:r w:rsidR="00E32D64">
        <w:rPr>
          <w:rFonts w:ascii="TH SarabunIT๙" w:hAnsi="TH SarabunIT๙" w:cs="TH SarabunIT๙" w:hint="cs"/>
          <w:sz w:val="32"/>
          <w:szCs w:val="32"/>
          <w:cs/>
        </w:rPr>
        <w:t xml:space="preserve">จะต้อง  </w:t>
      </w:r>
      <w:proofErr w:type="spellStart"/>
      <w:r w:rsidR="00E32D64" w:rsidRPr="00E32D64">
        <w:rPr>
          <w:rFonts w:ascii="TH SarabunIT๙" w:hAnsi="TH SarabunIT๙" w:cs="TH SarabunIT๙"/>
          <w:color w:val="FF0000"/>
          <w:sz w:val="32"/>
          <w:szCs w:val="32"/>
        </w:rPr>
        <w:t>xxxxxx</w:t>
      </w:r>
      <w:proofErr w:type="spellEnd"/>
    </w:p>
    <w:p w:rsidR="00E32D64" w:rsidRDefault="00E32D64" w:rsidP="00E32D64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E32D64" w:rsidTr="00983022">
        <w:tc>
          <w:tcPr>
            <w:tcW w:w="1026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32D64" w:rsidTr="00983022">
        <w:tc>
          <w:tcPr>
            <w:tcW w:w="1026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32D64" w:rsidTr="00983022">
        <w:tc>
          <w:tcPr>
            <w:tcW w:w="1026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32D64" w:rsidTr="00983022">
        <w:tc>
          <w:tcPr>
            <w:tcW w:w="1026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E32D64" w:rsidRDefault="00E32D64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E32D64" w:rsidRDefault="00E32D64" w:rsidP="00A80A5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p w:rsidR="00A04ED6" w:rsidRPr="00E32D64" w:rsidRDefault="00A04ED6" w:rsidP="00A04ED6">
      <w:pPr>
        <w:spacing w:after="0"/>
        <w:ind w:left="1440"/>
        <w:rPr>
          <w:rFonts w:ascii="TH SarabunIT๙" w:hAnsi="TH SarabunIT๙" w:cs="TH SarabunIT๙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การประชาสัมพันธ์</w:t>
      </w:r>
    </w:p>
    <w:p w:rsidR="00E32D64" w:rsidRPr="00E32D64" w:rsidRDefault="00E32D64" w:rsidP="00E32D64">
      <w:pPr>
        <w:spacing w:after="0"/>
        <w:ind w:firstLine="1440"/>
        <w:rPr>
          <w:rFonts w:ascii="TH SarabunIT๙" w:hAnsi="TH SarabunIT๙" w:cs="TH SarabunIT๙"/>
          <w:sz w:val="32"/>
          <w:szCs w:val="32"/>
          <w:cs/>
        </w:rPr>
      </w:pPr>
      <w:r w:rsidRPr="00E32D64">
        <w:rPr>
          <w:rFonts w:ascii="TH SarabunIT๙" w:hAnsi="TH SarabunIT๙" w:cs="TH SarabunIT๙" w:hint="cs"/>
          <w:sz w:val="32"/>
          <w:szCs w:val="32"/>
          <w:cs/>
        </w:rPr>
        <w:t>โครงการส่งน้ำและบำรุงรักษา</w:t>
      </w:r>
      <w:r w:rsidR="006E3A92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Pr="00E32D64">
        <w:rPr>
          <w:rFonts w:ascii="TH SarabunIT๙" w:hAnsi="TH SarabunIT๙" w:cs="TH SarabunIT๙"/>
          <w:sz w:val="32"/>
          <w:szCs w:val="32"/>
        </w:rPr>
        <w:t>yyyyw</w:t>
      </w:r>
      <w:proofErr w:type="spellEnd"/>
      <w:r w:rsidRPr="00E32D64">
        <w:rPr>
          <w:rFonts w:ascii="TH SarabunIT๙" w:hAnsi="TH SarabunIT๙" w:cs="TH SarabunIT๙"/>
          <w:sz w:val="32"/>
          <w:szCs w:val="32"/>
        </w:rPr>
        <w:t xml:space="preserve"> </w:t>
      </w:r>
      <w:r w:rsidRPr="00E32D64">
        <w:rPr>
          <w:rFonts w:ascii="TH SarabunIT๙" w:hAnsi="TH SarabunIT๙" w:cs="TH SarabunIT๙" w:hint="cs"/>
          <w:sz w:val="32"/>
          <w:szCs w:val="32"/>
          <w:cs/>
        </w:rPr>
        <w:t>ได้ออกให้เจ้าหน้าที่</w:t>
      </w:r>
      <w:r>
        <w:rPr>
          <w:rFonts w:ascii="TH SarabunIT๙" w:hAnsi="TH SarabunIT๙" w:cs="TH SarabunIT๙" w:hint="cs"/>
          <w:sz w:val="32"/>
          <w:szCs w:val="32"/>
          <w:cs/>
        </w:rPr>
        <w:t>ออกประชุมชี้แจงสร้างการรับ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รู้ส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ร้าความเข้าใจให้กับชาวนา  ประชาชน  ผู้นำท้องถิ่น ข้าราชการในพื้นที่  อย่างต่อเนื่องรายละเอียด ดังนี้</w:t>
      </w:r>
    </w:p>
    <w:p w:rsidR="00E32D64" w:rsidRDefault="00E32D64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>
        <w:rPr>
          <w:rFonts w:ascii="TH SarabunIT๙" w:hAnsi="TH SarabunIT๙" w:cs="TH SarabunIT๙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113030</wp:posOffset>
                </wp:positionV>
                <wp:extent cx="2343150" cy="457200"/>
                <wp:effectExtent l="0" t="0" r="19050" b="19050"/>
                <wp:wrapNone/>
                <wp:docPr id="3" name="ตัดมุมสี่เหลี่ยมผืนผ้าหนึ่งมุม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82F41" id="ตัดมุมสี่เหลี่ยมผืนผ้าหนึ่งมุม 3" o:spid="_x0000_s1026" style="position:absolute;margin-left:74.25pt;margin-top:8.9pt;width:184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" path="m,l2266948,r76202,76202l2343150,457200,,457200,,xe" fillcolor="#4f81bd [3204]" strokecolor="#243f60 [1604]" strokeweight="2pt">
                <v:path arrowok="t" o:connecttype="custom" o:connectlocs="0,0;2266948,0;2343150,76202;2343150,457200;0,457200;0,0" o:connectangles="0,0,0,0,0,0"/>
              </v:shape>
            </w:pict>
          </mc:Fallback>
        </mc:AlternateContent>
      </w:r>
    </w:p>
    <w:p w:rsidR="00E32D64" w:rsidRPr="000E01DA" w:rsidRDefault="00E32D64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E32D64" w:rsidRDefault="00E32D64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6E3A92" w:rsidRDefault="006E3A92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lastRenderedPageBreak/>
        <w:t>-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ความพร้อมบุคลากร</w:t>
      </w:r>
    </w:p>
    <w:p w:rsidR="00DB455B" w:rsidRDefault="00DB455B" w:rsidP="00D96D9E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070C0"/>
          <w:sz w:val="32"/>
          <w:szCs w:val="32"/>
          <w:cs/>
        </w:rPr>
        <w:tab/>
      </w:r>
      <w:r w:rsidRPr="00DB455B">
        <w:rPr>
          <w:rFonts w:ascii="TH SarabunIT๙" w:hAnsi="TH SarabunIT๙" w:cs="TH SarabunIT๙" w:hint="cs"/>
          <w:sz w:val="32"/>
          <w:szCs w:val="32"/>
          <w:cs/>
        </w:rPr>
        <w:t>ในส่วนของบุคลากรของโครงการฯ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มีจำนวนจำกัด   โครงการฯได้จัดประชุมเจ้าหน้าที่ที่เกี่ยวข้องให้ได้รับรู้รับทราบหลักการ เหตุผล  ความจำเป็น </w:t>
      </w:r>
      <w:r w:rsidR="00D96D9E">
        <w:rPr>
          <w:rFonts w:ascii="TH SarabunIT๙" w:hAnsi="TH SarabunIT๙" w:cs="TH SarabunIT๙" w:hint="cs"/>
          <w:sz w:val="32"/>
          <w:szCs w:val="32"/>
          <w:cs/>
        </w:rPr>
        <w:t>นโยบาย ไปจำนวนหลายครั้งทั้งก่อนการดำเนินการ  การแก้ไขปัญหาระหว่างดำเนินการ  และภายหลังจากดำเนินการ ดังรายละเอียดด้านล่าง</w:t>
      </w:r>
    </w:p>
    <w:p w:rsidR="00D96D9E" w:rsidRDefault="00D96D9E" w:rsidP="00D96D9E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06CF4" wp14:editId="07C0A50F">
                <wp:simplePos x="0" y="0"/>
                <wp:positionH relativeFrom="column">
                  <wp:posOffset>1114425</wp:posOffset>
                </wp:positionH>
                <wp:positionV relativeFrom="paragraph">
                  <wp:posOffset>83820</wp:posOffset>
                </wp:positionV>
                <wp:extent cx="2343150" cy="457200"/>
                <wp:effectExtent l="0" t="0" r="19050" b="19050"/>
                <wp:wrapNone/>
                <wp:docPr id="4" name="ตัดมุมสี่เหลี่ยมผืนผ้าหนึ่งมุม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57200"/>
                        </a:xfrm>
                        <a:prstGeom prst="snip1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84DF6" id="ตัดมุมสี่เหลี่ยมผืนผ้าหนึ่งมุม 4" o:spid="_x0000_s1026" style="position:absolute;margin-left:87.75pt;margin-top:6.6pt;width:184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" path="m,l2266948,r76202,76202l2343150,457200,,457200,,xe" fillcolor="#4f81bd" strokecolor="#385d8a" strokeweight="2pt">
                <v:path arrowok="t" o:connecttype="custom" o:connectlocs="0,0;2266948,0;2343150,76202;2343150,457200;0,457200;0,0" o:connectangles="0,0,0,0,0,0"/>
              </v:shape>
            </w:pict>
          </mc:Fallback>
        </mc:AlternateContent>
      </w:r>
    </w:p>
    <w:p w:rsidR="00D96D9E" w:rsidRDefault="00D96D9E" w:rsidP="00D96D9E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p w:rsidR="00D96D9E" w:rsidRDefault="00D96D9E" w:rsidP="00D96D9E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DB455B" w:rsidRDefault="00D96D9E" w:rsidP="00D96D9E">
      <w:pPr>
        <w:spacing w:after="0"/>
        <w:ind w:firstLine="1440"/>
        <w:rPr>
          <w:rFonts w:ascii="TH SarabunIT๙" w:hAnsi="TH SarabunIT๙" w:cs="TH SarabunIT๙"/>
          <w:sz w:val="32"/>
          <w:szCs w:val="32"/>
          <w:cs/>
        </w:rPr>
      </w:pPr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ระยะเวลาตามแผนนำน้ำเข้าทุ่ง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0E01DA" w:rsidRDefault="00D96D9E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ปริมาณน้ำผ่านอาคารเข้าทุ่งรายวัน ระดับน้ำด้านนอกทุ่ง ระดับน้ำในทุ่ง </w:t>
      </w:r>
      <w:proofErr w:type="gramStart"/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เปิดบาน(</w:t>
      </w:r>
      <w:proofErr w:type="gramEnd"/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หรือสูบน้ำเข้า)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0E01DA" w:rsidRDefault="00D96D9E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ปริมาณฝนตกในพื้นที่รายวัน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0E01DA" w:rsidRDefault="00D96D9E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A04ED6" w:rsidRDefault="00A04ED6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อัตราการระเหยรายวัน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0E01DA" w:rsidRDefault="00D96D9E" w:rsidP="00A04ED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EF3D3C" w:rsidRDefault="00A6679D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  <w:t>2.3</w:t>
      </w:r>
      <w:r w:rsidR="00EF3D3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แผนและผลการรับน้ำเข้าทุ่ง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0E01DA" w:rsidRDefault="00D96D9E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</w:p>
    <w:p w:rsidR="00EF3D3C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  <w:t>2.</w:t>
      </w:r>
      <w:r w:rsidR="00A6679D" w:rsidRPr="000E01DA">
        <w:rPr>
          <w:rFonts w:ascii="TH SarabunIT๙" w:hAnsi="TH SarabunIT๙" w:cs="TH SarabunIT๙"/>
          <w:color w:val="0070C0"/>
          <w:sz w:val="32"/>
          <w:szCs w:val="32"/>
        </w:rPr>
        <w:t>4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แผนและผลการระบายน้ำออกจากทุ่ง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D96D9E" w:rsidTr="00983022">
        <w:tc>
          <w:tcPr>
            <w:tcW w:w="1026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D96D9E" w:rsidRDefault="00D96D9E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D96D9E" w:rsidRPr="000E01DA" w:rsidRDefault="00D96D9E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</w:p>
    <w:p w:rsidR="00EF3D3C" w:rsidRPr="000E01DA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ab/>
        <w:t>2.</w:t>
      </w:r>
      <w:r w:rsidR="00A6679D" w:rsidRPr="000E01DA">
        <w:rPr>
          <w:rFonts w:ascii="TH SarabunIT๙" w:hAnsi="TH SarabunIT๙" w:cs="TH SarabunIT๙"/>
          <w:color w:val="0070C0"/>
          <w:sz w:val="32"/>
          <w:szCs w:val="32"/>
        </w:rPr>
        <w:t>5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ปัญหาและอุปสรรคด้านวิศวกรรม</w:t>
      </w:r>
      <w:r w:rsidR="003D616D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 xml:space="preserve">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ปี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>2560</w:t>
      </w: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อาคารชลประทาน (ขนาด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จำนวน)</w:t>
      </w:r>
    </w:p>
    <w:p w:rsidR="00727CF4" w:rsidRDefault="00727CF4" w:rsidP="00727CF4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 w:rsidRPr="00727CF4">
        <w:rPr>
          <w:rFonts w:ascii="TH SarabunIT๙" w:hAnsi="TH SarabunIT๙" w:cs="TH SarabunIT๙" w:hint="cs"/>
          <w:sz w:val="32"/>
          <w:szCs w:val="32"/>
          <w:cs/>
        </w:rPr>
        <w:t>จากการดำเนินงานที่ผ่านมา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พบว่าอาคารรับน้ำเข้าหรือออกจากพื้นที่มีขนาด </w:t>
      </w:r>
      <w:proofErr w:type="spellStart"/>
      <w:r>
        <w:rPr>
          <w:rFonts w:ascii="TH SarabunIT๙" w:hAnsi="TH SarabunIT๙" w:cs="TH SarabunIT๙"/>
          <w:sz w:val="32"/>
          <w:szCs w:val="32"/>
        </w:rPr>
        <w:t>xxxx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จำนวน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ปปป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เนื่องจากปริมาณน้ำที่ต้องการรับเข้าพื้นที่  </w:t>
      </w:r>
      <w:proofErr w:type="spellStart"/>
      <w:r>
        <w:rPr>
          <w:rFonts w:ascii="TH SarabunIT๙" w:hAnsi="TH SarabunIT๙" w:cs="TH SarabunIT๙"/>
          <w:sz w:val="32"/>
          <w:szCs w:val="32"/>
        </w:rPr>
        <w:t>xxxx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ล้านลูกบาศก์เมตร</w:t>
      </w:r>
      <w:r w:rsidR="00EF17E1">
        <w:rPr>
          <w:rFonts w:ascii="TH SarabunIT๙" w:hAnsi="TH SarabunIT๙" w:cs="TH SarabunIT๙" w:hint="cs"/>
          <w:sz w:val="32"/>
          <w:szCs w:val="32"/>
          <w:cs/>
        </w:rPr>
        <w:t xml:space="preserve">  ใน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เวลา  </w:t>
      </w:r>
      <w:proofErr w:type="spellStart"/>
      <w:r>
        <w:rPr>
          <w:rFonts w:ascii="TH SarabunIT๙" w:hAnsi="TH SarabunIT๙" w:cs="TH SarabunIT๙"/>
          <w:sz w:val="32"/>
          <w:szCs w:val="32"/>
        </w:rPr>
        <w:t>vvv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วัน  จำเป็นต้องมีขนาด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ปปป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ลูกบาศก์เมตรต่อวินาที  แต่มี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เพียงปปปปป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D7A9C" w:rsidRPr="00727CF4" w:rsidRDefault="007D7A9C" w:rsidP="00727CF4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ระดับหลังคันกั้นน้ำ</w:t>
      </w:r>
    </w:p>
    <w:p w:rsidR="000938B3" w:rsidRDefault="000938B3" w:rsidP="000938B3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0938B3">
        <w:rPr>
          <w:rFonts w:ascii="TH SarabunIT๙" w:hAnsi="TH SarabunIT๙" w:cs="TH SarabunIT๙"/>
          <w:sz w:val="32"/>
          <w:szCs w:val="32"/>
          <w:cs/>
        </w:rPr>
        <w:t>จากการดำเนินงานที่ผ่านมาพบว่า</w:t>
      </w:r>
      <w:r>
        <w:rPr>
          <w:rFonts w:ascii="TH SarabunIT๙" w:hAnsi="TH SarabunIT๙" w:cs="TH SarabunIT๙" w:hint="cs"/>
          <w:sz w:val="32"/>
          <w:szCs w:val="32"/>
          <w:cs/>
        </w:rPr>
        <w:t>แนวคันกั้นน้ำตามขอบเขตทุ่งรับน้ำ</w:t>
      </w:r>
      <w:r w:rsidRPr="000938B3">
        <w:rPr>
          <w:rFonts w:ascii="TH SarabunIT๙" w:hAnsi="TH SarabunIT๙" w:cs="TH SarabunIT๙" w:hint="cs"/>
          <w:color w:val="FF0000"/>
          <w:sz w:val="32"/>
          <w:szCs w:val="32"/>
          <w:cs/>
        </w:rPr>
        <w:t>ต่ำ</w:t>
      </w:r>
      <w:r w:rsidRPr="000938B3">
        <w:rPr>
          <w:rFonts w:ascii="TH SarabunIT๙" w:hAnsi="TH SarabunIT๙" w:cs="TH SarabunIT๙"/>
          <w:color w:val="FF0000"/>
          <w:sz w:val="32"/>
          <w:szCs w:val="32"/>
        </w:rPr>
        <w:t>/</w:t>
      </w:r>
      <w:r w:rsidRPr="000938B3">
        <w:rPr>
          <w:rFonts w:ascii="TH SarabunIT๙" w:hAnsi="TH SarabunIT๙" w:cs="TH SarabunIT๙" w:hint="cs"/>
          <w:color w:val="FF0000"/>
          <w:sz w:val="32"/>
          <w:szCs w:val="32"/>
          <w:cs/>
        </w:rPr>
        <w:t>เพียงพอ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สำหรับระดับที่กำหนด (</w:t>
      </w:r>
      <w:r>
        <w:rPr>
          <w:rFonts w:ascii="TH SarabunIT๙" w:hAnsi="TH SarabunIT๙" w:cs="TH SarabunIT๙"/>
          <w:sz w:val="32"/>
          <w:szCs w:val="32"/>
        </w:rPr>
        <w:t>+….</w:t>
      </w:r>
      <w:r>
        <w:rPr>
          <w:rFonts w:ascii="TH SarabunIT๙" w:hAnsi="TH SarabunIT๙" w:cs="TH SarabunIT๙" w:hint="cs"/>
          <w:sz w:val="32"/>
          <w:szCs w:val="32"/>
          <w:cs/>
        </w:rPr>
        <w:t>ม</w:t>
      </w:r>
      <w:r>
        <w:rPr>
          <w:rFonts w:ascii="TH SarabunIT๙" w:hAnsi="TH SarabunIT๙" w:cs="TH SarabunIT๙"/>
          <w:sz w:val="32"/>
          <w:szCs w:val="32"/>
        </w:rPr>
        <w:t>.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รทก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.)  </w:t>
      </w:r>
      <w:r>
        <w:rPr>
          <w:rFonts w:ascii="TH SarabunIT๙" w:hAnsi="TH SarabunIT๙" w:cs="TH SarabunIT๙" w:hint="cs"/>
          <w:sz w:val="32"/>
          <w:szCs w:val="32"/>
          <w:cs/>
        </w:rPr>
        <w:t>แต่</w:t>
      </w:r>
      <w:r>
        <w:rPr>
          <w:rFonts w:ascii="TH SarabunIT๙" w:hAnsi="TH SarabunIT๙" w:cs="TH SarabunIT๙"/>
          <w:sz w:val="32"/>
          <w:szCs w:val="32"/>
        </w:rPr>
        <w:t>……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D7A9C" w:rsidRDefault="007D7A9C" w:rsidP="000938B3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p w:rsidR="007D7A9C" w:rsidRPr="000938B3" w:rsidRDefault="007D7A9C" w:rsidP="000938B3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ถนนสัญจรในทุ่ง</w:t>
      </w:r>
    </w:p>
    <w:p w:rsidR="007D7A9C" w:rsidRPr="007D7A9C" w:rsidRDefault="007D7A9C" w:rsidP="007D7A9C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D7A9C">
        <w:rPr>
          <w:rFonts w:ascii="TH SarabunIT๙" w:hAnsi="TH SarabunIT๙" w:cs="TH SarabunIT๙"/>
          <w:sz w:val="32"/>
          <w:szCs w:val="32"/>
          <w:cs/>
        </w:rPr>
        <w:lastRenderedPageBreak/>
        <w:t>จากการดำเนินงานที่ผ่านมาพบว่า</w:t>
      </w:r>
      <w:r>
        <w:rPr>
          <w:rFonts w:ascii="TH SarabunIT๙" w:hAnsi="TH SarabunIT๙" w:cs="TH SarabunIT๙" w:hint="cs"/>
          <w:sz w:val="32"/>
          <w:szCs w:val="32"/>
          <w:cs/>
        </w:rPr>
        <w:t>ถนนเส้นทางสัญจรในพื้นที่</w:t>
      </w:r>
      <w:r w:rsidRPr="007D7A9C">
        <w:rPr>
          <w:rFonts w:ascii="TH SarabunIT๙" w:hAnsi="TH SarabunIT๙" w:cs="TH SarabunIT๙"/>
          <w:sz w:val="32"/>
          <w:szCs w:val="32"/>
          <w:cs/>
        </w:rPr>
        <w:t>ทุ่งรับน้ำต่ำ/เพียงพอ สำหรับระดับที่กำหนด (+</w:t>
      </w:r>
      <w:r w:rsidRPr="007D7A9C">
        <w:rPr>
          <w:rFonts w:ascii="TH SarabunIT๙" w:hAnsi="TH SarabunIT๙" w:cs="TH SarabunIT๙"/>
          <w:sz w:val="32"/>
          <w:szCs w:val="32"/>
        </w:rPr>
        <w:t>….</w:t>
      </w:r>
      <w:r w:rsidRPr="007D7A9C">
        <w:rPr>
          <w:rFonts w:ascii="TH SarabunIT๙" w:hAnsi="TH SarabunIT๙" w:cs="TH SarabunIT๙"/>
          <w:sz w:val="32"/>
          <w:szCs w:val="32"/>
          <w:cs/>
        </w:rPr>
        <w:t>ม.</w:t>
      </w:r>
      <w:proofErr w:type="spellStart"/>
      <w:r w:rsidRPr="007D7A9C">
        <w:rPr>
          <w:rFonts w:ascii="TH SarabunIT๙" w:hAnsi="TH SarabunIT๙" w:cs="TH SarabunIT๙"/>
          <w:sz w:val="32"/>
          <w:szCs w:val="32"/>
          <w:cs/>
        </w:rPr>
        <w:t>รทก</w:t>
      </w:r>
      <w:proofErr w:type="spellEnd"/>
      <w:r w:rsidRPr="007D7A9C">
        <w:rPr>
          <w:rFonts w:ascii="TH SarabunIT๙" w:hAnsi="TH SarabunIT๙" w:cs="TH SarabunIT๙"/>
          <w:sz w:val="32"/>
          <w:szCs w:val="32"/>
          <w:cs/>
        </w:rPr>
        <w:t>.)  แต่</w:t>
      </w:r>
      <w:r w:rsidRPr="007D7A9C">
        <w:rPr>
          <w:rFonts w:ascii="TH SarabunIT๙" w:hAnsi="TH SarabunIT๙" w:cs="TH SarabunIT๙"/>
          <w:sz w:val="32"/>
          <w:szCs w:val="32"/>
        </w:rPr>
        <w:t>……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D7A9C" w:rsidRDefault="007D7A9C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บ้านเรือนในทุ่ง</w:t>
      </w:r>
    </w:p>
    <w:p w:rsidR="007D7A9C" w:rsidRPr="00DF25BD" w:rsidRDefault="005B6D52" w:rsidP="005B6D52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F25BD">
        <w:rPr>
          <w:rFonts w:ascii="TH SarabunIT๙" w:hAnsi="TH SarabunIT๙" w:cs="TH SarabunIT๙"/>
          <w:sz w:val="32"/>
          <w:szCs w:val="32"/>
          <w:cs/>
        </w:rPr>
        <w:t>จากการดำเนินงานที่ผ่านมาพบว่า</w:t>
      </w:r>
      <w:r w:rsidRPr="00DF25BD">
        <w:rPr>
          <w:rFonts w:ascii="TH SarabunIT๙" w:hAnsi="TH SarabunIT๙" w:cs="TH SarabunIT๙" w:hint="cs"/>
          <w:sz w:val="32"/>
          <w:szCs w:val="32"/>
          <w:cs/>
        </w:rPr>
        <w:t xml:space="preserve">ที่อยู่อาศัยบ้านเรือนประชาชน  อาคารสถานที่ </w:t>
      </w:r>
      <w:r w:rsidRPr="00DF25BD">
        <w:rPr>
          <w:rFonts w:ascii="TH SarabunIT๙" w:hAnsi="TH SarabunIT๙" w:cs="TH SarabunIT๙"/>
          <w:sz w:val="32"/>
          <w:szCs w:val="32"/>
          <w:cs/>
        </w:rPr>
        <w:t>ในพื้นที่ทุ่งรับน้ำ</w:t>
      </w:r>
      <w:r w:rsidRPr="00DF25BD">
        <w:rPr>
          <w:rFonts w:ascii="TH SarabunIT๙" w:hAnsi="TH SarabunIT๙" w:cs="TH SarabunIT๙" w:hint="cs"/>
          <w:sz w:val="32"/>
          <w:szCs w:val="32"/>
          <w:cs/>
        </w:rPr>
        <w:t xml:space="preserve">  มีระดับพื้นที่ </w:t>
      </w:r>
      <w:r w:rsidRPr="00DF25BD">
        <w:rPr>
          <w:rFonts w:ascii="TH SarabunIT๙" w:hAnsi="TH SarabunIT๙" w:cs="TH SarabunIT๙"/>
          <w:sz w:val="32"/>
          <w:szCs w:val="32"/>
          <w:cs/>
        </w:rPr>
        <w:t>ต่ำ/เพียงพอ สำหรับระดับที่กำหนด (+</w:t>
      </w:r>
      <w:r w:rsidRPr="00DF25BD">
        <w:rPr>
          <w:rFonts w:ascii="TH SarabunIT๙" w:hAnsi="TH SarabunIT๙" w:cs="TH SarabunIT๙"/>
          <w:sz w:val="32"/>
          <w:szCs w:val="32"/>
        </w:rPr>
        <w:t>….</w:t>
      </w:r>
      <w:r w:rsidRPr="00DF25BD">
        <w:rPr>
          <w:rFonts w:ascii="TH SarabunIT๙" w:hAnsi="TH SarabunIT๙" w:cs="TH SarabunIT๙"/>
          <w:sz w:val="32"/>
          <w:szCs w:val="32"/>
          <w:cs/>
        </w:rPr>
        <w:t>ม.</w:t>
      </w:r>
      <w:proofErr w:type="spellStart"/>
      <w:r w:rsidRPr="00DF25BD">
        <w:rPr>
          <w:rFonts w:ascii="TH SarabunIT๙" w:hAnsi="TH SarabunIT๙" w:cs="TH SarabunIT๙"/>
          <w:sz w:val="32"/>
          <w:szCs w:val="32"/>
          <w:cs/>
        </w:rPr>
        <w:t>รทก</w:t>
      </w:r>
      <w:proofErr w:type="spellEnd"/>
      <w:r w:rsidRPr="00DF25BD">
        <w:rPr>
          <w:rFonts w:ascii="TH SarabunIT๙" w:hAnsi="TH SarabunIT๙" w:cs="TH SarabunIT๙"/>
          <w:sz w:val="32"/>
          <w:szCs w:val="32"/>
          <w:cs/>
        </w:rPr>
        <w:t>.)  แต่</w:t>
      </w:r>
      <w:r w:rsidRPr="00DF25BD">
        <w:rPr>
          <w:rFonts w:ascii="TH SarabunIT๙" w:hAnsi="TH SarabunIT๙" w:cs="TH SarabunIT๙"/>
          <w:sz w:val="32"/>
          <w:szCs w:val="32"/>
        </w:rPr>
        <w:t>……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D7A9C" w:rsidRPr="000E01DA" w:rsidRDefault="007D7A9C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การให้ความร่วมมือของประชาชน</w:t>
      </w:r>
    </w:p>
    <w:p w:rsidR="007D7A9C" w:rsidRPr="00DF25BD" w:rsidRDefault="00DF25BD" w:rsidP="00DF25BD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F25BD">
        <w:rPr>
          <w:rFonts w:ascii="TH SarabunIT๙" w:hAnsi="TH SarabunIT๙" w:cs="TH SarabunIT๙"/>
          <w:sz w:val="32"/>
          <w:szCs w:val="32"/>
          <w:cs/>
        </w:rPr>
        <w:t xml:space="preserve">จากการดำเนินงานที่ผ่านมาพบว่าประชาชน 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ปปปปปปปปปปปปปป</w:t>
      </w:r>
      <w:proofErr w:type="spellEnd"/>
      <w:r w:rsidRPr="00DF25BD">
        <w:rPr>
          <w:rFonts w:ascii="TH SarabunIT๙" w:hAnsi="TH SarabunIT๙" w:cs="TH SarabunIT๙"/>
          <w:sz w:val="32"/>
          <w:szCs w:val="32"/>
          <w:cs/>
        </w:rPr>
        <w:t xml:space="preserve">  แต่</w:t>
      </w:r>
      <w:r>
        <w:rPr>
          <w:rFonts w:ascii="TH SarabunIT๙" w:hAnsi="TH SarabunIT๙" w:cs="TH SarabunIT๙"/>
          <w:sz w:val="32"/>
          <w:szCs w:val="32"/>
        </w:rPr>
        <w:t>/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F25BD">
        <w:rPr>
          <w:rFonts w:ascii="TH SarabunIT๙" w:hAnsi="TH SarabunIT๙" w:cs="TH SarabunIT๙"/>
          <w:sz w:val="32"/>
          <w:szCs w:val="32"/>
        </w:rPr>
        <w:t>……</w:t>
      </w:r>
    </w:p>
    <w:p w:rsidR="00DF25BD" w:rsidRDefault="00DF25BD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FF24DE" w:rsidRDefault="00FF24DE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การประเมินพื้นที่เสี่ยง จุดอ่อนไหวในการรับน้ำเข้าทุ่งและระบายน้ำออกจากทุ่ง</w:t>
      </w:r>
    </w:p>
    <w:p w:rsidR="007D7A9C" w:rsidRDefault="007D7A9C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D7A9C" w:rsidRPr="000E01DA" w:rsidRDefault="007D7A9C" w:rsidP="00FF24DE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EF3D3C" w:rsidRPr="000E01DA" w:rsidRDefault="003D616D" w:rsidP="00A6679D">
      <w:pPr>
        <w:spacing w:after="0"/>
        <w:ind w:left="72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2.5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 xml:space="preserve"> </w:t>
      </w:r>
      <w:r w:rsidR="00EF3D3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การแก้ไขปัญหาและอุปสรรค</w:t>
      </w:r>
      <w:r w:rsidR="00855BA1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ปัญหาระหว่างดำเนินกา</w:t>
      </w:r>
      <w:r w:rsidR="00855BA1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ร</w:t>
      </w:r>
      <w:r w:rsidR="00EF3D3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ปี </w:t>
      </w:r>
      <w:r w:rsidR="00EF3D3C" w:rsidRPr="000E01DA">
        <w:rPr>
          <w:rFonts w:ascii="TH SarabunIT๙" w:hAnsi="TH SarabunIT๙" w:cs="TH SarabunIT๙"/>
          <w:color w:val="0070C0"/>
          <w:sz w:val="32"/>
          <w:szCs w:val="32"/>
        </w:rPr>
        <w:t>2560</w:t>
      </w:r>
    </w:p>
    <w:p w:rsidR="00EF3D3C" w:rsidRPr="000E01DA" w:rsidRDefault="001771FB" w:rsidP="003E05EF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proofErr w:type="gramStart"/>
      <w:r w:rsidRPr="000E01DA">
        <w:rPr>
          <w:rFonts w:ascii="TH SarabunIT๙" w:hAnsi="TH SarabunIT๙" w:cs="TH SarabunIT๙"/>
          <w:color w:val="0070C0"/>
          <w:sz w:val="32"/>
          <w:szCs w:val="32"/>
        </w:rPr>
        <w:t>1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)</w:t>
      </w:r>
      <w:r w:rsidR="00EF3D3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เรื่อง</w:t>
      </w:r>
      <w:proofErr w:type="gramEnd"/>
      <w:r w:rsidR="00EF3D3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..... แก้โดย....</w:t>
      </w:r>
    </w:p>
    <w:p w:rsidR="001771FB" w:rsidRPr="000E01DA" w:rsidRDefault="001771FB" w:rsidP="003E05EF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proofErr w:type="gramStart"/>
      <w:r w:rsidRPr="000E01DA">
        <w:rPr>
          <w:rFonts w:ascii="TH SarabunIT๙" w:hAnsi="TH SarabunIT๙" w:cs="TH SarabunIT๙"/>
          <w:color w:val="0070C0"/>
          <w:sz w:val="32"/>
          <w:szCs w:val="32"/>
        </w:rPr>
        <w:t>2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)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เรื่อง</w:t>
      </w:r>
      <w:proofErr w:type="gramEnd"/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..... แก้โดย....</w:t>
      </w:r>
    </w:p>
    <w:p w:rsidR="001771FB" w:rsidRDefault="001771FB" w:rsidP="003E05EF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proofErr w:type="gramStart"/>
      <w:r w:rsidRPr="000E01DA">
        <w:rPr>
          <w:rFonts w:ascii="TH SarabunIT๙" w:hAnsi="TH SarabunIT๙" w:cs="TH SarabunIT๙"/>
          <w:color w:val="0070C0"/>
          <w:sz w:val="32"/>
          <w:szCs w:val="32"/>
        </w:rPr>
        <w:t>3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)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เรื่อง</w:t>
      </w:r>
      <w:proofErr w:type="gramEnd"/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..... แก้โดย....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A9C" w:rsidTr="00983022">
        <w:tc>
          <w:tcPr>
            <w:tcW w:w="1026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7D7A9C" w:rsidRDefault="007D7A9C" w:rsidP="00983022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7D7A9C" w:rsidRPr="000E01DA" w:rsidRDefault="007D7A9C" w:rsidP="003E05EF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A6679D" w:rsidRPr="000E01DA" w:rsidRDefault="00A6679D" w:rsidP="00A6679D">
      <w:pPr>
        <w:spacing w:after="0"/>
        <w:ind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2.6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ผลประโยชน์ที่ได้รับ</w:t>
      </w:r>
    </w:p>
    <w:p w:rsidR="00A6679D" w:rsidRPr="000E01DA" w:rsidRDefault="00A6679D" w:rsidP="00A6679D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lastRenderedPageBreak/>
        <w:t>1)</w:t>
      </w: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 xml:space="preserve">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ผลประโยชน์ทางตรง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ป้องกันน้ำท่วม</w:t>
      </w:r>
    </w:p>
    <w:p w:rsidR="00DD3C8A" w:rsidRPr="00DD3C8A" w:rsidRDefault="00DD3C8A" w:rsidP="00DD3C8A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DD3C8A">
        <w:rPr>
          <w:rFonts w:ascii="TH SarabunIT๙" w:hAnsi="TH SarabunIT๙" w:cs="TH SarabunIT๙" w:hint="cs"/>
          <w:sz w:val="32"/>
          <w:szCs w:val="32"/>
          <w:cs/>
        </w:rPr>
        <w:t>ชาว</w:t>
      </w:r>
      <w:r>
        <w:rPr>
          <w:rFonts w:ascii="TH SarabunIT๙" w:hAnsi="TH SarabunIT๙" w:cs="TH SarabunIT๙" w:hint="cs"/>
          <w:sz w:val="32"/>
          <w:szCs w:val="32"/>
          <w:cs/>
        </w:rPr>
        <w:t>นาที่ทำนาอยู่ในพื้นที่ทุ่งรับน้ำจะได้รับน้ำสำหรับเตรียมแปลงเพาะปลูกนาปีในฤดูฝนปี</w:t>
      </w:r>
      <w:r>
        <w:rPr>
          <w:rFonts w:ascii="TH SarabunIT๙" w:hAnsi="TH SarabunIT๙" w:cs="TH SarabunIT๙"/>
          <w:sz w:val="32"/>
          <w:szCs w:val="32"/>
        </w:rPr>
        <w:t xml:space="preserve"> 2560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ก่อนพื้นที่อื่นที่ไม่ได้อยู่ในโครงการเลื่อนเวลาการปลูกพืชมาเป็นวันที่ </w:t>
      </w:r>
      <w:r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พฤษภาคม </w:t>
      </w:r>
      <w:r>
        <w:rPr>
          <w:rFonts w:ascii="TH SarabunIT๙" w:hAnsi="TH SarabunIT๙" w:cs="TH SarabunIT๙"/>
          <w:sz w:val="32"/>
          <w:szCs w:val="32"/>
        </w:rPr>
        <w:t xml:space="preserve">2560 </w:t>
      </w:r>
      <w:r>
        <w:rPr>
          <w:rFonts w:ascii="TH SarabunIT๙" w:hAnsi="TH SarabunIT๙" w:cs="TH SarabunIT๙" w:hint="cs"/>
          <w:sz w:val="32"/>
          <w:szCs w:val="32"/>
          <w:cs/>
        </w:rPr>
        <w:t>ทำให้ชาวนาสามารถเก็บ</w:t>
      </w:r>
      <w:r w:rsidR="00BF5651">
        <w:rPr>
          <w:rFonts w:ascii="TH SarabunIT๙" w:hAnsi="TH SarabunIT๙" w:cs="TH SarabunIT๙" w:hint="cs"/>
          <w:sz w:val="32"/>
          <w:szCs w:val="32"/>
          <w:cs/>
        </w:rPr>
        <w:t>เ</w:t>
      </w:r>
      <w:r>
        <w:rPr>
          <w:rFonts w:ascii="TH SarabunIT๙" w:hAnsi="TH SarabunIT๙" w:cs="TH SarabunIT๙" w:hint="cs"/>
          <w:sz w:val="32"/>
          <w:szCs w:val="32"/>
          <w:cs/>
        </w:rPr>
        <w:t>กี่ยวข้าวได้เร็วขึ้นประมาณปลายเดือนสิงหาคมต่อเนื่องถึงต้นเดือนกันยายนก่อนที่</w:t>
      </w:r>
      <w:r w:rsidR="00BF5651">
        <w:rPr>
          <w:rFonts w:ascii="TH SarabunIT๙" w:hAnsi="TH SarabunIT๙" w:cs="TH SarabunIT๙" w:hint="cs"/>
          <w:sz w:val="32"/>
          <w:szCs w:val="32"/>
          <w:cs/>
        </w:rPr>
        <w:t>ฤดู</w:t>
      </w:r>
      <w:r>
        <w:rPr>
          <w:rFonts w:ascii="TH SarabunIT๙" w:hAnsi="TH SarabunIT๙" w:cs="TH SarabunIT๙" w:hint="cs"/>
          <w:sz w:val="32"/>
          <w:szCs w:val="32"/>
          <w:cs/>
        </w:rPr>
        <w:t>น้ำหลากจะมาถึง</w:t>
      </w:r>
      <w:r w:rsidR="00BF5651">
        <w:rPr>
          <w:rFonts w:ascii="TH SarabunIT๙" w:hAnsi="TH SarabunIT๙" w:cs="TH SarabunIT๙" w:hint="cs"/>
          <w:sz w:val="32"/>
          <w:szCs w:val="32"/>
          <w:cs/>
        </w:rPr>
        <w:t>เข้าท่วมนาเก็บเกี่ยวไม่ทัน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พักนา</w:t>
      </w: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กำจัดศัตรูพืช</w:t>
      </w:r>
    </w:p>
    <w:p w:rsidR="00BF5651" w:rsidRPr="00BF5651" w:rsidRDefault="00BF5651" w:rsidP="00BF5651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หลังจากเก็บเกี่ยวข้าวเสร็จชาวจะปล่อยพื้นที่ว่างไว้เตรียมรับน้ำที่ทางราชการจะตัดยอดน้ำนองเข้าไปเก็บไว้ในพื้นที่นา  ในวันที่มีปริมาณน้ำหลากสูงสุดในแม่น้ำสายหลักเกินกว่าแม่น้ำจะรองรับได้  </w:t>
      </w:r>
      <w:r w:rsidR="009C79B5">
        <w:rPr>
          <w:rFonts w:ascii="TH SarabunIT๙" w:hAnsi="TH SarabunIT๙" w:cs="TH SarabunIT๙" w:hint="cs"/>
          <w:sz w:val="32"/>
          <w:szCs w:val="32"/>
          <w:cs/>
        </w:rPr>
        <w:t>หรือ</w:t>
      </w:r>
      <w:r>
        <w:rPr>
          <w:rFonts w:ascii="TH SarabunIT๙" w:hAnsi="TH SarabunIT๙" w:cs="TH SarabunIT๙" w:hint="cs"/>
          <w:sz w:val="32"/>
          <w:szCs w:val="32"/>
          <w:cs/>
        </w:rPr>
        <w:t>หากปีใดทางราชการไม่ได้ใช้พื้นรับน้ำนองชาวนาสามารถนำน้ำเข้าไปเก็บไว้สำหรับเตรียมแปลงได้ตามที่ต้องการ ซึ่งจะเป็นการพักดิน ทำให้มีการย่อยสลายเพิ่มปุ๋ยให้กับดิน วัชพืชถูกน้ำท่วมตาย หนูและแมลงหนีไปอยู่ที่อื่น รวมถึงได้ชะล้างสารเคมีในดินให้เป็นปรกติ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สมดุลย์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การประหยัดน้ำเตรียมแปลง</w:t>
      </w:r>
    </w:p>
    <w:p w:rsidR="009C79B5" w:rsidRPr="009C79B5" w:rsidRDefault="009C79B5" w:rsidP="009C79B5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ปริมาณ</w:t>
      </w:r>
      <w:r>
        <w:rPr>
          <w:rFonts w:ascii="TH SarabunIT๙" w:hAnsi="TH SarabunIT๙" w:cs="TH SarabunIT๙"/>
          <w:sz w:val="32"/>
          <w:szCs w:val="32"/>
          <w:cs/>
        </w:rPr>
        <w:t>น้ำที่ทางราชการ</w:t>
      </w:r>
      <w:r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9C79B5">
        <w:rPr>
          <w:rFonts w:ascii="TH SarabunIT๙" w:hAnsi="TH SarabunIT๙" w:cs="TH SarabunIT๙"/>
          <w:sz w:val="32"/>
          <w:szCs w:val="32"/>
          <w:cs/>
        </w:rPr>
        <w:t>ตัดยอดน้ำนองเข้าไปเก็บไว้ในพื้นที่นา  ในวันที่มีปริมาณน้ำหลากสูงสุดในแม่น้ำสายหลักเกินกว่าแม่น้ำจะรองรับได้  หรือหากปีใดทางราชการไม่ได้ใช้พื้นรับน้ำนองชาวนาสามารถนำน้ำเข้าไปเก็บไว้สำหรับเตรียมแปลงได้ตามที่ต้องการ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ทำให้กรมชลประทานไม่ต้องส่งน้ำจากเขื่อนมาใช้ในการเตรียมแปลง และชาวนาไม่ต้องเสียค่าใช้จ่ายในการสูบน้ำเข้านา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การได้รับจัดสรรน้ำเพื่อปลูกก่อน</w:t>
      </w:r>
    </w:p>
    <w:p w:rsidR="009C79B5" w:rsidRPr="009C79B5" w:rsidRDefault="009C79B5" w:rsidP="009C79B5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9C79B5">
        <w:rPr>
          <w:rFonts w:ascii="TH SarabunIT๙" w:hAnsi="TH SarabunIT๙" w:cs="TH SarabunIT๙"/>
          <w:sz w:val="32"/>
          <w:szCs w:val="32"/>
          <w:cs/>
        </w:rPr>
        <w:t xml:space="preserve">ชาวนาที่ทำนาอยู่ในพื้นที่ทุ่งรับน้ำจะได้รับน้ำสำหรับเตรียมแปลงเพาะปลูกนาปีในฤดูฝนปี </w:t>
      </w:r>
      <w:r w:rsidRPr="009C79B5">
        <w:rPr>
          <w:rFonts w:ascii="TH SarabunIT๙" w:hAnsi="TH SarabunIT๙" w:cs="TH SarabunIT๙"/>
          <w:sz w:val="32"/>
          <w:szCs w:val="32"/>
        </w:rPr>
        <w:t xml:space="preserve">2560 </w:t>
      </w:r>
      <w:r w:rsidRPr="009C79B5">
        <w:rPr>
          <w:rFonts w:ascii="TH SarabunIT๙" w:hAnsi="TH SarabunIT๙" w:cs="TH SarabunIT๙"/>
          <w:sz w:val="32"/>
          <w:szCs w:val="32"/>
          <w:cs/>
        </w:rPr>
        <w:t xml:space="preserve">ก่อนพื้นที่อื่นที่ไม่ได้อยู่ในโครงการเลื่อนเวลาการปลูกพืชมาเป็นวันที่ </w:t>
      </w:r>
      <w:r w:rsidRPr="009C79B5">
        <w:rPr>
          <w:rFonts w:ascii="TH SarabunIT๙" w:hAnsi="TH SarabunIT๙" w:cs="TH SarabunIT๙"/>
          <w:sz w:val="32"/>
          <w:szCs w:val="32"/>
        </w:rPr>
        <w:t xml:space="preserve">1 </w:t>
      </w:r>
      <w:r w:rsidRPr="009C79B5">
        <w:rPr>
          <w:rFonts w:ascii="TH SarabunIT๙" w:hAnsi="TH SarabunIT๙" w:cs="TH SarabunIT๙"/>
          <w:sz w:val="32"/>
          <w:szCs w:val="32"/>
          <w:cs/>
        </w:rPr>
        <w:t xml:space="preserve">พฤษภาคม </w:t>
      </w:r>
      <w:r w:rsidRPr="009C79B5">
        <w:rPr>
          <w:rFonts w:ascii="TH SarabunIT๙" w:hAnsi="TH SarabunIT๙" w:cs="TH SarabunIT๙"/>
          <w:sz w:val="32"/>
          <w:szCs w:val="32"/>
        </w:rPr>
        <w:t>2560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ซึ่งแต่เดิมชาวจะต้องรอใช้น้ำฝนสำหรับการเตรียมแปลงนาหรือไถหว่านแห้งรอฝนตก ซึ่งมีความเสี่ยงที่จะต้องทำนาล่าช้าออกไปและอาจจะถูกน้ำท่วมเสียหายก่อนที่เก็บเกี่ยวได้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การได้รับการดูแลเป็นพิเศษ</w:t>
      </w:r>
    </w:p>
    <w:p w:rsidR="009C79B5" w:rsidRPr="009C79B5" w:rsidRDefault="009C79B5" w:rsidP="009C79B5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การที่เกษตรกรในพื้นที่ลุ่มต่ำยอมเข้าร่วมโครงการเลื่อนเวลาการปลูกพืชให้เร็วขึ้น</w:t>
      </w:r>
      <w:r w:rsidR="009D6284">
        <w:rPr>
          <w:rFonts w:ascii="TH SarabunIT๙" w:hAnsi="TH SarabunIT๙" w:cs="TH SarabunIT๙" w:hint="cs"/>
          <w:sz w:val="32"/>
          <w:szCs w:val="32"/>
          <w:cs/>
        </w:rPr>
        <w:t>ภายใต้องค์ประกอบ</w:t>
      </w:r>
      <w:r>
        <w:rPr>
          <w:rFonts w:ascii="TH SarabunIT๙" w:hAnsi="TH SarabunIT๙" w:cs="TH SarabunIT๙" w:hint="cs"/>
          <w:sz w:val="32"/>
          <w:szCs w:val="32"/>
          <w:cs/>
        </w:rPr>
        <w:t>เงื่อนไข</w:t>
      </w:r>
      <w:r w:rsidR="009D6284">
        <w:rPr>
          <w:rFonts w:ascii="TH SarabunIT๙" w:hAnsi="TH SarabunIT๙" w:cs="TH SarabunIT๙" w:hint="cs"/>
          <w:sz w:val="32"/>
          <w:szCs w:val="32"/>
          <w:cs/>
        </w:rPr>
        <w:t>และหลักการครบตาม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ที่ทางราชการกำหนด</w:t>
      </w:r>
      <w:r w:rsidR="009D6284">
        <w:rPr>
          <w:rFonts w:ascii="TH SarabunIT๙" w:hAnsi="TH SarabunIT๙" w:cs="TH SarabunIT๙" w:hint="cs"/>
          <w:sz w:val="32"/>
          <w:szCs w:val="32"/>
          <w:cs/>
        </w:rPr>
        <w:t xml:space="preserve">  นับว่าเป็นกลุ่มผู้เสียสละเพื่อส่วนรวม ได้รับผลประโยชน์ร่วมกันไม่ว่าจะทั้งทางตรงและทางอ้อม ทางราชการจะให้สิทธิพิเศษบางอย่างก่อนชาวนาทั่วไป  ได้แก่  การได้รับสิทธิ์ให้ทำนาปรังปีต่อไป  การได้รับการสนับสนุนปัจจัยการผลิต  และได้รับค่าชดเชยหากมีการเสียหายเกิดขึ้นจากการรับน้ำเข้าทุ่ง เป็นต้น</w:t>
      </w:r>
    </w:p>
    <w:p w:rsidR="00A6679D" w:rsidRPr="000E01DA" w:rsidRDefault="00A6679D" w:rsidP="00A6679D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2) 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ผลประโยชน์ทางอ้อม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การสร้างรายได้จากการประมง</w:t>
      </w:r>
    </w:p>
    <w:p w:rsidR="003E64F0" w:rsidRPr="003E64F0" w:rsidRDefault="003E64F0" w:rsidP="003E64F0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3E64F0">
        <w:rPr>
          <w:rFonts w:ascii="TH SarabunIT๙" w:hAnsi="TH SarabunIT๙" w:cs="TH SarabunIT๙" w:hint="cs"/>
          <w:sz w:val="32"/>
          <w:szCs w:val="32"/>
          <w:cs/>
        </w:rPr>
        <w:t>แม้ว่า</w:t>
      </w:r>
      <w:r>
        <w:rPr>
          <w:rFonts w:ascii="TH SarabunIT๙" w:hAnsi="TH SarabunIT๙" w:cs="TH SarabunIT๙" w:hint="cs"/>
          <w:sz w:val="32"/>
          <w:szCs w:val="32"/>
          <w:cs/>
        </w:rPr>
        <w:t>ในช่วงเวลาอันสั้นชาวนาไม่สามารถปล่อยปลาเข้าไปเพาะเลี้ยง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t>ในพื้นที่นา</w:t>
      </w:r>
      <w:r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t>สร้างรายได้</w:t>
      </w:r>
      <w:r>
        <w:rPr>
          <w:rFonts w:ascii="TH SarabunIT๙" w:hAnsi="TH SarabunIT๙" w:cs="TH SarabunIT๙" w:hint="cs"/>
          <w:sz w:val="32"/>
          <w:szCs w:val="32"/>
          <w:cs/>
        </w:rPr>
        <w:t>ผลตอบแทน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t>เป็นของ</w:t>
      </w:r>
      <w:r>
        <w:rPr>
          <w:rFonts w:ascii="TH SarabunIT๙" w:hAnsi="TH SarabunIT๙" w:cs="TH SarabunIT๙" w:hint="cs"/>
          <w:sz w:val="32"/>
          <w:szCs w:val="32"/>
          <w:cs/>
        </w:rPr>
        <w:t>ส่วนตัวได้เนื่องจากข้อจำกัดของพื้นที่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 w:val="32"/>
          <w:szCs w:val="32"/>
          <w:cs/>
        </w:rPr>
        <w:t>มีเวลา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t>น้อย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แต่ชาวนาที่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t>ว่างเว้นจาก</w:t>
      </w:r>
      <w:r w:rsidR="00591D09">
        <w:rPr>
          <w:rFonts w:ascii="TH SarabunIT๙" w:hAnsi="TH SarabunIT๙" w:cs="TH SarabunIT๙" w:hint="cs"/>
          <w:sz w:val="32"/>
          <w:szCs w:val="32"/>
          <w:cs/>
        </w:rPr>
        <w:lastRenderedPageBreak/>
        <w:t>การทำนาสามารถที่จะจับปลาตามธรรมชาติที่ได้ตามน้ำเข้าไปอยู่ในนามาขายสร้างรายได้  หรือนำมาบริโภคในครัวเรือนเป็นการลดรายจ่ายได้อีกทางหนึ่ง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เป็นแหล่งท่องเที่ยว</w:t>
      </w:r>
    </w:p>
    <w:p w:rsidR="00591D09" w:rsidRPr="00591D09" w:rsidRDefault="00591D09" w:rsidP="00591D09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ปริมาณน้ำท่วมผืนนา</w:t>
      </w:r>
      <w:r w:rsidRPr="00591D09">
        <w:rPr>
          <w:rFonts w:ascii="TH SarabunIT๙" w:hAnsi="TH SarabunIT๙" w:cs="TH SarabunIT๙" w:hint="cs"/>
          <w:sz w:val="32"/>
          <w:szCs w:val="32"/>
          <w:cs/>
        </w:rPr>
        <w:t>อันเวิ้งว้างกว้างไกล</w:t>
      </w:r>
      <w:r>
        <w:rPr>
          <w:rFonts w:ascii="TH SarabunIT๙" w:hAnsi="TH SarabunIT๙" w:cs="TH SarabunIT๙" w:hint="cs"/>
          <w:sz w:val="32"/>
          <w:szCs w:val="32"/>
          <w:cs/>
        </w:rPr>
        <w:t>สุดสายตาเหมาะอย่างยิ่งสำหรับการพักผ่อนหย่อนใจของชุมชนเมืองในการออกไป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แค้ม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ปิ้ง พายเรือ ชมนก ตกปลา ชมดอกบัว </w:t>
      </w:r>
      <w:r w:rsidRPr="00591D09">
        <w:rPr>
          <w:rFonts w:ascii="TH SarabunIT๙" w:hAnsi="TH SarabunIT๙" w:cs="TH SarabunIT๙"/>
          <w:sz w:val="32"/>
          <w:szCs w:val="32"/>
          <w:cs/>
        </w:rPr>
        <w:t xml:space="preserve">พืชพรรณธรรมชาติ </w:t>
      </w:r>
      <w:r>
        <w:rPr>
          <w:rFonts w:ascii="TH SarabunIT๙" w:hAnsi="TH SarabunIT๙" w:cs="TH SarabunIT๙" w:hint="cs"/>
          <w:sz w:val="32"/>
          <w:szCs w:val="32"/>
          <w:cs/>
        </w:rPr>
        <w:t>ต่างๆได้</w:t>
      </w:r>
      <w:r w:rsidR="00DE4E17">
        <w:rPr>
          <w:rFonts w:ascii="TH SarabunIT๙" w:hAnsi="TH SarabunIT๙" w:cs="TH SarabunIT๙" w:hint="cs"/>
          <w:sz w:val="32"/>
          <w:szCs w:val="32"/>
          <w:cs/>
        </w:rPr>
        <w:t>ตาม</w:t>
      </w:r>
      <w:proofErr w:type="spellStart"/>
      <w:r w:rsidR="00DE4E17">
        <w:rPr>
          <w:rFonts w:ascii="TH SarabunIT๙" w:hAnsi="TH SarabunIT๙" w:cs="TH SarabunIT๙" w:hint="cs"/>
          <w:sz w:val="32"/>
          <w:szCs w:val="32"/>
          <w:cs/>
        </w:rPr>
        <w:t>อัธยาศรัย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การปรับตัวอยู่กับน้ำ</w:t>
      </w:r>
    </w:p>
    <w:p w:rsidR="00DE4E17" w:rsidRPr="00DE4E17" w:rsidRDefault="00DE4E17" w:rsidP="00DE4E17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เหตุการณ์</w:t>
      </w:r>
      <w:r w:rsidRPr="00DE4E17">
        <w:rPr>
          <w:rFonts w:ascii="TH SarabunIT๙" w:hAnsi="TH SarabunIT๙" w:cs="TH SarabunIT๙"/>
          <w:sz w:val="32"/>
          <w:szCs w:val="32"/>
          <w:cs/>
        </w:rPr>
        <w:t>น้ำท่วม</w:t>
      </w:r>
      <w:r w:rsidRPr="00DE4E17">
        <w:rPr>
          <w:rFonts w:ascii="TH SarabunIT๙" w:hAnsi="TH SarabunIT๙" w:cs="TH SarabunIT๙" w:hint="cs"/>
          <w:sz w:val="32"/>
          <w:szCs w:val="32"/>
          <w:cs/>
        </w:rPr>
        <w:t>ที่เกิดขึ้น</w:t>
      </w:r>
      <w:r>
        <w:rPr>
          <w:rFonts w:ascii="TH SarabunIT๙" w:hAnsi="TH SarabunIT๙" w:cs="TH SarabunIT๙" w:hint="cs"/>
          <w:sz w:val="32"/>
          <w:szCs w:val="32"/>
          <w:cs/>
        </w:rPr>
        <w:t>เกือบ</w:t>
      </w:r>
      <w:r w:rsidRPr="00DE4E17">
        <w:rPr>
          <w:rFonts w:ascii="TH SarabunIT๙" w:hAnsi="TH SarabunIT๙" w:cs="TH SarabunIT๙" w:hint="cs"/>
          <w:sz w:val="32"/>
          <w:szCs w:val="32"/>
          <w:cs/>
        </w:rPr>
        <w:t>เป็นประจำทุกปี</w:t>
      </w:r>
      <w:r>
        <w:rPr>
          <w:rFonts w:ascii="TH SarabunIT๙" w:hAnsi="TH SarabunIT๙" w:cs="TH SarabunIT๙" w:hint="cs"/>
          <w:sz w:val="32"/>
          <w:szCs w:val="32"/>
          <w:cs/>
        </w:rPr>
        <w:t>โ</w:t>
      </w:r>
      <w:r w:rsidRPr="00DE4E17">
        <w:rPr>
          <w:rFonts w:ascii="TH SarabunIT๙" w:hAnsi="TH SarabunIT๙" w:cs="TH SarabunIT๙" w:hint="cs"/>
          <w:sz w:val="32"/>
          <w:szCs w:val="32"/>
          <w:cs/>
        </w:rPr>
        <w:t>ดย</w:t>
      </w:r>
      <w:r>
        <w:rPr>
          <w:rFonts w:ascii="TH SarabunIT๙" w:hAnsi="TH SarabunIT๙" w:cs="TH SarabunIT๙" w:hint="cs"/>
          <w:sz w:val="32"/>
          <w:szCs w:val="32"/>
          <w:cs/>
        </w:rPr>
        <w:t>ไ</w:t>
      </w:r>
      <w:r w:rsidRPr="00DE4E17">
        <w:rPr>
          <w:rFonts w:ascii="TH SarabunIT๙" w:hAnsi="TH SarabunIT๙" w:cs="TH SarabunIT๙" w:hint="cs"/>
          <w:sz w:val="32"/>
          <w:szCs w:val="32"/>
          <w:cs/>
        </w:rPr>
        <w:t>ม่มีหนทางหลีกเลี่ยงได้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จำเป็นที่ผู้ที่อยู่ในพื้นที่น้ำท่วมจะต้องปรับตัวให้อยู่กับน้ำให้ได้เหมือนกับชาวนาในอดีต</w:t>
      </w:r>
    </w:p>
    <w:p w:rsidR="00A6679D" w:rsidRDefault="00A6679D" w:rsidP="00A6679D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ได้รับการชดเชยหากเป็นพื้นที่นอกทุ่งรับน้ำ</w:t>
      </w:r>
    </w:p>
    <w:p w:rsidR="00DE4E17" w:rsidRPr="00E21B4A" w:rsidRDefault="00E21B4A" w:rsidP="00E21B4A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E21B4A">
        <w:rPr>
          <w:rFonts w:ascii="TH SarabunIT๙" w:hAnsi="TH SarabunIT๙" w:cs="TH SarabunIT๙" w:hint="cs"/>
          <w:sz w:val="32"/>
          <w:szCs w:val="32"/>
          <w:cs/>
        </w:rPr>
        <w:t>ใน</w:t>
      </w:r>
      <w:r>
        <w:rPr>
          <w:rFonts w:ascii="TH SarabunIT๙" w:hAnsi="TH SarabunIT๙" w:cs="TH SarabunIT๙" w:hint="cs"/>
          <w:sz w:val="32"/>
          <w:szCs w:val="32"/>
          <w:cs/>
        </w:rPr>
        <w:t>กรณีที่บางปีมีปริมาณน้ำมากกว่าพื้นที่ทุ่งรับน้ำที่อยู่ในโครงการจะสามารถรองรับน้ำได้ทั้งหมด รัฐบาลอาจจะขอใช้พื้นที่</w:t>
      </w:r>
      <w:r w:rsidR="00F634F8">
        <w:rPr>
          <w:rFonts w:ascii="TH SarabunIT๙" w:hAnsi="TH SarabunIT๙" w:cs="TH SarabunIT๙" w:hint="cs"/>
          <w:sz w:val="32"/>
          <w:szCs w:val="32"/>
          <w:cs/>
        </w:rPr>
        <w:t>นานอกทุ่งรับน้ำที่ไม่อยู่ในโครงการบางแห่ง</w:t>
      </w:r>
      <w:r>
        <w:rPr>
          <w:rFonts w:ascii="TH SarabunIT๙" w:hAnsi="TH SarabunIT๙" w:cs="TH SarabunIT๙" w:hint="cs"/>
          <w:sz w:val="32"/>
          <w:szCs w:val="32"/>
          <w:cs/>
        </w:rPr>
        <w:t>ที่เก็บเกี่ยวข้าวหมดแล้วสำหรับรองรับน้ำตามความ</w:t>
      </w:r>
      <w:r w:rsidR="00F634F8">
        <w:rPr>
          <w:rFonts w:ascii="TH SarabunIT๙" w:hAnsi="TH SarabunIT๙" w:cs="TH SarabunIT๙" w:hint="cs"/>
          <w:sz w:val="32"/>
          <w:szCs w:val="32"/>
          <w:cs/>
        </w:rPr>
        <w:t>จำเป็นความ</w:t>
      </w:r>
      <w:r>
        <w:rPr>
          <w:rFonts w:ascii="TH SarabunIT๙" w:hAnsi="TH SarabunIT๙" w:cs="TH SarabunIT๙" w:hint="cs"/>
          <w:sz w:val="32"/>
          <w:szCs w:val="32"/>
          <w:cs/>
        </w:rPr>
        <w:t>เหมาะสม  โดยพื้นที่เหล่านี้จะได้รับค่าชดเชยตามที่รัฐบาลจะกำหนดเป็นครั้ง</w:t>
      </w:r>
      <w:r w:rsidR="00F634F8">
        <w:rPr>
          <w:rFonts w:ascii="TH SarabunIT๙" w:hAnsi="TH SarabunIT๙" w:cs="TH SarabunIT๙" w:hint="cs"/>
          <w:sz w:val="32"/>
          <w:szCs w:val="32"/>
          <w:cs/>
        </w:rPr>
        <w:t xml:space="preserve">ๆ </w:t>
      </w:r>
      <w:r>
        <w:rPr>
          <w:rFonts w:ascii="TH SarabunIT๙" w:hAnsi="TH SarabunIT๙" w:cs="TH SarabunIT๙" w:hint="cs"/>
          <w:sz w:val="32"/>
          <w:szCs w:val="32"/>
          <w:cs/>
        </w:rPr>
        <w:t>ไป</w:t>
      </w:r>
      <w:r w:rsidR="00BA2C89">
        <w:rPr>
          <w:rFonts w:ascii="TH SarabunIT๙" w:hAnsi="TH SarabunIT๙" w:cs="TH SarabunIT๙" w:hint="cs"/>
          <w:sz w:val="32"/>
          <w:szCs w:val="32"/>
          <w:cs/>
        </w:rPr>
        <w:t xml:space="preserve"> ดีกว่าการปล่อยพื้นนาว่างเปล่าไว้เฉยๆ</w:t>
      </w:r>
    </w:p>
    <w:p w:rsidR="00A6679D" w:rsidRDefault="00A6679D" w:rsidP="00A6679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น้ำท่วมดีกว่าแล้ง</w:t>
      </w:r>
    </w:p>
    <w:p w:rsidR="00BA2C89" w:rsidRPr="00BA2C89" w:rsidRDefault="00BA2C89" w:rsidP="00BA2C89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BA2C89">
        <w:rPr>
          <w:rFonts w:ascii="TH SarabunIT๙" w:hAnsi="TH SarabunIT๙" w:cs="TH SarabunIT๙" w:hint="cs"/>
          <w:sz w:val="32"/>
          <w:szCs w:val="32"/>
          <w:cs/>
        </w:rPr>
        <w:t>การที่</w:t>
      </w:r>
      <w:r>
        <w:rPr>
          <w:rFonts w:ascii="TH SarabunIT๙" w:hAnsi="TH SarabunIT๙" w:cs="TH SarabunIT๙" w:hint="cs"/>
          <w:sz w:val="32"/>
          <w:szCs w:val="32"/>
          <w:cs/>
        </w:rPr>
        <w:t>มีน้ำเข้าไปอยู่ในพื้นที่นาในบางปีแสดงให้เห็นถึงความอุดมสมบูรณ์ของพื้นที่สามารถใช้น้ำนั้นให้เกิดประโยชน์ได้สารพัด ทั้งน้ำใต้ดิน บนดินรวมถึงการระเหยสร้างความชื้นให้บรรยากาศนำพากลายเป็นฝนตกหมุนเวียนกันต่อเนื่อง  แตกต่างจากการไม่มีน้ำในผืนนา  ท้องนาแห้งแล้งแตกระแหง น้ำใต้ดินไม่มี  จะทำการปลูกพืชก็ไม่ได้ ประชาชนอดอยากยากจน</w:t>
      </w:r>
    </w:p>
    <w:p w:rsidR="00A6679D" w:rsidRPr="000E01DA" w:rsidRDefault="00A6679D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</w:p>
    <w:p w:rsidR="00EF3D3C" w:rsidRPr="000E01DA" w:rsidRDefault="00EF3D3C" w:rsidP="00EF3D3C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บทที่ 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</w:rPr>
        <w:t>3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ข้อเสนอแนะและ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แนวทางการแก้ปัญหาระยะยาว</w:t>
      </w:r>
    </w:p>
    <w:p w:rsidR="00775D8E" w:rsidRPr="00775D8E" w:rsidRDefault="00775D8E" w:rsidP="00775D8E">
      <w:pPr>
        <w:spacing w:after="0"/>
        <w:ind w:firstLine="144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จาก</w:t>
      </w:r>
      <w:r w:rsidRPr="00775D8E">
        <w:rPr>
          <w:rFonts w:ascii="TH SarabunIT๙" w:hAnsi="TH SarabunIT๙" w:cs="TH SarabunIT๙"/>
          <w:sz w:val="32"/>
          <w:szCs w:val="32"/>
          <w:cs/>
        </w:rPr>
        <w:t xml:space="preserve">ปัญหาและอุปสรรคด้านวิศวกรรม </w:t>
      </w:r>
      <w:r>
        <w:rPr>
          <w:rFonts w:ascii="TH SarabunIT๙" w:hAnsi="TH SarabunIT๙" w:cs="TH SarabunIT๙" w:hint="cs"/>
          <w:sz w:val="32"/>
          <w:szCs w:val="32"/>
          <w:cs/>
        </w:rPr>
        <w:t>ในการดำเนินงานการรับน้ำเข้า ออกจากทุ่งรับน้ำในฤดูน้ำหลาก</w:t>
      </w:r>
      <w:r w:rsidRPr="00775D8E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775D8E">
        <w:rPr>
          <w:rFonts w:ascii="TH SarabunIT๙" w:hAnsi="TH SarabunIT๙" w:cs="TH SarabunIT๙"/>
          <w:sz w:val="32"/>
          <w:szCs w:val="32"/>
        </w:rPr>
        <w:t>2560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ดังในหัวข้อที่ </w:t>
      </w:r>
      <w:r>
        <w:rPr>
          <w:rFonts w:ascii="TH SarabunIT๙" w:hAnsi="TH SarabunIT๙" w:cs="TH SarabunIT๙"/>
          <w:sz w:val="32"/>
          <w:szCs w:val="32"/>
        </w:rPr>
        <w:t xml:space="preserve">2.5 </w:t>
      </w:r>
      <w:r>
        <w:rPr>
          <w:rFonts w:ascii="TH SarabunIT๙" w:hAnsi="TH SarabunIT๙" w:cs="TH SarabunIT๙" w:hint="cs"/>
          <w:sz w:val="32"/>
          <w:szCs w:val="32"/>
          <w:cs/>
        </w:rPr>
        <w:t>ยังมีสิ่งที่ต้องแก้ไขปรับปรุงอยู่บ้างหากมีความจำเป็นที่จะดำเนินโครงการนี้ต่อไป จากการติดตามและวิเคราะห์ข้อมูลที่ได้จากพื้นที่สามารถสรุปแนวทางในการแก้ไขปัญหาในระยะยาวพร้อมมีข้อเสนอแนะในการดำเนินการต่อไปให้สำ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เร็ลุ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ล่วงไปดังนี้</w:t>
      </w:r>
    </w:p>
    <w:p w:rsidR="00775D8E" w:rsidRDefault="00775D8E" w:rsidP="006B185D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</w:p>
    <w:p w:rsidR="00AF157C" w:rsidRPr="000E01DA" w:rsidRDefault="00A6679D" w:rsidP="006B185D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3.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</w:rPr>
        <w:t>1</w:t>
      </w:r>
      <w:proofErr w:type="gramStart"/>
      <w:r w:rsidR="00AF157C" w:rsidRPr="000E01DA">
        <w:rPr>
          <w:rFonts w:ascii="TH SarabunIT๙" w:hAnsi="TH SarabunIT๙" w:cs="TH SarabunIT๙"/>
          <w:color w:val="0070C0"/>
          <w:sz w:val="32"/>
          <w:szCs w:val="32"/>
        </w:rPr>
        <w:t>)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มาตรการไม่ใช้สิ่งก่อสร้าง</w:t>
      </w:r>
      <w:proofErr w:type="gramEnd"/>
    </w:p>
    <w:p w:rsidR="00AF157C" w:rsidRDefault="00AF157C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การเตรียมความพร้อม</w:t>
      </w:r>
    </w:p>
    <w:p w:rsidR="00775D8E" w:rsidRDefault="00775D8E" w:rsidP="00775D8E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 w:rsidRPr="00775D8E">
        <w:rPr>
          <w:rFonts w:ascii="TH SarabunIT๙" w:hAnsi="TH SarabunIT๙" w:cs="TH SarabunIT๙" w:hint="cs"/>
          <w:sz w:val="32"/>
          <w:szCs w:val="32"/>
          <w:cs/>
        </w:rPr>
        <w:t>จากข้อมูลโครงการ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ฯดังภาคผนวก  จะเห็นว่า  โครงการมีการเตรียมการไม่พร้อม  ฉุกละหุก  </w:t>
      </w:r>
      <w:r w:rsidR="00297EB4">
        <w:rPr>
          <w:rFonts w:ascii="TH SarabunIT๙" w:hAnsi="TH SarabunIT๙" w:cs="TH SarabunIT๙" w:hint="cs"/>
          <w:sz w:val="32"/>
          <w:szCs w:val="32"/>
          <w:cs/>
        </w:rPr>
        <w:t>นโยบายไม่ชัดเจนทำให้เจ้าหน้าที่ปฏิบัติไปคนละทิศทางสับสน  ไม่สามารถตอบได้ว่าจะจัดลำดับการรับน้ำเข้าอย่างไร เท่าไร  เมื่อใดจบ</w:t>
      </w:r>
    </w:p>
    <w:p w:rsidR="00213DB7" w:rsidRPr="00684EC5" w:rsidRDefault="00EE070F" w:rsidP="00775D8E">
      <w:pPr>
        <w:spacing w:after="0"/>
        <w:ind w:firstLine="216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684EC5">
        <w:rPr>
          <w:rFonts w:ascii="TH SarabunIT๙" w:hAnsi="TH SarabunIT๙" w:cs="TH SarabunIT๙" w:hint="cs"/>
          <w:color w:val="FF0000"/>
          <w:sz w:val="32"/>
          <w:szCs w:val="32"/>
          <w:cs/>
        </w:rPr>
        <w:t>ควร</w:t>
      </w:r>
      <w:r w:rsidR="00213DB7" w:rsidRPr="00684EC5">
        <w:rPr>
          <w:rFonts w:ascii="TH SarabunIT๙" w:hAnsi="TH SarabunIT๙" w:cs="TH SarabunIT๙" w:hint="cs"/>
          <w:color w:val="FF0000"/>
          <w:sz w:val="32"/>
          <w:szCs w:val="32"/>
          <w:cs/>
        </w:rPr>
        <w:t>แก้</w:t>
      </w:r>
      <w:r w:rsidRPr="00684EC5">
        <w:rPr>
          <w:rFonts w:ascii="TH SarabunIT๙" w:hAnsi="TH SarabunIT๙" w:cs="TH SarabunIT๙" w:hint="cs"/>
          <w:color w:val="FF0000"/>
          <w:sz w:val="32"/>
          <w:szCs w:val="32"/>
          <w:cs/>
        </w:rPr>
        <w:t>ไขโดย</w:t>
      </w:r>
    </w:p>
    <w:p w:rsidR="006B185D" w:rsidRDefault="006B185D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บริหารจัดการพื้นที่ลุ่มต่ำ</w:t>
      </w:r>
    </w:p>
    <w:p w:rsidR="00A73435" w:rsidRDefault="00A73435" w:rsidP="00B61030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การดำเนินการตัดยอดน้ำเข้าทุ่งในปี </w:t>
      </w:r>
      <w:r>
        <w:rPr>
          <w:rFonts w:ascii="TH SarabunIT๙" w:hAnsi="TH SarabunIT๙" w:cs="TH SarabunIT๙"/>
          <w:sz w:val="32"/>
          <w:szCs w:val="32"/>
        </w:rPr>
        <w:t xml:space="preserve">2560 </w:t>
      </w:r>
      <w:r w:rsidR="00B61030">
        <w:rPr>
          <w:rFonts w:ascii="TH SarabunIT๙" w:hAnsi="TH SarabunIT๙" w:cs="TH SarabunIT๙" w:hint="cs"/>
          <w:sz w:val="32"/>
          <w:szCs w:val="32"/>
          <w:cs/>
        </w:rPr>
        <w:t>มีปัญหาการจัดการในเรื่องมีประชาชนมาเรียกร้องภาครัฐให้ดำเนินการอย่างโน้นอย่างนี้</w:t>
      </w:r>
      <w:r w:rsidR="00B61030" w:rsidRPr="00B61030">
        <w:rPr>
          <w:rFonts w:ascii="TH SarabunIT๙" w:hAnsi="TH SarabunIT๙" w:cs="TH SarabunIT๙"/>
          <w:sz w:val="32"/>
          <w:szCs w:val="32"/>
          <w:cs/>
        </w:rPr>
        <w:t>ผู้นำท้องถิ่นพาประชาชนมาข่มขู่เจ้าหน้าที่รัฐให้ปฏิบัติตามที่กลุ่มประชาชนต้องการ</w:t>
      </w:r>
      <w:r w:rsidR="00B61030">
        <w:rPr>
          <w:rFonts w:ascii="TH SarabunIT๙" w:hAnsi="TH SarabunIT๙" w:cs="TH SarabunIT๙" w:hint="cs"/>
          <w:sz w:val="32"/>
          <w:szCs w:val="32"/>
          <w:cs/>
        </w:rPr>
        <w:t xml:space="preserve">  ส่วนราชการอื่นมาแจ้งความประสงค์จะทำโน่นนี่  เกิดความขัดแย้งระหว่างระหว่างประชาชนกลุ่มที่อยู่นอกคันและในคันกั้นน้ำ มีปัญหามีน้ำเข้าไปเกินความจุที่คาดการณ์ไว้จนสร้างความเดือดร้อนให้กับประชาชนในทุ่ง  พื้นที่โครงการชลประทานด้านท้ายสุดไม่สามารถลำเลียงน้ำผ่านโครงการลงสู่ทะเลได้ตามเป้าหมาย ทำให้น้ำค้างอยู่ในพื้นที่ตอนบน หรือโครงการด้านท้ายไม่มีน้ำเล็ดลอดผ่านลงไป</w:t>
      </w:r>
      <w:r w:rsidR="00213DB7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="00B61030">
        <w:rPr>
          <w:rFonts w:ascii="TH SarabunIT๙" w:hAnsi="TH SarabunIT๙" w:cs="TH SarabunIT๙" w:hint="cs"/>
          <w:sz w:val="32"/>
          <w:szCs w:val="32"/>
          <w:cs/>
        </w:rPr>
        <w:t xml:space="preserve">เลย </w:t>
      </w:r>
    </w:p>
    <w:p w:rsidR="00213DB7" w:rsidRPr="00684EC5" w:rsidRDefault="00EE070F" w:rsidP="00B61030">
      <w:pPr>
        <w:spacing w:after="0"/>
        <w:ind w:firstLine="216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684EC5">
        <w:rPr>
          <w:rFonts w:ascii="TH SarabunIT๙" w:hAnsi="TH SarabunIT๙" w:cs="TH SarabunIT๙" w:hint="cs"/>
          <w:color w:val="FF0000"/>
          <w:sz w:val="32"/>
          <w:szCs w:val="32"/>
          <w:cs/>
        </w:rPr>
        <w:t>ควรแก้ไขโดย</w:t>
      </w:r>
    </w:p>
    <w:p w:rsidR="00AF157C" w:rsidRDefault="00AF157C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การประชาสัมพันธ์</w:t>
      </w:r>
    </w:p>
    <w:p w:rsidR="00EE070F" w:rsidRDefault="00EE070F" w:rsidP="00EE070F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โครงการชลประทานในพื้นที่จะทำการประชาสัมพันธ์สร้างการรับรู้โครงการโดยการจัดประชุมชี้แจงกับประชาชนในพื้นที่รับน้ำเป็นส่วนใหญ่  จัดประชุมชี้แจงผู้นำท้องถิ่นและส่วนราชการในสถานที่ราชการ  เป็นคำบอกเล่าต่อๆกันไปว่าจะทำอย่างโน้นอย่างนี้โดยผู้แทนของโครงการแยกเป็นหลายกลุ่มแยกกันชี้แจง  ซึ่งหากการรับนโยบายจากผู้บริหารไม่แน่น ไม่ชัดเจน  การออกไปสื่อสารกับประชาชน ย่อมไม่เหมือนกัน ไปคนละทิศละทางแน่นอน</w:t>
      </w:r>
    </w:p>
    <w:p w:rsidR="00EE070F" w:rsidRPr="00EE070F" w:rsidRDefault="00EE070F" w:rsidP="00EE070F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684EC5">
        <w:rPr>
          <w:rFonts w:ascii="TH SarabunIT๙" w:hAnsi="TH SarabunIT๙" w:cs="TH SarabunIT๙" w:hint="cs"/>
          <w:color w:val="FF0000"/>
          <w:sz w:val="32"/>
          <w:szCs w:val="32"/>
          <w:cs/>
        </w:rPr>
        <w:t>ควรแก้ไขโด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ยการมีสื่อเอกสาร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คัตเอาท์</w:t>
      </w:r>
      <w:proofErr w:type="spellEnd"/>
    </w:p>
    <w:p w:rsidR="006B185D" w:rsidRDefault="006B185D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การรับรู้และสร้างความเข้าใจ และเงื่อนไขการใช้พื้นที่ลุ่มต่ำ</w:t>
      </w:r>
    </w:p>
    <w:p w:rsidR="00684EC5" w:rsidRPr="00684EC5" w:rsidRDefault="00EE070F" w:rsidP="00684EC5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หลังจากประชาชนได้รับฟังแล้ว ประเด็นต้องชัดเจน แน่นอน  เข้าใจง่าย  </w:t>
      </w:r>
      <w:r w:rsidR="001978A1">
        <w:rPr>
          <w:rFonts w:ascii="TH SarabunIT๙" w:hAnsi="TH SarabunIT๙" w:cs="TH SarabunIT๙" w:hint="cs"/>
          <w:sz w:val="32"/>
          <w:szCs w:val="32"/>
          <w:cs/>
        </w:rPr>
        <w:t>เข้าใจ</w:t>
      </w:r>
      <w:r>
        <w:rPr>
          <w:rFonts w:ascii="TH SarabunIT๙" w:hAnsi="TH SarabunIT๙" w:cs="TH SarabunIT๙" w:hint="cs"/>
          <w:sz w:val="32"/>
          <w:szCs w:val="32"/>
          <w:cs/>
        </w:rPr>
        <w:t>ตรงกันทุกคน</w:t>
      </w:r>
      <w:r w:rsidR="00684EC5">
        <w:rPr>
          <w:rFonts w:ascii="TH SarabunIT๙" w:hAnsi="TH SarabunIT๙" w:cs="TH SarabunIT๙"/>
          <w:sz w:val="32"/>
          <w:szCs w:val="32"/>
        </w:rPr>
        <w:t xml:space="preserve">  </w:t>
      </w:r>
      <w:r w:rsidR="00684EC5">
        <w:rPr>
          <w:rFonts w:ascii="TH SarabunIT๙" w:hAnsi="TH SarabunIT๙" w:cs="TH SarabunIT๙" w:hint="cs"/>
          <w:sz w:val="32"/>
          <w:szCs w:val="32"/>
          <w:cs/>
        </w:rPr>
        <w:t xml:space="preserve">อะไรที่ทำได้ อะไรที่ทำไม่ได้ </w:t>
      </w:r>
    </w:p>
    <w:p w:rsidR="00E956CA" w:rsidRPr="00EE070F" w:rsidRDefault="00E956CA" w:rsidP="00EE070F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684EC5">
        <w:rPr>
          <w:rFonts w:ascii="TH SarabunIT๙" w:hAnsi="TH SarabunIT๙" w:cs="TH SarabunIT๙"/>
          <w:color w:val="FF0000"/>
          <w:sz w:val="32"/>
          <w:szCs w:val="32"/>
          <w:cs/>
        </w:rPr>
        <w:t>ควรแก้ไขโดย</w:t>
      </w:r>
      <w:r w:rsidR="00684EC5">
        <w:rPr>
          <w:rFonts w:ascii="TH SarabunIT๙" w:hAnsi="TH SarabunIT๙" w:cs="TH SarabunIT๙" w:hint="cs"/>
          <w:sz w:val="32"/>
          <w:szCs w:val="32"/>
          <w:cs/>
        </w:rPr>
        <w:t>ออกไปจัดประชุม</w:t>
      </w:r>
      <w:r>
        <w:rPr>
          <w:rFonts w:ascii="TH SarabunIT๙" w:hAnsi="TH SarabunIT๙" w:cs="TH SarabunIT๙" w:hint="cs"/>
          <w:sz w:val="32"/>
          <w:szCs w:val="32"/>
          <w:cs/>
        </w:rPr>
        <w:t>หลายๆครั้ง  มีสื่อที่ดู</w:t>
      </w:r>
      <w:r w:rsidR="00684EC5">
        <w:rPr>
          <w:rFonts w:ascii="TH SarabunIT๙" w:hAnsi="TH SarabunIT๙" w:cs="TH SarabunIT๙" w:hint="cs"/>
          <w:sz w:val="32"/>
          <w:szCs w:val="32"/>
          <w:cs/>
        </w:rPr>
        <w:t>ง่าย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84EC5">
        <w:rPr>
          <w:rFonts w:ascii="TH SarabunIT๙" w:hAnsi="TH SarabunIT๙" w:cs="TH SarabunIT๙" w:hint="cs"/>
          <w:sz w:val="32"/>
          <w:szCs w:val="32"/>
          <w:cs/>
        </w:rPr>
        <w:t xml:space="preserve">มีคู่มือที่ใช้ซ้ำ  </w:t>
      </w:r>
      <w:r>
        <w:rPr>
          <w:rFonts w:ascii="TH SarabunIT๙" w:hAnsi="TH SarabunIT๙" w:cs="TH SarabunIT๙" w:hint="cs"/>
          <w:sz w:val="32"/>
          <w:szCs w:val="32"/>
          <w:cs/>
        </w:rPr>
        <w:t>อ่านซ้ำได้ตลอดเวลา</w:t>
      </w:r>
    </w:p>
    <w:p w:rsidR="00AF157C" w:rsidRDefault="00AF157C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ค่าตอบแทน</w:t>
      </w:r>
    </w:p>
    <w:p w:rsidR="00E956CA" w:rsidRDefault="00E956CA" w:rsidP="00E956CA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ารดำเนินการครั้งนี้ไม่มีเงินค่าตอบแทนแต่ใช้หลักการการมีส่วนกันรับผลประโยชน์ตามที่กล่าวไว้ในตอนต้น  แต่อย่างไรก็ตามในกรณีที่มีความเสียหายเกิดขึ้นก็ควรมีค่า</w:t>
      </w:r>
      <w:r w:rsidR="00684EC5">
        <w:rPr>
          <w:rFonts w:ascii="TH SarabunIT๙" w:hAnsi="TH SarabunIT๙" w:cs="TH SarabunIT๙" w:hint="cs"/>
          <w:sz w:val="32"/>
          <w:szCs w:val="32"/>
          <w:cs/>
        </w:rPr>
        <w:t>ชดเชยความเสียหายตามจริงให้กับชาวนาด้วย</w:t>
      </w:r>
    </w:p>
    <w:p w:rsidR="00684EC5" w:rsidRPr="00E956CA" w:rsidRDefault="00684EC5" w:rsidP="00E956CA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684EC5">
        <w:rPr>
          <w:rFonts w:ascii="TH SarabunIT๙" w:hAnsi="TH SarabunIT๙" w:cs="TH SarabunIT๙"/>
          <w:color w:val="FF0000"/>
          <w:sz w:val="32"/>
          <w:szCs w:val="32"/>
          <w:cs/>
        </w:rPr>
        <w:t>ควรแก้ไขโดย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การออกกฎระเบียบของรัฐบาลให้ชัดเจน  ในกรณีตามความเป็นจริงของความเสียหายแต่ละด้าน  ที่ขึ้นอยู่กับการประเมินของเจ้าหน้าที่และผู้เสียหาย  ตามอัตราที่กำหนดไว้</w:t>
      </w:r>
    </w:p>
    <w:p w:rsidR="00AF157C" w:rsidRPr="000E01DA" w:rsidRDefault="00A6679D" w:rsidP="006B185D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3.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</w:rPr>
        <w:t>2</w:t>
      </w:r>
      <w:proofErr w:type="gramStart"/>
      <w:r w:rsidR="00AF157C" w:rsidRPr="000E01DA">
        <w:rPr>
          <w:rFonts w:ascii="TH SarabunIT๙" w:hAnsi="TH SarabunIT๙" w:cs="TH SarabunIT๙"/>
          <w:color w:val="0070C0"/>
          <w:sz w:val="32"/>
          <w:szCs w:val="32"/>
        </w:rPr>
        <w:t>)</w:t>
      </w:r>
      <w:r w:rsidR="005D5299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มาตรการ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ใช้สิ่งก่อสร้าง</w:t>
      </w:r>
      <w:proofErr w:type="gramEnd"/>
    </w:p>
    <w:p w:rsidR="00AF157C" w:rsidRDefault="00AF157C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การซ่อมแซมและปรับปรุง</w:t>
      </w:r>
    </w:p>
    <w:p w:rsidR="00684EC5" w:rsidRDefault="00684EC5" w:rsidP="00684EC5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อาคารชลประทานที่ถูกเตรียมไว้สำหรับการรับน้ำเข้าพื้นที่</w:t>
      </w:r>
      <w:r w:rsidR="0003584D">
        <w:rPr>
          <w:rFonts w:ascii="TH SarabunIT๙" w:hAnsi="TH SarabunIT๙" w:cs="TH SarabunIT๙" w:hint="cs"/>
          <w:sz w:val="32"/>
          <w:szCs w:val="32"/>
          <w:cs/>
        </w:rPr>
        <w:t>ตามที่กล่าวมาข้างต้น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มีบางแห่งมีขนาดไม่พียงพอ </w:t>
      </w:r>
      <w:r w:rsidR="00A44108" w:rsidRPr="00A44108">
        <w:rPr>
          <w:rFonts w:ascii="TH SarabunIT๙" w:hAnsi="TH SarabunIT๙" w:cs="TH SarabunIT๙"/>
          <w:sz w:val="32"/>
          <w:szCs w:val="32"/>
          <w:cs/>
        </w:rPr>
        <w:t>มีจำนวนไม่เพียงพอ</w:t>
      </w:r>
      <w:r w:rsidR="00A441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บางแห่งเกิดการชำรุดบกพร่องในระหว่างปฏิบัติการ</w:t>
      </w:r>
      <w:r w:rsidR="00A44108">
        <w:rPr>
          <w:rFonts w:ascii="TH SarabunIT๙" w:hAnsi="TH SarabunIT๙" w:cs="TH SarabunIT๙" w:hint="cs"/>
          <w:sz w:val="32"/>
          <w:szCs w:val="32"/>
          <w:cs/>
        </w:rPr>
        <w:t xml:space="preserve"> ตั้งอยู่ในตำแหน่งสถานที่ไม่เหมาะสม รายละเอียดดังตาราง</w:t>
      </w:r>
    </w:p>
    <w:p w:rsidR="00A44108" w:rsidRDefault="00A44108" w:rsidP="00684EC5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44108" w:rsidRDefault="00A44108" w:rsidP="00684EC5">
      <w:pPr>
        <w:spacing w:after="0"/>
        <w:ind w:firstLine="2160"/>
        <w:rPr>
          <w:rFonts w:ascii="TH SarabunIT๙" w:hAnsi="TH SarabunIT๙" w:cs="TH SarabunIT๙"/>
          <w:sz w:val="32"/>
          <w:szCs w:val="32"/>
        </w:rPr>
      </w:pPr>
    </w:p>
    <w:p w:rsidR="00A44108" w:rsidRPr="00684EC5" w:rsidRDefault="00A44108" w:rsidP="00684EC5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</w:p>
    <w:p w:rsidR="00AF157C" w:rsidRDefault="00AF157C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การสร้างอาคารหรือสิ่งก่อสร้าง</w:t>
      </w:r>
      <w:r w:rsidR="006B185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พื้นฐานต่างๆ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เพื่อป้องกัน</w:t>
      </w:r>
    </w:p>
    <w:p w:rsidR="00A44108" w:rsidRPr="00C646E0" w:rsidRDefault="00C646E0" w:rsidP="00C646E0">
      <w:pPr>
        <w:spacing w:after="0"/>
        <w:ind w:firstLine="2160"/>
        <w:rPr>
          <w:rFonts w:ascii="TH SarabunIT๙" w:hAnsi="TH SarabunIT๙" w:cs="TH SarabunIT๙"/>
          <w:sz w:val="32"/>
          <w:szCs w:val="32"/>
          <w:cs/>
        </w:rPr>
      </w:pPr>
      <w:r w:rsidRPr="00C646E0">
        <w:rPr>
          <w:rFonts w:ascii="TH SarabunIT๙" w:hAnsi="TH SarabunIT๙" w:cs="TH SarabunIT๙" w:hint="cs"/>
          <w:sz w:val="32"/>
          <w:szCs w:val="32"/>
          <w:cs/>
        </w:rPr>
        <w:t>กรณีถนนสัญจรในทุ่งทุ่งรับน้ำ ที่อยู</w:t>
      </w:r>
      <w:r>
        <w:rPr>
          <w:rFonts w:ascii="TH SarabunIT๙" w:hAnsi="TH SarabunIT๙" w:cs="TH SarabunIT๙" w:hint="cs"/>
          <w:sz w:val="32"/>
          <w:szCs w:val="32"/>
          <w:cs/>
        </w:rPr>
        <w:t>่ในความดูแลของหน่</w:t>
      </w:r>
      <w:r w:rsidRPr="00C646E0">
        <w:rPr>
          <w:rFonts w:ascii="TH SarabunIT๙" w:hAnsi="TH SarabunIT๙" w:cs="TH SarabunIT๙" w:hint="cs"/>
          <w:sz w:val="32"/>
          <w:szCs w:val="32"/>
          <w:cs/>
        </w:rPr>
        <w:t>วยงานอื่นหรือ</w:t>
      </w:r>
      <w:r>
        <w:rPr>
          <w:rFonts w:ascii="TH SarabunIT๙" w:hAnsi="TH SarabunIT๙" w:cs="TH SarabunIT๙" w:hint="cs"/>
          <w:sz w:val="32"/>
          <w:szCs w:val="32"/>
          <w:cs/>
        </w:rPr>
        <w:t>เป็นขององค์กรปกครองส่วน</w:t>
      </w:r>
      <w:r w:rsidRPr="00C646E0">
        <w:rPr>
          <w:rFonts w:ascii="TH SarabunIT๙" w:hAnsi="TH SarabunIT๙" w:cs="TH SarabunIT๙" w:hint="cs"/>
          <w:sz w:val="32"/>
          <w:szCs w:val="32"/>
          <w:cs/>
        </w:rPr>
        <w:t>ท้องถิ่น</w:t>
      </w:r>
      <w:r w:rsidR="000C12F7">
        <w:rPr>
          <w:rFonts w:ascii="TH SarabunIT๙" w:hAnsi="TH SarabunIT๙" w:cs="TH SarabunIT๙" w:hint="cs"/>
          <w:sz w:val="32"/>
          <w:szCs w:val="32"/>
          <w:cs/>
        </w:rPr>
        <w:t xml:space="preserve">  หรือไฟฟ้า ประปา โทรศั</w:t>
      </w:r>
      <w:r>
        <w:rPr>
          <w:rFonts w:ascii="TH SarabunIT๙" w:hAnsi="TH SarabunIT๙" w:cs="TH SarabunIT๙" w:hint="cs"/>
          <w:sz w:val="32"/>
          <w:szCs w:val="32"/>
          <w:cs/>
        </w:rPr>
        <w:t>พท์ที่เกะ</w:t>
      </w:r>
      <w:r w:rsidR="000C12F7">
        <w:rPr>
          <w:rFonts w:ascii="TH SarabunIT๙" w:hAnsi="TH SarabunIT๙" w:cs="TH SarabunIT๙" w:hint="cs"/>
          <w:sz w:val="32"/>
          <w:szCs w:val="32"/>
          <w:cs/>
        </w:rPr>
        <w:t>กะกีดขวางการปฏิบัติงาน เห็นควรต้องแก้ไขปรับปรุง  รวมถึงสิ่งก่อสร้างอื่นๆ ที่จำเป็นต้องมีใช้งานเพิ่มเติมในการบูร</w:t>
      </w:r>
      <w:proofErr w:type="spellStart"/>
      <w:r w:rsidR="000C12F7">
        <w:rPr>
          <w:rFonts w:ascii="TH SarabunIT๙" w:hAnsi="TH SarabunIT๙" w:cs="TH SarabunIT๙" w:hint="cs"/>
          <w:sz w:val="32"/>
          <w:szCs w:val="32"/>
          <w:cs/>
        </w:rPr>
        <w:t>ณา</w:t>
      </w:r>
      <w:proofErr w:type="spellEnd"/>
      <w:r w:rsidR="000C12F7">
        <w:rPr>
          <w:rFonts w:ascii="TH SarabunIT๙" w:hAnsi="TH SarabunIT๙" w:cs="TH SarabunIT๙" w:hint="cs"/>
          <w:sz w:val="32"/>
          <w:szCs w:val="32"/>
          <w:cs/>
        </w:rPr>
        <w:t>การร่วมกับหน่วยงานอื่นๆ  มีดังนี้</w:t>
      </w:r>
    </w:p>
    <w:p w:rsidR="00A44108" w:rsidRPr="00C646E0" w:rsidRDefault="00A44108" w:rsidP="006B185D">
      <w:pPr>
        <w:spacing w:after="0"/>
        <w:ind w:left="1440" w:firstLine="720"/>
        <w:rPr>
          <w:rFonts w:ascii="TH SarabunIT๙" w:hAnsi="TH SarabunIT๙" w:cs="TH SarabunIT๙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44108" w:rsidRPr="000E01DA" w:rsidRDefault="00A44108" w:rsidP="006B185D">
      <w:pPr>
        <w:spacing w:after="0"/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6B185D" w:rsidRDefault="006B185D" w:rsidP="006B185D">
      <w:pPr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แผนงานและงบประมาณ (ระบุความเร่งด่วนของแผนงาน)</w:t>
      </w:r>
    </w:p>
    <w:p w:rsidR="00A44108" w:rsidRPr="00113061" w:rsidRDefault="00113061" w:rsidP="00113061">
      <w:pPr>
        <w:ind w:firstLine="2160"/>
        <w:rPr>
          <w:rFonts w:ascii="TH SarabunIT๙" w:hAnsi="TH SarabunIT๙" w:cs="TH SarabunIT๙"/>
          <w:sz w:val="32"/>
          <w:szCs w:val="32"/>
        </w:rPr>
      </w:pPr>
      <w:r w:rsidRPr="00113061">
        <w:rPr>
          <w:rFonts w:ascii="TH SarabunIT๙" w:hAnsi="TH SarabunIT๙" w:cs="TH SarabunIT๙" w:hint="cs"/>
          <w:sz w:val="32"/>
          <w:szCs w:val="32"/>
          <w:cs/>
        </w:rPr>
        <w:t>สิ่งก่อสร้างอาคารชลประทานที่</w:t>
      </w:r>
      <w:r w:rsidR="00161345">
        <w:rPr>
          <w:rFonts w:ascii="TH SarabunIT๙" w:hAnsi="TH SarabunIT๙" w:cs="TH SarabunIT๙" w:hint="cs"/>
          <w:sz w:val="32"/>
          <w:szCs w:val="32"/>
          <w:cs/>
        </w:rPr>
        <w:t>จำเป็น</w:t>
      </w:r>
      <w:r w:rsidRPr="00113061">
        <w:rPr>
          <w:rFonts w:ascii="TH SarabunIT๙" w:hAnsi="TH SarabunIT๙" w:cs="TH SarabunIT๙" w:hint="cs"/>
          <w:sz w:val="32"/>
          <w:szCs w:val="32"/>
          <w:cs/>
        </w:rPr>
        <w:t>ต้อง</w:t>
      </w:r>
      <w:r w:rsidR="00161345">
        <w:rPr>
          <w:rFonts w:ascii="TH SarabunIT๙" w:hAnsi="TH SarabunIT๙" w:cs="TH SarabunIT๙" w:hint="cs"/>
          <w:sz w:val="32"/>
          <w:szCs w:val="32"/>
          <w:cs/>
        </w:rPr>
        <w:t>ทำ</w:t>
      </w:r>
      <w:r w:rsidRPr="00113061">
        <w:rPr>
          <w:rFonts w:ascii="TH SarabunIT๙" w:hAnsi="TH SarabunIT๙" w:cs="TH SarabunIT๙"/>
          <w:sz w:val="32"/>
          <w:szCs w:val="32"/>
          <w:cs/>
        </w:rPr>
        <w:t>การซ่อมแซมและปรับปรุง</w:t>
      </w:r>
      <w:r w:rsidR="00161345">
        <w:rPr>
          <w:rFonts w:ascii="TH SarabunIT๙" w:hAnsi="TH SarabunIT๙" w:cs="TH SarabunIT๙" w:hint="cs"/>
          <w:sz w:val="32"/>
          <w:szCs w:val="32"/>
          <w:cs/>
        </w:rPr>
        <w:t xml:space="preserve"> ก่อสร้างเพิ่มเติมขึ้นใหม่ </w:t>
      </w:r>
      <w:r w:rsidRPr="00113061">
        <w:rPr>
          <w:rFonts w:ascii="TH SarabunIT๙" w:hAnsi="TH SarabunIT๙" w:cs="TH SarabunIT๙" w:hint="cs"/>
          <w:sz w:val="32"/>
          <w:szCs w:val="32"/>
          <w:cs/>
        </w:rPr>
        <w:t xml:space="preserve">ในส่วนของกรมชลประทาน เรียงลำดับความสำคัญ </w:t>
      </w:r>
      <w:r w:rsidR="00C96099">
        <w:rPr>
          <w:rFonts w:ascii="TH SarabunIT๙" w:hAnsi="TH SarabunIT๙" w:cs="TH SarabunIT๙" w:hint="cs"/>
          <w:sz w:val="32"/>
          <w:szCs w:val="32"/>
          <w:cs/>
        </w:rPr>
        <w:t xml:space="preserve">ที่สามารถดำเนินการเสร็จทันใช้งานในปี </w:t>
      </w:r>
      <w:r w:rsidR="00C96099">
        <w:rPr>
          <w:rFonts w:ascii="TH SarabunIT๙" w:hAnsi="TH SarabunIT๙" w:cs="TH SarabunIT๙"/>
          <w:sz w:val="32"/>
          <w:szCs w:val="32"/>
        </w:rPr>
        <w:t xml:space="preserve">2561 </w:t>
      </w:r>
      <w:r w:rsidR="00C96099">
        <w:rPr>
          <w:rFonts w:ascii="TH SarabunIT๙" w:hAnsi="TH SarabunIT๙" w:cs="TH SarabunIT๙" w:hint="cs"/>
          <w:sz w:val="32"/>
          <w:szCs w:val="32"/>
          <w:cs/>
        </w:rPr>
        <w:t>และที่จะเข้าแผนดำเนินการในระยะต่อไป มี</w:t>
      </w:r>
      <w:r w:rsidRPr="00113061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A44108" w:rsidTr="00195587">
        <w:tc>
          <w:tcPr>
            <w:tcW w:w="1026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027" w:type="dxa"/>
          </w:tcPr>
          <w:p w:rsidR="00A44108" w:rsidRDefault="00A44108" w:rsidP="00195587">
            <w:pPr>
              <w:pStyle w:val="a4"/>
              <w:ind w:left="0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44108" w:rsidRPr="000E01DA" w:rsidRDefault="00A44108" w:rsidP="006B185D">
      <w:pPr>
        <w:ind w:left="1440" w:firstLine="720"/>
        <w:rPr>
          <w:rFonts w:ascii="TH SarabunIT๙" w:hAnsi="TH SarabunIT๙" w:cs="TH SarabunIT๙"/>
          <w:color w:val="0070C0"/>
          <w:sz w:val="32"/>
          <w:szCs w:val="32"/>
        </w:rPr>
      </w:pPr>
    </w:p>
    <w:p w:rsidR="003D616D" w:rsidRPr="000E01DA" w:rsidRDefault="003D616D" w:rsidP="003D616D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บทที่ </w:t>
      </w:r>
      <w:r w:rsidR="00AF157C" w:rsidRPr="000E01DA">
        <w:rPr>
          <w:rFonts w:ascii="TH SarabunIT๙" w:hAnsi="TH SarabunIT๙" w:cs="TH SarabunIT๙"/>
          <w:color w:val="0070C0"/>
          <w:sz w:val="32"/>
          <w:szCs w:val="32"/>
        </w:rPr>
        <w:t>4</w:t>
      </w:r>
      <w:r w:rsidR="00304F26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การพิจารณาการขยายผลไปสู่พื้นที่ที่มีศักยภาพ</w:t>
      </w:r>
    </w:p>
    <w:p w:rsidR="003D616D" w:rsidRPr="000E01DA" w:rsidRDefault="00A6679D" w:rsidP="00304F2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4.</w:t>
      </w:r>
      <w:r w:rsidR="00304F26" w:rsidRPr="000E01DA">
        <w:rPr>
          <w:rFonts w:ascii="TH SarabunIT๙" w:hAnsi="TH SarabunIT๙" w:cs="TH SarabunIT๙"/>
          <w:color w:val="0070C0"/>
          <w:sz w:val="32"/>
          <w:szCs w:val="32"/>
        </w:rPr>
        <w:t>1)</w:t>
      </w:r>
      <w:r w:rsidR="0072207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="0072207D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 xml:space="preserve">ลักษณะทั่วไป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>13</w:t>
      </w:r>
      <w:r w:rsidR="0072207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ทุ่ง</w:t>
      </w:r>
      <w:r w:rsidR="0072207D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ภายหลังการประเมิน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แนวเขตใหม่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พื้นที่ทุ่งใหม่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ระดับใหม่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จำนวนอาคารที่สร้างใหม่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การประเมินพื้นที่เสี่ยง จุดอ่อนไหวในการรับน้ำเข้าทุ่งและระบายน้ำออกจากทุ่ง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กระบวนการรับน้ำเข้าทุ่ง (ผังกระบวนงาน)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กระบวนการระบายน้ำออกจากทุ่ง (ผังกระบวนงาน)</w:t>
      </w:r>
    </w:p>
    <w:p w:rsidR="003D616D" w:rsidRPr="000E01DA" w:rsidRDefault="00A6679D" w:rsidP="00304F2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4.</w:t>
      </w:r>
      <w:r w:rsidR="00304F26" w:rsidRPr="000E01DA">
        <w:rPr>
          <w:rFonts w:ascii="TH SarabunIT๙" w:hAnsi="TH SarabunIT๙" w:cs="TH SarabunIT๙"/>
          <w:color w:val="0070C0"/>
          <w:sz w:val="32"/>
          <w:szCs w:val="32"/>
        </w:rPr>
        <w:t>2)</w:t>
      </w:r>
      <w:r w:rsidR="0031107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พื้นที่ขยายผล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แนวเขตใหม่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พื้นที่ทุ่งใหม่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ระดับใหม่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จำนวนอาคารที่สร้างใหม่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การประเมินพื้นที่เสี่ยง จุดอ่อนไหวในการรับน้ำเข้าทุ่งและระบายน้ำออกจากทุ่ง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กระบวนการรับน้ำเข้าทุ่ง (ผังกระบวนงาน)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lastRenderedPageBreak/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กระบวนการระบายน้ำออกจากทุ่ง (ผังกระบวนงาน)</w:t>
      </w:r>
    </w:p>
    <w:p w:rsidR="003D616D" w:rsidRPr="000E01DA" w:rsidRDefault="00A6679D" w:rsidP="00304F26">
      <w:pPr>
        <w:spacing w:after="0"/>
        <w:ind w:left="144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4.</w:t>
      </w:r>
      <w:r w:rsidR="00304F26" w:rsidRPr="000E01DA">
        <w:rPr>
          <w:rFonts w:ascii="TH SarabunIT๙" w:hAnsi="TH SarabunIT๙" w:cs="TH SarabunIT๙"/>
          <w:color w:val="0070C0"/>
          <w:sz w:val="32"/>
          <w:szCs w:val="32"/>
        </w:rPr>
        <w:t>3)</w:t>
      </w:r>
      <w:r w:rsidR="0031107D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 xml:space="preserve">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พื้นที่นอกทุ่งรับน้ำ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พื้นที่รับน้ำเพิ่มเติมในกรณีที่เขื่อนเจ้าพระยาไม่สามารถเพิ่มการระบายได้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ลำดับการรับน้ำเข้าพื้นที่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ค่าชดเชย</w:t>
      </w:r>
    </w:p>
    <w:p w:rsidR="003D616D" w:rsidRPr="000E01DA" w:rsidRDefault="00304F26" w:rsidP="00304F26">
      <w:pPr>
        <w:spacing w:after="0"/>
        <w:ind w:left="216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</w:rPr>
        <w:t>-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การออกระเบียบ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</w:rPr>
        <w:t xml:space="preserve">, </w:t>
      </w:r>
      <w:r w:rsidR="003D616D"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กฎหมายรองรับว่าด้วยการจ่ายเท่าที่เสียหายจริง</w:t>
      </w:r>
    </w:p>
    <w:p w:rsidR="003D616D" w:rsidRPr="000E01DA" w:rsidRDefault="003D616D" w:rsidP="003D616D">
      <w:pPr>
        <w:spacing w:after="0"/>
        <w:rPr>
          <w:rFonts w:ascii="TH SarabunIT๙" w:hAnsi="TH SarabunIT๙" w:cs="TH SarabunIT๙"/>
          <w:color w:val="0070C0"/>
          <w:sz w:val="32"/>
          <w:szCs w:val="32"/>
        </w:rPr>
      </w:pP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บทที่ </w:t>
      </w:r>
      <w:r w:rsidR="00304F26" w:rsidRPr="000E01DA">
        <w:rPr>
          <w:rFonts w:ascii="TH SarabunIT๙" w:hAnsi="TH SarabunIT๙" w:cs="TH SarabunIT๙"/>
          <w:color w:val="0070C0"/>
          <w:sz w:val="32"/>
          <w:szCs w:val="32"/>
        </w:rPr>
        <w:t>4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 xml:space="preserve"> </w:t>
      </w:r>
      <w:r w:rsidR="00A6679D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สรุป</w:t>
      </w:r>
      <w:r w:rsidRPr="000E01DA">
        <w:rPr>
          <w:rFonts w:ascii="TH SarabunIT๙" w:hAnsi="TH SarabunIT๙" w:cs="TH SarabunIT๙"/>
          <w:color w:val="0070C0"/>
          <w:sz w:val="32"/>
          <w:szCs w:val="32"/>
          <w:cs/>
        </w:rPr>
        <w:t>ผล</w:t>
      </w:r>
      <w:r w:rsidR="00A6679D"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การศึกษาและข้อเสนอแนะ</w:t>
      </w:r>
    </w:p>
    <w:p w:rsidR="003D616D" w:rsidRPr="000E01DA" w:rsidRDefault="00A6679D" w:rsidP="00A6679D">
      <w:pPr>
        <w:spacing w:after="0"/>
        <w:rPr>
          <w:rFonts w:ascii="TH SarabunIT๙" w:hAnsi="TH SarabunIT๙" w:cs="TH SarabunIT๙"/>
          <w:color w:val="0070C0"/>
          <w:sz w:val="32"/>
          <w:szCs w:val="32"/>
          <w:cs/>
        </w:rPr>
      </w:pPr>
      <w:r w:rsidRPr="000E01DA">
        <w:rPr>
          <w:rFonts w:ascii="TH SarabunIT๙" w:hAnsi="TH SarabunIT๙" w:cs="TH SarabunIT๙" w:hint="cs"/>
          <w:color w:val="0070C0"/>
          <w:sz w:val="32"/>
          <w:szCs w:val="32"/>
          <w:cs/>
        </w:rPr>
        <w:t>ภาคผนวก</w:t>
      </w:r>
    </w:p>
    <w:sectPr w:rsidR="003D616D" w:rsidRPr="000E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F74BF"/>
    <w:multiLevelType w:val="multilevel"/>
    <w:tmpl w:val="27765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D234CCF"/>
    <w:multiLevelType w:val="hybridMultilevel"/>
    <w:tmpl w:val="E6586A84"/>
    <w:lvl w:ilvl="0" w:tplc="1384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3C"/>
    <w:rsid w:val="00005019"/>
    <w:rsid w:val="0003584D"/>
    <w:rsid w:val="00055348"/>
    <w:rsid w:val="000569B5"/>
    <w:rsid w:val="00060CCA"/>
    <w:rsid w:val="00092441"/>
    <w:rsid w:val="000938B3"/>
    <w:rsid w:val="000C12F7"/>
    <w:rsid w:val="000E01DA"/>
    <w:rsid w:val="000E2336"/>
    <w:rsid w:val="00113061"/>
    <w:rsid w:val="00160BA2"/>
    <w:rsid w:val="00161345"/>
    <w:rsid w:val="001771FB"/>
    <w:rsid w:val="001978A1"/>
    <w:rsid w:val="001B7F6F"/>
    <w:rsid w:val="00213DB7"/>
    <w:rsid w:val="00230C2C"/>
    <w:rsid w:val="002317E5"/>
    <w:rsid w:val="002524D0"/>
    <w:rsid w:val="00297EB4"/>
    <w:rsid w:val="002D3A47"/>
    <w:rsid w:val="00304F26"/>
    <w:rsid w:val="0031107D"/>
    <w:rsid w:val="00347696"/>
    <w:rsid w:val="00361AC9"/>
    <w:rsid w:val="003A2FA1"/>
    <w:rsid w:val="003D616D"/>
    <w:rsid w:val="003E05EF"/>
    <w:rsid w:val="003E64F0"/>
    <w:rsid w:val="004A3485"/>
    <w:rsid w:val="0052242C"/>
    <w:rsid w:val="00557D36"/>
    <w:rsid w:val="005830E8"/>
    <w:rsid w:val="00591D09"/>
    <w:rsid w:val="005B6D52"/>
    <w:rsid w:val="005D5299"/>
    <w:rsid w:val="00684EC5"/>
    <w:rsid w:val="006B185D"/>
    <w:rsid w:val="006E3A92"/>
    <w:rsid w:val="00706324"/>
    <w:rsid w:val="0072207D"/>
    <w:rsid w:val="00727CF4"/>
    <w:rsid w:val="00775D8E"/>
    <w:rsid w:val="007C363F"/>
    <w:rsid w:val="007D7A9C"/>
    <w:rsid w:val="008156BA"/>
    <w:rsid w:val="00855BA1"/>
    <w:rsid w:val="00863E51"/>
    <w:rsid w:val="00895DA3"/>
    <w:rsid w:val="008B3D81"/>
    <w:rsid w:val="008C765F"/>
    <w:rsid w:val="008D48D8"/>
    <w:rsid w:val="00987818"/>
    <w:rsid w:val="009C79B5"/>
    <w:rsid w:val="009D6284"/>
    <w:rsid w:val="00A04081"/>
    <w:rsid w:val="00A04ED6"/>
    <w:rsid w:val="00A44108"/>
    <w:rsid w:val="00A4506A"/>
    <w:rsid w:val="00A513B5"/>
    <w:rsid w:val="00A6679D"/>
    <w:rsid w:val="00A73435"/>
    <w:rsid w:val="00A80A5A"/>
    <w:rsid w:val="00A83EA8"/>
    <w:rsid w:val="00AA704E"/>
    <w:rsid w:val="00AF157C"/>
    <w:rsid w:val="00B017FE"/>
    <w:rsid w:val="00B34AA7"/>
    <w:rsid w:val="00B42A5A"/>
    <w:rsid w:val="00B61030"/>
    <w:rsid w:val="00BA2C89"/>
    <w:rsid w:val="00BC5940"/>
    <w:rsid w:val="00BF5651"/>
    <w:rsid w:val="00C646E0"/>
    <w:rsid w:val="00C809C7"/>
    <w:rsid w:val="00C96099"/>
    <w:rsid w:val="00D43BCA"/>
    <w:rsid w:val="00D87999"/>
    <w:rsid w:val="00D96D9E"/>
    <w:rsid w:val="00DB455B"/>
    <w:rsid w:val="00DD3C8A"/>
    <w:rsid w:val="00DE4E17"/>
    <w:rsid w:val="00DF25BD"/>
    <w:rsid w:val="00E21B4A"/>
    <w:rsid w:val="00E24141"/>
    <w:rsid w:val="00E32D64"/>
    <w:rsid w:val="00E728D2"/>
    <w:rsid w:val="00E76706"/>
    <w:rsid w:val="00E77D9A"/>
    <w:rsid w:val="00E956CA"/>
    <w:rsid w:val="00EE070F"/>
    <w:rsid w:val="00EF17E1"/>
    <w:rsid w:val="00EF3D3C"/>
    <w:rsid w:val="00F634F8"/>
    <w:rsid w:val="00F81155"/>
    <w:rsid w:val="00F827DE"/>
    <w:rsid w:val="00F94F19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C823B-19AE-43A5-B031-4B664F6E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D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3D3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52242C"/>
    <w:pPr>
      <w:ind w:left="720"/>
      <w:contextualSpacing/>
    </w:pPr>
  </w:style>
  <w:style w:type="table" w:styleId="a5">
    <w:name w:val="Table Grid"/>
    <w:basedOn w:val="a1"/>
    <w:uiPriority w:val="59"/>
    <w:rsid w:val="00A83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67</cp:revision>
  <dcterms:created xsi:type="dcterms:W3CDTF">2018-01-09T01:54:00Z</dcterms:created>
  <dcterms:modified xsi:type="dcterms:W3CDTF">2018-01-22T10:13:00Z</dcterms:modified>
</cp:coreProperties>
</file>