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2C" w:rsidRPr="00774438" w:rsidRDefault="0052242C" w:rsidP="00EF3D3C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74438">
        <w:rPr>
          <w:rFonts w:ascii="TH SarabunIT๙" w:hAnsi="TH SarabunIT๙" w:cs="TH SarabunIT๙"/>
          <w:b/>
          <w:bCs/>
          <w:sz w:val="32"/>
          <w:szCs w:val="32"/>
          <w:cs/>
        </w:rPr>
        <w:t>รายงานการประเมินผลสัมฤทธิ์การใช้พื้นที่</w:t>
      </w:r>
      <w:r w:rsidR="002317E5" w:rsidRPr="00774438">
        <w:rPr>
          <w:rFonts w:ascii="TH SarabunIT๙" w:hAnsi="TH SarabunIT๙" w:cs="TH SarabunIT๙"/>
          <w:b/>
          <w:bCs/>
          <w:sz w:val="32"/>
          <w:szCs w:val="32"/>
          <w:cs/>
        </w:rPr>
        <w:t>ลุ่มต่ำในการบริหารจัดการน้ำหลากปี2560</w:t>
      </w:r>
      <w:r w:rsidRPr="00774438">
        <w:rPr>
          <w:rFonts w:ascii="TH SarabunIT๙" w:hAnsi="TH SarabunIT๙" w:cs="TH SarabunIT๙"/>
          <w:b/>
          <w:bCs/>
          <w:sz w:val="32"/>
          <w:szCs w:val="32"/>
          <w:cs/>
        </w:rPr>
        <w:t>ด้านวิศวกรรม</w:t>
      </w:r>
    </w:p>
    <w:p w:rsidR="0052242C" w:rsidRPr="00774438" w:rsidRDefault="0052242C" w:rsidP="00055348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</w:p>
    <w:p w:rsidR="00EF3D3C" w:rsidRPr="00774438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บทนำ</w:t>
      </w:r>
      <w:r w:rsidRPr="00774438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</w:p>
    <w:p w:rsidR="00EF3D3C" w:rsidRPr="00774438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 xml:space="preserve"> </w:t>
      </w:r>
      <w:r w:rsidRPr="00774438">
        <w:rPr>
          <w:rFonts w:ascii="TH SarabunIT๙" w:hAnsi="TH SarabunIT๙" w:cs="TH SarabunIT๙"/>
          <w:sz w:val="32"/>
          <w:szCs w:val="32"/>
        </w:rPr>
        <w:tab/>
      </w:r>
      <w:r w:rsidRPr="00774438">
        <w:rPr>
          <w:rFonts w:ascii="TH SarabunIT๙" w:hAnsi="TH SarabunIT๙" w:cs="TH SarabunIT๙"/>
          <w:sz w:val="32"/>
          <w:szCs w:val="32"/>
          <w:cs/>
        </w:rPr>
        <w:t>ความเป็นมาและความสำคัญของปัญหา</w:t>
      </w:r>
    </w:p>
    <w:p w:rsidR="00EF3D3C" w:rsidRPr="00774438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 xml:space="preserve"> </w:t>
      </w:r>
      <w:r w:rsidRPr="00774438">
        <w:rPr>
          <w:rFonts w:ascii="TH SarabunIT๙" w:hAnsi="TH SarabunIT๙" w:cs="TH SarabunIT๙"/>
          <w:sz w:val="32"/>
          <w:szCs w:val="32"/>
        </w:rPr>
        <w:tab/>
      </w:r>
      <w:r w:rsidRPr="00774438">
        <w:rPr>
          <w:rFonts w:ascii="TH SarabunIT๙" w:hAnsi="TH SarabunIT๙" w:cs="TH SarabunIT๙"/>
          <w:sz w:val="32"/>
          <w:szCs w:val="32"/>
          <w:cs/>
        </w:rPr>
        <w:t>วัตถุประสงค์</w:t>
      </w:r>
    </w:p>
    <w:p w:rsidR="00EF3D3C" w:rsidRPr="00774438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 xml:space="preserve"> </w:t>
      </w:r>
      <w:r w:rsidRPr="00774438">
        <w:rPr>
          <w:rFonts w:ascii="TH SarabunIT๙" w:hAnsi="TH SarabunIT๙" w:cs="TH SarabunIT๙"/>
          <w:sz w:val="32"/>
          <w:szCs w:val="32"/>
        </w:rPr>
        <w:tab/>
      </w:r>
      <w:r w:rsidRPr="00774438">
        <w:rPr>
          <w:rFonts w:ascii="TH SarabunIT๙" w:hAnsi="TH SarabunIT๙" w:cs="TH SarabunIT๙"/>
          <w:sz w:val="32"/>
          <w:szCs w:val="32"/>
          <w:cs/>
        </w:rPr>
        <w:t>ขอบเขตการประเมิน</w:t>
      </w:r>
    </w:p>
    <w:p w:rsidR="00EF3D3C" w:rsidRPr="00774438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 xml:space="preserve"> </w:t>
      </w:r>
      <w:r w:rsidRPr="00774438">
        <w:rPr>
          <w:rFonts w:ascii="TH SarabunIT๙" w:hAnsi="TH SarabunIT๙" w:cs="TH SarabunIT๙"/>
          <w:sz w:val="32"/>
          <w:szCs w:val="32"/>
        </w:rPr>
        <w:tab/>
      </w:r>
      <w:r w:rsidRPr="00774438">
        <w:rPr>
          <w:rFonts w:ascii="TH SarabunIT๙" w:hAnsi="TH SarabunIT๙" w:cs="TH SarabunIT๙"/>
          <w:sz w:val="32"/>
          <w:szCs w:val="32"/>
          <w:cs/>
        </w:rPr>
        <w:t>ประโยชน์ที่คาดว่าจะได้รับ</w:t>
      </w:r>
    </w:p>
    <w:p w:rsidR="00EF3D3C" w:rsidRPr="00774438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 xml:space="preserve">บทที่ </w:t>
      </w:r>
      <w:r w:rsidRPr="00774438">
        <w:rPr>
          <w:rFonts w:ascii="TH SarabunIT๙" w:hAnsi="TH SarabunIT๙" w:cs="TH SarabunIT๙"/>
          <w:sz w:val="32"/>
          <w:szCs w:val="32"/>
        </w:rPr>
        <w:t>1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55348" w:rsidRPr="00774438">
        <w:rPr>
          <w:rFonts w:ascii="TH SarabunIT๙" w:hAnsi="TH SarabunIT๙" w:cs="TH SarabunIT๙" w:hint="cs"/>
          <w:sz w:val="32"/>
          <w:szCs w:val="32"/>
          <w:cs/>
        </w:rPr>
        <w:t>สภาพทางกายภาพและ</w:t>
      </w:r>
      <w:r w:rsidRPr="00774438">
        <w:rPr>
          <w:rFonts w:ascii="TH SarabunIT๙" w:hAnsi="TH SarabunIT๙" w:cs="TH SarabunIT๙"/>
          <w:sz w:val="32"/>
          <w:szCs w:val="32"/>
          <w:cs/>
        </w:rPr>
        <w:t>หลักการบริหารจัดการพื้นที่ลุ่มต่ำ</w:t>
      </w:r>
    </w:p>
    <w:p w:rsidR="00EF3D3C" w:rsidRPr="00774438" w:rsidRDefault="00EF3D3C" w:rsidP="0052242C">
      <w:pPr>
        <w:pStyle w:val="a4"/>
        <w:numPr>
          <w:ilvl w:val="1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 xml:space="preserve">สภาพพื้นที่ของ </w:t>
      </w:r>
      <w:r w:rsidRPr="00774438">
        <w:rPr>
          <w:rFonts w:ascii="TH SarabunIT๙" w:hAnsi="TH SarabunIT๙" w:cs="TH SarabunIT๙"/>
          <w:sz w:val="32"/>
          <w:szCs w:val="32"/>
        </w:rPr>
        <w:t>13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 ทุ่ง</w:t>
      </w:r>
    </w:p>
    <w:p w:rsidR="0052242C" w:rsidRPr="00774438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พื้นที่ดำเนินการ ขอบเขต ระดับน้ำที่ต้องการเก็บกัก ระดับหลังคันกั้นน้ำปัจจุบัน ปริมาตรน้ำที่เก็บกักได้ อาคารวัดน้ำเข้าออก</w:t>
      </w:r>
    </w:p>
    <w:p w:rsidR="0052242C" w:rsidRPr="00774438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สมดุลน้ำลุ่มน้ำเจ้าพระยาตอนบนในสภาพอดีตถึงปัจจุบัน ช่วงเวลาและสมดุลน้ำเหนือเขื่อนรายวันปี </w:t>
      </w:r>
      <w:r w:rsidRPr="00774438">
        <w:rPr>
          <w:rFonts w:ascii="TH SarabunIT๙" w:hAnsi="TH SarabunIT๙" w:cs="TH SarabunIT๙"/>
          <w:sz w:val="32"/>
          <w:szCs w:val="32"/>
        </w:rPr>
        <w:t>60</w:t>
      </w:r>
    </w:p>
    <w:p w:rsidR="0052242C" w:rsidRPr="00774438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เส้นทางสัญจรในทุ่งมีอะไรบ้าง ระดับหลังจุดต่ำสุด</w:t>
      </w:r>
    </w:p>
    <w:p w:rsidR="008C765F" w:rsidRPr="00774438" w:rsidRDefault="008C765F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หมู่บ้าน บ้านประชาชนที่อย</w:t>
      </w:r>
      <w:r w:rsidRPr="00774438">
        <w:rPr>
          <w:rFonts w:ascii="TH SarabunIT๙" w:hAnsi="TH SarabunIT๙" w:cs="TH SarabunIT๙" w:hint="cs"/>
          <w:sz w:val="32"/>
          <w:szCs w:val="32"/>
          <w:cs/>
        </w:rPr>
        <w:t>ู่</w:t>
      </w:r>
      <w:r w:rsidRPr="00774438">
        <w:rPr>
          <w:rFonts w:ascii="TH SarabunIT๙" w:hAnsi="TH SarabunIT๙" w:cs="TH SarabunIT๙"/>
          <w:sz w:val="32"/>
          <w:szCs w:val="32"/>
          <w:cs/>
        </w:rPr>
        <w:t>ในทุ่ง ระดับที่ประชาชนรับได้</w:t>
      </w:r>
    </w:p>
    <w:p w:rsidR="00EF3D3C" w:rsidRPr="00631E18" w:rsidRDefault="00EF3D3C" w:rsidP="00A307D7">
      <w:p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ab/>
      </w:r>
      <w:r w:rsidR="00A04ED6" w:rsidRPr="00631E18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="00A04ED6" w:rsidRPr="00631E18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</w:p>
    <w:p w:rsidR="00EF3D3C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 xml:space="preserve">บทที่ </w:t>
      </w:r>
      <w:r w:rsidRPr="00774438">
        <w:rPr>
          <w:rFonts w:ascii="TH SarabunIT๙" w:hAnsi="TH SarabunIT๙" w:cs="TH SarabunIT๙"/>
          <w:sz w:val="32"/>
          <w:szCs w:val="32"/>
        </w:rPr>
        <w:t>2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 การ</w:t>
      </w:r>
      <w:r w:rsidR="00631E18">
        <w:rPr>
          <w:rFonts w:ascii="TH SarabunIT๙" w:hAnsi="TH SarabunIT๙" w:cs="TH SarabunIT๙" w:hint="cs"/>
          <w:sz w:val="32"/>
          <w:szCs w:val="32"/>
          <w:cs/>
        </w:rPr>
        <w:t>ประเมินการใช้พื้นที่ลุ่มต่ำเพื่อการบริหารจัดการน้ำหลากด้านวิศวกรรม</w:t>
      </w:r>
    </w:p>
    <w:p w:rsidR="00631E18" w:rsidRDefault="00631E18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2.1 </w:t>
      </w:r>
      <w:r>
        <w:rPr>
          <w:rFonts w:ascii="TH SarabunIT๙" w:hAnsi="TH SarabunIT๙" w:cs="TH SarabunIT๙" w:hint="cs"/>
          <w:sz w:val="32"/>
          <w:szCs w:val="32"/>
          <w:cs/>
        </w:rPr>
        <w:t>แนวคิดและหลักการการใช้พื้นที่ลุ่มต่ำปี 2560</w:t>
      </w:r>
    </w:p>
    <w:p w:rsidR="00A307D7" w:rsidRPr="00A307D7" w:rsidRDefault="00A307D7" w:rsidP="00A307D7">
      <w:pPr>
        <w:spacing w:after="0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 w:rsidRPr="00A307D7"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A307D7">
        <w:rPr>
          <w:rFonts w:ascii="TH SarabunIT๙" w:hAnsi="TH SarabunIT๙" w:cs="TH SarabunIT๙"/>
          <w:sz w:val="32"/>
          <w:szCs w:val="32"/>
          <w:cs/>
        </w:rPr>
        <w:t>.1.1</w:t>
      </w:r>
      <w:r w:rsidRPr="00A307D7">
        <w:rPr>
          <w:rFonts w:ascii="TH SarabunIT๙" w:hAnsi="TH SarabunIT๙" w:cs="TH SarabunIT๙" w:hint="cs"/>
          <w:sz w:val="32"/>
          <w:szCs w:val="32"/>
          <w:cs/>
        </w:rPr>
        <w:t xml:space="preserve"> แนวคิดและหลักการการตัดยอดน้ำ</w:t>
      </w:r>
    </w:p>
    <w:p w:rsidR="00A307D7" w:rsidRPr="00A307D7" w:rsidRDefault="00A307D7" w:rsidP="00A307D7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 xml:space="preserve">2.1.2 </w:t>
      </w:r>
      <w:r w:rsidRPr="00A307D7">
        <w:rPr>
          <w:rFonts w:ascii="TH SarabunIT๙" w:hAnsi="TH SarabunIT๙" w:cs="TH SarabunIT๙"/>
          <w:sz w:val="32"/>
          <w:szCs w:val="32"/>
          <w:cs/>
        </w:rPr>
        <w:t xml:space="preserve">ทุ่งเดี่ยว เช่น บางบาล </w:t>
      </w:r>
    </w:p>
    <w:p w:rsidR="00A307D7" w:rsidRPr="00A307D7" w:rsidRDefault="00A307D7" w:rsidP="00A307D7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 xml:space="preserve">2.1.3 </w:t>
      </w:r>
      <w:r w:rsidRPr="00A307D7">
        <w:rPr>
          <w:rFonts w:ascii="TH SarabunIT๙" w:hAnsi="TH SarabunIT๙" w:cs="TH SarabunIT๙"/>
          <w:sz w:val="32"/>
          <w:szCs w:val="32"/>
          <w:cs/>
        </w:rPr>
        <w:t>ทุ่งที่มีพื้นที่รับและระบายน้ำต่อเนื่อง เช่น ทุ่งผักไห่</w:t>
      </w:r>
    </w:p>
    <w:p w:rsidR="00EF3D3C" w:rsidRPr="00774438" w:rsidRDefault="00631E18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>2.2</w:t>
      </w:r>
      <w:r w:rsidR="00EF3D3C" w:rsidRPr="00774438">
        <w:rPr>
          <w:rFonts w:ascii="TH SarabunIT๙" w:hAnsi="TH SarabunIT๙" w:cs="TH SarabunIT๙"/>
          <w:sz w:val="32"/>
          <w:szCs w:val="32"/>
          <w:cs/>
        </w:rPr>
        <w:t xml:space="preserve"> การเตรียมความพร้อมของแต่ละทุ่ง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:rsidR="00A04ED6" w:rsidRPr="00774438" w:rsidRDefault="00A04ED6" w:rsidP="00A04ED6">
      <w:pPr>
        <w:spacing w:after="0"/>
        <w:ind w:left="1440"/>
        <w:rPr>
          <w:rFonts w:ascii="TH SarabunIT๙" w:hAnsi="TH SarabunIT๙" w:cs="TH SarabunIT๙"/>
          <w:sz w:val="32"/>
          <w:szCs w:val="32"/>
          <w:cs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 w:hint="cs"/>
          <w:sz w:val="32"/>
          <w:szCs w:val="32"/>
          <w:cs/>
        </w:rPr>
        <w:t>การสำรวจอาคาร</w:t>
      </w:r>
      <w:r w:rsidRPr="00774438">
        <w:rPr>
          <w:rFonts w:ascii="TH SarabunIT๙" w:hAnsi="TH SarabunIT๙" w:cs="TH SarabunIT๙"/>
          <w:sz w:val="32"/>
          <w:szCs w:val="32"/>
        </w:rPr>
        <w:t xml:space="preserve"> </w:t>
      </w:r>
      <w:r w:rsidRPr="00774438">
        <w:rPr>
          <w:rFonts w:ascii="TH SarabunIT๙" w:hAnsi="TH SarabunIT๙" w:cs="TH SarabunIT๙" w:hint="cs"/>
          <w:sz w:val="32"/>
          <w:szCs w:val="32"/>
          <w:cs/>
        </w:rPr>
        <w:t>เตรียมความพร้อมใช้งาน</w:t>
      </w:r>
    </w:p>
    <w:p w:rsidR="00A04ED6" w:rsidRPr="00774438" w:rsidRDefault="00A04ED6" w:rsidP="00A04ED6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 w:hint="cs"/>
          <w:sz w:val="32"/>
          <w:szCs w:val="32"/>
          <w:cs/>
        </w:rPr>
        <w:t>การประชาสัมพันธ์</w:t>
      </w:r>
    </w:p>
    <w:p w:rsidR="00A04ED6" w:rsidRDefault="00A04ED6" w:rsidP="00A04ED6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 w:hint="cs"/>
          <w:sz w:val="32"/>
          <w:szCs w:val="32"/>
          <w:cs/>
        </w:rPr>
        <w:t>ความพร้อมบุคลากร</w:t>
      </w:r>
    </w:p>
    <w:p w:rsidR="00B61B7F" w:rsidRPr="00774438" w:rsidRDefault="00B61B7F" w:rsidP="00B61B7F">
      <w:pPr>
        <w:pStyle w:val="a4"/>
        <w:spacing w:after="0"/>
        <w:ind w:left="1125" w:firstLine="315"/>
        <w:rPr>
          <w:rFonts w:ascii="TH SarabunIT๙" w:hAnsi="TH SarabunIT๙" w:cs="TH SarabunIT๙" w:hint="cs"/>
          <w:sz w:val="32"/>
          <w:szCs w:val="32"/>
          <w:cs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ยอดน้ำที่ต้องระบายเข้าทุ่งปี </w:t>
      </w:r>
      <w:r w:rsidRPr="00774438">
        <w:rPr>
          <w:rFonts w:ascii="TH SarabunIT๙" w:hAnsi="TH SarabunIT๙" w:cs="TH SarabunIT๙"/>
          <w:sz w:val="32"/>
          <w:szCs w:val="32"/>
        </w:rPr>
        <w:t xml:space="preserve">2560 </w:t>
      </w:r>
      <w:r w:rsidRPr="00774438">
        <w:rPr>
          <w:rFonts w:ascii="TH SarabunIT๙" w:hAnsi="TH SarabunIT๙" w:cs="TH SarabunIT๙"/>
          <w:sz w:val="32"/>
          <w:szCs w:val="32"/>
          <w:cs/>
        </w:rPr>
        <w:t>ช่วงเวลาจริง (วันที่เริ่มเอาน้ำเข้า)</w:t>
      </w:r>
    </w:p>
    <w:p w:rsidR="00A04ED6" w:rsidRPr="00774438" w:rsidRDefault="00A04ED6" w:rsidP="00A04ED6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ระยะเวลาตามแผนนำน้ำเข้าทุ่ง</w:t>
      </w:r>
      <w:bookmarkStart w:id="0" w:name="_GoBack"/>
      <w:bookmarkEnd w:id="0"/>
    </w:p>
    <w:p w:rsidR="00A04ED6" w:rsidRPr="00774438" w:rsidRDefault="00A04ED6" w:rsidP="00A04ED6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ปริมาณน้ำผ่านอาคารเข้าทุ่งรายวัน ระดับน้ำด้านนอกทุ่ง ระดับน้ำในทุ่ง </w:t>
      </w:r>
      <w:proofErr w:type="gramStart"/>
      <w:r w:rsidRPr="00774438">
        <w:rPr>
          <w:rFonts w:ascii="TH SarabunIT๙" w:hAnsi="TH SarabunIT๙" w:cs="TH SarabunIT๙"/>
          <w:sz w:val="32"/>
          <w:szCs w:val="32"/>
          <w:cs/>
        </w:rPr>
        <w:t>เปิดบาน(</w:t>
      </w:r>
      <w:proofErr w:type="gramEnd"/>
      <w:r w:rsidRPr="00774438">
        <w:rPr>
          <w:rFonts w:ascii="TH SarabunIT๙" w:hAnsi="TH SarabunIT๙" w:cs="TH SarabunIT๙"/>
          <w:sz w:val="32"/>
          <w:szCs w:val="32"/>
          <w:cs/>
        </w:rPr>
        <w:t>หรือสูบน้ำเข้า)</w:t>
      </w:r>
    </w:p>
    <w:p w:rsidR="00A04ED6" w:rsidRPr="00774438" w:rsidRDefault="00A04ED6" w:rsidP="00A04ED6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ปริมาณฝนตกในพื้นที่รายวัน</w:t>
      </w:r>
    </w:p>
    <w:p w:rsidR="00A04ED6" w:rsidRPr="00774438" w:rsidRDefault="00A04ED6" w:rsidP="00A04ED6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อัตราการระเหยรายวัน</w:t>
      </w:r>
    </w:p>
    <w:p w:rsidR="00EF3D3C" w:rsidRPr="00774438" w:rsidRDefault="00631E18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>2.3</w:t>
      </w:r>
      <w:r w:rsidR="00EF3D3C" w:rsidRPr="00774438">
        <w:rPr>
          <w:rFonts w:ascii="TH SarabunIT๙" w:hAnsi="TH SarabunIT๙" w:cs="TH SarabunIT๙"/>
          <w:sz w:val="32"/>
          <w:szCs w:val="32"/>
          <w:cs/>
        </w:rPr>
        <w:t xml:space="preserve"> แผนและผลการรับน้ำเข้าทุ่ง</w:t>
      </w:r>
    </w:p>
    <w:p w:rsidR="00EF3D3C" w:rsidRPr="00774438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ab/>
        <w:t>2.</w:t>
      </w:r>
      <w:r w:rsidR="00631E18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 แผนและผลการระบายน้ำออกจากทุ่ง</w:t>
      </w:r>
    </w:p>
    <w:p w:rsidR="00EF3D3C" w:rsidRPr="00774438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lastRenderedPageBreak/>
        <w:tab/>
        <w:t>2.</w:t>
      </w:r>
      <w:r w:rsidR="00631E18"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 ปัญหาและอุปสรรคด้านวิศวกรรม</w:t>
      </w:r>
      <w:r w:rsidR="003D616D" w:rsidRPr="007744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3D616D" w:rsidRPr="00774438">
        <w:rPr>
          <w:rFonts w:ascii="TH SarabunIT๙" w:hAnsi="TH SarabunIT๙" w:cs="TH SarabunIT๙"/>
          <w:sz w:val="32"/>
          <w:szCs w:val="32"/>
        </w:rPr>
        <w:t>2560</w:t>
      </w:r>
    </w:p>
    <w:p w:rsidR="00FF24DE" w:rsidRPr="00774438" w:rsidRDefault="00FF24DE" w:rsidP="00FF24DE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อาคารชลประทาน (ขนาด</w:t>
      </w:r>
      <w:r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Pr="00774438">
        <w:rPr>
          <w:rFonts w:ascii="TH SarabunIT๙" w:hAnsi="TH SarabunIT๙" w:cs="TH SarabunIT๙"/>
          <w:sz w:val="32"/>
          <w:szCs w:val="32"/>
          <w:cs/>
        </w:rPr>
        <w:t>จำนวน)</w:t>
      </w:r>
    </w:p>
    <w:p w:rsidR="00FF24DE" w:rsidRPr="00774438" w:rsidRDefault="00FF24DE" w:rsidP="00FF24DE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ระดับหลังคันกั้นน้ำ</w:t>
      </w:r>
    </w:p>
    <w:p w:rsidR="00FF24DE" w:rsidRPr="00774438" w:rsidRDefault="00FF24DE" w:rsidP="00FF24DE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ถนนสัญจรในทุ่ง</w:t>
      </w:r>
    </w:p>
    <w:p w:rsidR="00FF24DE" w:rsidRPr="00774438" w:rsidRDefault="00FF24DE" w:rsidP="00FF24DE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บ้านเรือนในทุ่ง</w:t>
      </w:r>
    </w:p>
    <w:p w:rsidR="00FF24DE" w:rsidRPr="00774438" w:rsidRDefault="00FF24DE" w:rsidP="00FF24DE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การให้ความร่วมมือของประชาชน</w:t>
      </w:r>
    </w:p>
    <w:p w:rsidR="00FF24DE" w:rsidRDefault="00FF24DE" w:rsidP="00FF24DE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การประเมินพื้นที่เสี่ยง จุดอ่อนไหวในการรับน้ำเข้าทุ่งและระบายน้ำออกจากทุ่ง</w:t>
      </w:r>
    </w:p>
    <w:p w:rsidR="00A307D7" w:rsidRPr="00A307D7" w:rsidRDefault="00A307D7" w:rsidP="00FF24DE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  <w:cs/>
        </w:rPr>
        <w:t>การแก้ไขปัญหาและอุปสรรคปัญหาระหว่างดำเนินกา</w:t>
      </w:r>
      <w:r w:rsidRPr="00A307D7">
        <w:rPr>
          <w:rFonts w:ascii="TH SarabunIT๙" w:hAnsi="TH SarabunIT๙" w:cs="TH SarabunIT๙" w:hint="cs"/>
          <w:sz w:val="32"/>
          <w:szCs w:val="32"/>
          <w:cs/>
        </w:rPr>
        <w:t>ร</w:t>
      </w:r>
      <w:r w:rsidRPr="00A307D7">
        <w:rPr>
          <w:rFonts w:ascii="TH SarabunIT๙" w:hAnsi="TH SarabunIT๙" w:cs="TH SarabunIT๙"/>
          <w:sz w:val="32"/>
          <w:szCs w:val="32"/>
          <w:cs/>
        </w:rPr>
        <w:t xml:space="preserve"> ปี </w:t>
      </w:r>
      <w:r w:rsidRPr="00A307D7">
        <w:rPr>
          <w:rFonts w:ascii="TH SarabunIT๙" w:hAnsi="TH SarabunIT๙" w:cs="TH SarabunIT๙"/>
          <w:sz w:val="32"/>
          <w:szCs w:val="32"/>
        </w:rPr>
        <w:t>2560</w:t>
      </w:r>
    </w:p>
    <w:p w:rsidR="00A307D7" w:rsidRDefault="00A307D7" w:rsidP="00A307D7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2.6 </w:t>
      </w:r>
      <w:r>
        <w:rPr>
          <w:rFonts w:ascii="TH SarabunIT๙" w:hAnsi="TH SarabunIT๙" w:cs="TH SarabunIT๙" w:hint="cs"/>
          <w:sz w:val="32"/>
          <w:szCs w:val="32"/>
          <w:cs/>
        </w:rPr>
        <w:t>ผลประโยชน์ที่ได้รับ</w:t>
      </w:r>
    </w:p>
    <w:p w:rsidR="00A307D7" w:rsidRPr="00A307D7" w:rsidRDefault="00A307D7" w:rsidP="00A307D7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1)</w:t>
      </w:r>
      <w:r w:rsidRPr="00A307D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307D7">
        <w:rPr>
          <w:rFonts w:ascii="TH SarabunIT๙" w:hAnsi="TH SarabunIT๙" w:cs="TH SarabunIT๙"/>
          <w:sz w:val="32"/>
          <w:szCs w:val="32"/>
          <w:cs/>
        </w:rPr>
        <w:t>ผลประโยชน์ทางตรง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ป้องกันน้ำท่วม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พักนา</w:t>
      </w:r>
      <w:r w:rsidRPr="00A307D7">
        <w:rPr>
          <w:rFonts w:ascii="TH SarabunIT๙" w:hAnsi="TH SarabunIT๙" w:cs="TH SarabunIT๙"/>
          <w:sz w:val="32"/>
          <w:szCs w:val="32"/>
        </w:rPr>
        <w:t xml:space="preserve">, </w:t>
      </w:r>
      <w:r w:rsidRPr="00A307D7">
        <w:rPr>
          <w:rFonts w:ascii="TH SarabunIT๙" w:hAnsi="TH SarabunIT๙" w:cs="TH SarabunIT๙"/>
          <w:sz w:val="32"/>
          <w:szCs w:val="32"/>
          <w:cs/>
        </w:rPr>
        <w:t>กำจัดศัตรูพืช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การประหยัดน้ำเตรียมแปลง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การได้รับจัดสรรน้ำเพื่อปลูกก่อน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การได้รับการดูแลเป็นพิเศษ</w:t>
      </w:r>
    </w:p>
    <w:p w:rsidR="00A307D7" w:rsidRPr="00A307D7" w:rsidRDefault="00A307D7" w:rsidP="00A307D7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 xml:space="preserve">2) </w:t>
      </w:r>
      <w:r w:rsidRPr="00A307D7">
        <w:rPr>
          <w:rFonts w:ascii="TH SarabunIT๙" w:hAnsi="TH SarabunIT๙" w:cs="TH SarabunIT๙"/>
          <w:sz w:val="32"/>
          <w:szCs w:val="32"/>
          <w:cs/>
        </w:rPr>
        <w:t>ผลประโยชน์ทางอ้อม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การสร้างรายได้จากการประมง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เป็นแหล่งท่องเที่ยว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การปรับตัวอยู่กับน้ำ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ได้รับการชดเชยหากเป็นพื้นที่นอกทุ่งรับน้ำ</w:t>
      </w:r>
    </w:p>
    <w:p w:rsidR="00A307D7" w:rsidRPr="00A307D7" w:rsidRDefault="00A307D7" w:rsidP="00A307D7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A307D7">
        <w:rPr>
          <w:rFonts w:ascii="TH SarabunIT๙" w:hAnsi="TH SarabunIT๙" w:cs="TH SarabunIT๙"/>
          <w:sz w:val="32"/>
          <w:szCs w:val="32"/>
        </w:rPr>
        <w:t>-</w:t>
      </w:r>
      <w:r w:rsidRPr="00A307D7">
        <w:rPr>
          <w:rFonts w:ascii="TH SarabunIT๙" w:hAnsi="TH SarabunIT๙" w:cs="TH SarabunIT๙"/>
          <w:sz w:val="32"/>
          <w:szCs w:val="32"/>
          <w:cs/>
        </w:rPr>
        <w:t>น้ำท่วมดีกว่าแล้ง</w:t>
      </w:r>
    </w:p>
    <w:p w:rsidR="00EF3D3C" w:rsidRPr="00774438" w:rsidRDefault="00EF3D3C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 xml:space="preserve">บทที่ </w:t>
      </w:r>
      <w:r w:rsidR="00AF157C" w:rsidRPr="00774438">
        <w:rPr>
          <w:rFonts w:ascii="TH SarabunIT๙" w:hAnsi="TH SarabunIT๙" w:cs="TH SarabunIT๙"/>
          <w:sz w:val="32"/>
          <w:szCs w:val="32"/>
        </w:rPr>
        <w:t>3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 ข้อเสนอแนะและ</w:t>
      </w:r>
      <w:r w:rsidR="00AF157C" w:rsidRPr="00774438">
        <w:rPr>
          <w:rFonts w:ascii="TH SarabunIT๙" w:hAnsi="TH SarabunIT๙" w:cs="TH SarabunIT๙"/>
          <w:sz w:val="32"/>
          <w:szCs w:val="32"/>
          <w:cs/>
        </w:rPr>
        <w:t>แนวทางการแก้ปัญหาระยะยาว</w:t>
      </w:r>
    </w:p>
    <w:p w:rsidR="00AF157C" w:rsidRPr="00774438" w:rsidRDefault="00631E18" w:rsidP="00631E18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3.1 </w:t>
      </w:r>
      <w:r w:rsidR="00AF157C" w:rsidRPr="00774438">
        <w:rPr>
          <w:rFonts w:ascii="TH SarabunIT๙" w:hAnsi="TH SarabunIT๙" w:cs="TH SarabunIT๙"/>
          <w:sz w:val="32"/>
          <w:szCs w:val="32"/>
          <w:cs/>
        </w:rPr>
        <w:t>มาตรการไม่ใช้สิ่งก่อสร้าง</w:t>
      </w:r>
    </w:p>
    <w:p w:rsidR="00AF157C" w:rsidRPr="00774438" w:rsidRDefault="00AF157C" w:rsidP="006B185D">
      <w:pPr>
        <w:spacing w:after="0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การเตรียมความพร้อม</w:t>
      </w:r>
    </w:p>
    <w:p w:rsidR="006B185D" w:rsidRPr="00774438" w:rsidRDefault="006B185D" w:rsidP="006B185D">
      <w:pPr>
        <w:spacing w:after="0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บริหารจัดการพื้นที่ลุ่มต่ำ</w:t>
      </w:r>
    </w:p>
    <w:p w:rsidR="00AF157C" w:rsidRPr="00774438" w:rsidRDefault="00AF157C" w:rsidP="006B185D">
      <w:pPr>
        <w:spacing w:after="0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การประชาสัมพันธ์</w:t>
      </w:r>
    </w:p>
    <w:p w:rsidR="006B185D" w:rsidRPr="00774438" w:rsidRDefault="006B185D" w:rsidP="006B185D">
      <w:pPr>
        <w:spacing w:after="0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การรับรู้และสร้างความเข้าใจ และเงื่อนไขการใช้พื้นที่ลุ่มต่ำ</w:t>
      </w:r>
    </w:p>
    <w:p w:rsidR="00AF157C" w:rsidRPr="00774438" w:rsidRDefault="00AF157C" w:rsidP="006B185D">
      <w:pPr>
        <w:spacing w:after="0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ค่าตอบแทน</w:t>
      </w:r>
    </w:p>
    <w:p w:rsidR="00AF157C" w:rsidRPr="00774438" w:rsidRDefault="00631E18" w:rsidP="00631E18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3.</w:t>
      </w:r>
      <w:r w:rsidR="00AF157C" w:rsidRPr="00774438"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AF157C" w:rsidRPr="00774438">
        <w:rPr>
          <w:rFonts w:ascii="TH SarabunIT๙" w:hAnsi="TH SarabunIT๙" w:cs="TH SarabunIT๙"/>
          <w:sz w:val="32"/>
          <w:szCs w:val="32"/>
          <w:cs/>
        </w:rPr>
        <w:t>มาตรการไม่ใช้สิ่งก่อสร้าง</w:t>
      </w:r>
    </w:p>
    <w:p w:rsidR="00AF157C" w:rsidRPr="00774438" w:rsidRDefault="00AF157C" w:rsidP="006B185D">
      <w:pPr>
        <w:spacing w:after="0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การซ่อมแซมและปรับปรุง</w:t>
      </w:r>
    </w:p>
    <w:p w:rsidR="00AF157C" w:rsidRPr="00774438" w:rsidRDefault="00AF157C" w:rsidP="006B185D">
      <w:pPr>
        <w:spacing w:after="0"/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Pr="00774438">
        <w:rPr>
          <w:rFonts w:ascii="TH SarabunIT๙" w:hAnsi="TH SarabunIT๙" w:cs="TH SarabunIT๙"/>
          <w:sz w:val="32"/>
          <w:szCs w:val="32"/>
          <w:cs/>
        </w:rPr>
        <w:t>การสร้างอาคารหรือสิ่งก่อสร้าง</w:t>
      </w:r>
      <w:r w:rsidR="006B185D" w:rsidRPr="00774438">
        <w:rPr>
          <w:rFonts w:ascii="TH SarabunIT๙" w:hAnsi="TH SarabunIT๙" w:cs="TH SarabunIT๙"/>
          <w:sz w:val="32"/>
          <w:szCs w:val="32"/>
          <w:cs/>
        </w:rPr>
        <w:t>พื้นฐานต่างๆ</w:t>
      </w:r>
      <w:r w:rsidRPr="00774438">
        <w:rPr>
          <w:rFonts w:ascii="TH SarabunIT๙" w:hAnsi="TH SarabunIT๙" w:cs="TH SarabunIT๙"/>
          <w:sz w:val="32"/>
          <w:szCs w:val="32"/>
          <w:cs/>
        </w:rPr>
        <w:t>เพื่อป้องกัน</w:t>
      </w:r>
    </w:p>
    <w:p w:rsidR="006B185D" w:rsidRPr="00774438" w:rsidRDefault="006B185D" w:rsidP="006B185D">
      <w:pPr>
        <w:ind w:left="1440" w:firstLine="72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>แผนงานและงบประมาณ (ระบุความเร่งด่วนของแผนงาน)</w:t>
      </w:r>
    </w:p>
    <w:p w:rsidR="003D616D" w:rsidRPr="00774438" w:rsidRDefault="003D616D" w:rsidP="003D616D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 xml:space="preserve">บทที่ </w:t>
      </w:r>
      <w:r w:rsidR="00AF157C" w:rsidRPr="00774438">
        <w:rPr>
          <w:rFonts w:ascii="TH SarabunIT๙" w:hAnsi="TH SarabunIT๙" w:cs="TH SarabunIT๙"/>
          <w:sz w:val="32"/>
          <w:szCs w:val="32"/>
        </w:rPr>
        <w:t>4</w:t>
      </w:r>
      <w:r w:rsidR="00304F26" w:rsidRPr="00774438">
        <w:rPr>
          <w:rFonts w:ascii="TH SarabunIT๙" w:hAnsi="TH SarabunIT๙" w:cs="TH SarabunIT๙"/>
          <w:sz w:val="32"/>
          <w:szCs w:val="32"/>
          <w:cs/>
        </w:rPr>
        <w:t xml:space="preserve"> การพิจารณาการขยายผลไปสู่พื้นที่ที่มีศักยภาพ</w:t>
      </w:r>
    </w:p>
    <w:p w:rsidR="003D616D" w:rsidRPr="00774438" w:rsidRDefault="00631E18" w:rsidP="00631E18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proofErr w:type="gramStart"/>
      <w:r>
        <w:rPr>
          <w:rFonts w:ascii="TH SarabunIT๙" w:hAnsi="TH SarabunIT๙" w:cs="TH SarabunIT๙"/>
          <w:sz w:val="32"/>
          <w:szCs w:val="32"/>
        </w:rPr>
        <w:lastRenderedPageBreak/>
        <w:t>4.</w:t>
      </w:r>
      <w:r w:rsidR="00304F26" w:rsidRPr="00774438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72207D" w:rsidRPr="00774438">
        <w:rPr>
          <w:rFonts w:ascii="TH SarabunIT๙" w:hAnsi="TH SarabunIT๙" w:cs="TH SarabunIT๙"/>
          <w:sz w:val="32"/>
          <w:szCs w:val="32"/>
        </w:rPr>
        <w:t xml:space="preserve"> </w:t>
      </w:r>
      <w:r w:rsidR="0072207D" w:rsidRPr="00774438">
        <w:rPr>
          <w:rFonts w:ascii="TH SarabunIT๙" w:hAnsi="TH SarabunIT๙" w:cs="TH SarabunIT๙" w:hint="cs"/>
          <w:sz w:val="32"/>
          <w:szCs w:val="32"/>
          <w:cs/>
        </w:rPr>
        <w:t>ลักษณะทั่วไป</w:t>
      </w:r>
      <w:proofErr w:type="gramEnd"/>
      <w:r w:rsidR="0072207D" w:rsidRPr="007744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D616D" w:rsidRPr="00774438">
        <w:rPr>
          <w:rFonts w:ascii="TH SarabunIT๙" w:hAnsi="TH SarabunIT๙" w:cs="TH SarabunIT๙"/>
          <w:sz w:val="32"/>
          <w:szCs w:val="32"/>
        </w:rPr>
        <w:t>13</w:t>
      </w:r>
      <w:r w:rsidR="0072207D" w:rsidRPr="00774438">
        <w:rPr>
          <w:rFonts w:ascii="TH SarabunIT๙" w:hAnsi="TH SarabunIT๙" w:cs="TH SarabunIT๙"/>
          <w:sz w:val="32"/>
          <w:szCs w:val="32"/>
          <w:cs/>
        </w:rPr>
        <w:t xml:space="preserve"> ทุ่ง</w:t>
      </w:r>
      <w:r w:rsidR="0072207D" w:rsidRPr="00774438">
        <w:rPr>
          <w:rFonts w:ascii="TH SarabunIT๙" w:hAnsi="TH SarabunIT๙" w:cs="TH SarabunIT๙" w:hint="cs"/>
          <w:sz w:val="32"/>
          <w:szCs w:val="32"/>
          <w:cs/>
        </w:rPr>
        <w:t>ภายหลังการประเมิน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แนวเขตใหม่</w:t>
      </w:r>
      <w:r w:rsidR="003D616D"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พื้นที่ทุ่งใหม่</w:t>
      </w:r>
      <w:r w:rsidR="003D616D"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ระดับใหม่</w:t>
      </w:r>
      <w:r w:rsidR="003D616D"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จำนวนอาคารที่สร้างใหม่</w:t>
      </w:r>
      <w:r w:rsidR="003D616D"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การประเมินพื้นที่เสี่ยง จุดอ่อนไหวในการรับน้ำเข้าทุ่งและระบายน้ำออกจากทุ่ง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กระบวนการรับน้ำเข้าทุ่ง (ผังกระบวนงาน)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กระบวนการระบายน้ำออกจากทุ่ง (ผังกระบวนงาน)</w:t>
      </w:r>
    </w:p>
    <w:p w:rsidR="003D616D" w:rsidRPr="00774438" w:rsidRDefault="00631E18" w:rsidP="00631E18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4.</w:t>
      </w:r>
      <w:r w:rsidR="00304F26" w:rsidRPr="00774438">
        <w:rPr>
          <w:rFonts w:ascii="TH SarabunIT๙" w:hAnsi="TH SarabunIT๙" w:cs="TH SarabunIT๙"/>
          <w:sz w:val="32"/>
          <w:szCs w:val="32"/>
        </w:rPr>
        <w:t>2</w:t>
      </w:r>
      <w:r w:rsidR="0031107D" w:rsidRPr="00774438">
        <w:rPr>
          <w:rFonts w:ascii="TH SarabunIT๙" w:hAnsi="TH SarabunIT๙" w:cs="TH SarabunIT๙"/>
          <w:sz w:val="32"/>
          <w:szCs w:val="32"/>
        </w:rPr>
        <w:t xml:space="preserve">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พื้นที่ขยายผล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แนวเขตใหม่</w:t>
      </w:r>
      <w:r w:rsidR="003D616D"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พื้นที่ทุ่งใหม่</w:t>
      </w:r>
      <w:r w:rsidR="003D616D"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ระดับใหม่</w:t>
      </w:r>
      <w:r w:rsidR="003D616D"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จำนวนอาคารที่สร้างใหม่</w:t>
      </w:r>
      <w:r w:rsidR="003D616D"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การประเมินพื้นที่เสี่ยง จุดอ่อนไหวในการรับน้ำเข้าทุ่งและระบายน้ำออกจากทุ่ง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กระบวนการรับน้ำเข้าทุ่ง (ผังกระบวนงาน)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กระบวนการระบายน้ำออกจากทุ่ง (ผังกระบวนงาน)</w:t>
      </w:r>
    </w:p>
    <w:p w:rsidR="003D616D" w:rsidRPr="00774438" w:rsidRDefault="00631E18" w:rsidP="00631E18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4.</w:t>
      </w:r>
      <w:r w:rsidR="00304F26" w:rsidRPr="00774438">
        <w:rPr>
          <w:rFonts w:ascii="TH SarabunIT๙" w:hAnsi="TH SarabunIT๙" w:cs="TH SarabunIT๙"/>
          <w:sz w:val="32"/>
          <w:szCs w:val="32"/>
        </w:rPr>
        <w:t>3</w:t>
      </w:r>
      <w:r w:rsidR="0031107D" w:rsidRPr="007744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พื้นที่นอกทุ่งรับน้ำ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พื้นที่รับน้ำเพิ่มเติมในกรณีที่เขื่อนเจ้าพระยาไม่สามารถเพิ่มการระบายได้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ลำดับการรับน้ำเข้าพื้นที่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ค่าชดเชย</w:t>
      </w:r>
    </w:p>
    <w:p w:rsidR="003D616D" w:rsidRPr="00774438" w:rsidRDefault="00304F26" w:rsidP="00304F26">
      <w:pPr>
        <w:spacing w:after="0"/>
        <w:ind w:left="216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</w:rPr>
        <w:t>-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การออกระเบียบ</w:t>
      </w:r>
      <w:r w:rsidR="003D616D" w:rsidRPr="00774438">
        <w:rPr>
          <w:rFonts w:ascii="TH SarabunIT๙" w:hAnsi="TH SarabunIT๙" w:cs="TH SarabunIT๙"/>
          <w:sz w:val="32"/>
          <w:szCs w:val="32"/>
        </w:rPr>
        <w:t xml:space="preserve">, </w:t>
      </w:r>
      <w:r w:rsidR="003D616D" w:rsidRPr="00774438">
        <w:rPr>
          <w:rFonts w:ascii="TH SarabunIT๙" w:hAnsi="TH SarabunIT๙" w:cs="TH SarabunIT๙"/>
          <w:sz w:val="32"/>
          <w:szCs w:val="32"/>
          <w:cs/>
        </w:rPr>
        <w:t>กฎหมายรองรับว่าด้วยการจ่ายเท่าที่เสียหายจริง</w:t>
      </w:r>
    </w:p>
    <w:p w:rsidR="003D616D" w:rsidRDefault="003D616D" w:rsidP="003D616D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74438">
        <w:rPr>
          <w:rFonts w:ascii="TH SarabunIT๙" w:hAnsi="TH SarabunIT๙" w:cs="TH SarabunIT๙"/>
          <w:sz w:val="32"/>
          <w:szCs w:val="32"/>
          <w:cs/>
        </w:rPr>
        <w:t xml:space="preserve">บทที่ </w:t>
      </w:r>
      <w:r w:rsidR="00631E18">
        <w:rPr>
          <w:rFonts w:ascii="TH SarabunIT๙" w:hAnsi="TH SarabunIT๙" w:cs="TH SarabunIT๙"/>
          <w:sz w:val="32"/>
          <w:szCs w:val="32"/>
        </w:rPr>
        <w:t>5</w:t>
      </w:r>
      <w:r w:rsidRPr="0077443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81D94">
        <w:rPr>
          <w:rFonts w:ascii="TH SarabunIT๙" w:hAnsi="TH SarabunIT๙" w:cs="TH SarabunIT๙" w:hint="cs"/>
          <w:sz w:val="32"/>
          <w:szCs w:val="32"/>
          <w:cs/>
        </w:rPr>
        <w:t>สรุปผลการศึกษา</w:t>
      </w:r>
    </w:p>
    <w:p w:rsidR="00A307D7" w:rsidRPr="00774438" w:rsidRDefault="00A307D7" w:rsidP="003D616D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ภาคผนวก</w:t>
      </w:r>
    </w:p>
    <w:sectPr w:rsidR="00A307D7" w:rsidRPr="0077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F74BF"/>
    <w:multiLevelType w:val="multilevel"/>
    <w:tmpl w:val="277651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3C"/>
    <w:rsid w:val="00055348"/>
    <w:rsid w:val="001771FB"/>
    <w:rsid w:val="002317E5"/>
    <w:rsid w:val="00304F26"/>
    <w:rsid w:val="0031107D"/>
    <w:rsid w:val="003D616D"/>
    <w:rsid w:val="003E05EF"/>
    <w:rsid w:val="0052242C"/>
    <w:rsid w:val="00580777"/>
    <w:rsid w:val="00631E18"/>
    <w:rsid w:val="006B185D"/>
    <w:rsid w:val="0072207D"/>
    <w:rsid w:val="00774438"/>
    <w:rsid w:val="00855BA1"/>
    <w:rsid w:val="00863E51"/>
    <w:rsid w:val="008C765F"/>
    <w:rsid w:val="00987818"/>
    <w:rsid w:val="00A04ED6"/>
    <w:rsid w:val="00A307D7"/>
    <w:rsid w:val="00AF157C"/>
    <w:rsid w:val="00B61B7F"/>
    <w:rsid w:val="00BC5940"/>
    <w:rsid w:val="00C81D94"/>
    <w:rsid w:val="00D87999"/>
    <w:rsid w:val="00E55772"/>
    <w:rsid w:val="00E76706"/>
    <w:rsid w:val="00EF3D3C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99B56-899A-4188-83D3-975C6EEB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3D3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5224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577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5577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4</cp:revision>
  <cp:lastPrinted>2018-01-19T07:41:00Z</cp:lastPrinted>
  <dcterms:created xsi:type="dcterms:W3CDTF">2018-01-15T06:43:00Z</dcterms:created>
  <dcterms:modified xsi:type="dcterms:W3CDTF">2018-01-19T08:01:00Z</dcterms:modified>
</cp:coreProperties>
</file>