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Split </w:t>
      </w:r>
      <w:r>
        <w:t>runs make one sentence.</w:t>
      </w:r>
    </w:p>
    <w:p>
      <w:r>
        <w:t>My voice uses concrete next steps.</w:t>
      </w:r>
    </w:p>
  </w:body>
</w:document>
</file>