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1559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!DOCTYPE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5E0DC8F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E7A4300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36923CE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media orientation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38F5048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meta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"viewport"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content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"user-scalable=no, initial-scale=1, maximum-scale=1"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C07A7B4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&lt;!-- meta viewport :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모바일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브라우저의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markup-comment"/>
          <w:rFonts w:ascii="Consolas" w:hAnsi="Consolas"/>
          <w:color w:val="999999"/>
          <w:sz w:val="18"/>
          <w:szCs w:val="18"/>
        </w:rPr>
        <w:t>뷰포트</w:t>
      </w:r>
      <w:proofErr w:type="spellEnd"/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크기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조절을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위해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--&gt;</w:t>
      </w:r>
    </w:p>
    <w:p w14:paraId="4CB9A484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&lt;!-- user-scalable=no :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사용자크기변화를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no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처리해서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크기변화를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못하게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막는다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. --&gt;</w:t>
      </w:r>
    </w:p>
    <w:p w14:paraId="08E94D2C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&lt;!-- initial-scale=1 : </w:t>
      </w:r>
      <w:proofErr w:type="spellStart"/>
      <w:r>
        <w:rPr>
          <w:rStyle w:val="cs-sublime-black-markup-comment"/>
          <w:rFonts w:ascii="Consolas" w:hAnsi="Consolas"/>
          <w:color w:val="999999"/>
          <w:sz w:val="18"/>
          <w:szCs w:val="18"/>
        </w:rPr>
        <w:t>minimun</w:t>
      </w:r>
      <w:proofErr w:type="spellEnd"/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, maximum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속성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값으로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결정되며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보이는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영역에서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웹페이지에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맞추기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위해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계산되는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속성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--&gt;</w:t>
      </w:r>
    </w:p>
    <w:p w14:paraId="79425611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&lt;!-- maximum-scale=1 :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최대사이즈를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1.0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으로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처리해서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확대를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못하게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막는다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. --&gt;</w:t>
      </w:r>
    </w:p>
    <w:p w14:paraId="00ECB627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4149FE8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body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647416C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5% 30%</w:t>
      </w:r>
    </w:p>
    <w:p w14:paraId="26A5D624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4314F5B9" w14:textId="31BD19FC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@media screen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orientation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portrait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  <w:r w:rsidR="00D53F08">
        <w:rPr>
          <w:rFonts w:ascii="Consolas" w:hAnsi="Consolas"/>
          <w:color w:val="F0F0F0"/>
          <w:sz w:val="18"/>
          <w:szCs w:val="18"/>
        </w:rPr>
        <w:t xml:space="preserve">  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portrait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세로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모드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623A176" w14:textId="671279F7" w:rsidR="00256435" w:rsidRDefault="00256435" w:rsidP="00D53F08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body </w:t>
      </w:r>
      <w:r>
        <w:rPr>
          <w:rFonts w:ascii="Consolas" w:hAnsi="Consolas"/>
          <w:color w:val="F0F0F0"/>
          <w:sz w:val="18"/>
          <w:szCs w:val="18"/>
        </w:rPr>
        <w:t>{</w:t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 xml:space="preserve"> background-color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#ffd9b3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}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body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부분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6FF5EAE1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4840B0B9" w14:textId="3E9A9E61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@media screen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orientation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landscape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 w:rsidR="00D53F08"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Landscape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모드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4C89420" w14:textId="4CBAD42B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body </w:t>
      </w:r>
      <w:r>
        <w:rPr>
          <w:rFonts w:ascii="Consolas" w:hAnsi="Consolas"/>
          <w:color w:val="F0F0F0"/>
          <w:sz w:val="18"/>
          <w:szCs w:val="18"/>
        </w:rPr>
        <w:t>{</w:t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 xml:space="preserve"> background-color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#d9ffb3 </w:t>
      </w:r>
      <w:r>
        <w:rPr>
          <w:rFonts w:ascii="Consolas" w:hAnsi="Consolas"/>
          <w:color w:val="F0F0F0"/>
          <w:sz w:val="18"/>
          <w:szCs w:val="18"/>
        </w:rPr>
        <w:t>}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body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부분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48AD9C84" w14:textId="366A42CC" w:rsidR="00256435" w:rsidRDefault="00256435" w:rsidP="00D53F08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475A58CE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00DC368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B0E4E30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EDA665F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"1203_webpage_start.html"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img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img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/back3.png"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width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"50"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height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"50"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B9629AC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Lorem ipsum dolor sit </w:t>
      </w:r>
      <w:proofErr w:type="spellStart"/>
      <w:r>
        <w:rPr>
          <w:rFonts w:ascii="Consolas" w:hAnsi="Consolas"/>
          <w:color w:val="F0F0F0"/>
          <w:sz w:val="18"/>
          <w:szCs w:val="18"/>
        </w:rPr>
        <w:t>amet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AC97930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Lorem Ipsum is simply dummy text of the printing and typesetting industry.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E3AE7C6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Lorem Ipsum has been the industry's standard dummy text ever since the 1500s,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4DA7FC2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when an unknown printer took a galley of type and scrambled it to make a type specimen book.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D63ED60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It has survived not only five centuries, but also the leap into electronic typesetting, remaining essentially unchanged.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D9642AF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 xml:space="preserve">It was </w:t>
      </w:r>
      <w:proofErr w:type="spellStart"/>
      <w:r>
        <w:rPr>
          <w:rFonts w:ascii="Consolas" w:hAnsi="Consolas"/>
          <w:color w:val="F0F0F0"/>
          <w:sz w:val="18"/>
          <w:szCs w:val="18"/>
        </w:rPr>
        <w:t>popularised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in the 1960s with the release of Letraset sheets containing Lorem Ipsum passages,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8890001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and more recently with desktop publishing software like Aldus PageMaker including versions of Lorem Ipsum.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AD1E455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1314CAC" w14:textId="77777777" w:rsidR="00256435" w:rsidRDefault="00256435" w:rsidP="00256435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AEB765" w14:textId="4FEFF66E" w:rsidR="00EA6D22" w:rsidRPr="00256435" w:rsidRDefault="00EA6D22" w:rsidP="00256435"/>
    <w:sectPr w:rsidR="00EA6D22" w:rsidRPr="00256435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050DA5"/>
    <w:rsid w:val="002058ED"/>
    <w:rsid w:val="00256435"/>
    <w:rsid w:val="00303034"/>
    <w:rsid w:val="00627BBF"/>
    <w:rsid w:val="00A07658"/>
    <w:rsid w:val="00AA747E"/>
    <w:rsid w:val="00AE46BD"/>
    <w:rsid w:val="00C43FAD"/>
    <w:rsid w:val="00D53F08"/>
    <w:rsid w:val="00EA6D22"/>
    <w:rsid w:val="00F24C40"/>
    <w:rsid w:val="00F43C5B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3</cp:revision>
  <dcterms:created xsi:type="dcterms:W3CDTF">2022-12-14T11:40:00Z</dcterms:created>
  <dcterms:modified xsi:type="dcterms:W3CDTF">2022-12-14T11:43:00Z</dcterms:modified>
</cp:coreProperties>
</file>