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82A" w:rsidRDefault="001A782A" w:rsidP="001A782A">
      <w:pPr>
        <w:pStyle w:val="a3"/>
        <w:numPr>
          <w:ilvl w:val="0"/>
          <w:numId w:val="4"/>
        </w:numPr>
        <w:ind w:leftChars="0"/>
      </w:pPr>
      <w:r>
        <w:t xml:space="preserve">A) Instruction set architecture is an abstract model of a computer. </w:t>
      </w:r>
    </w:p>
    <w:p w:rsidR="006E6D68" w:rsidRDefault="001A782A" w:rsidP="000A2118">
      <w:pPr>
        <w:pStyle w:val="a3"/>
        <w:ind w:leftChars="0" w:left="760"/>
        <w:rPr>
          <w:rFonts w:hint="eastAsia"/>
        </w:rPr>
      </w:pPr>
      <w:r>
        <w:t xml:space="preserve">B) </w:t>
      </w:r>
      <w:r w:rsidR="006E6D68">
        <w:t>RISC and CISE are both instruction set. RISC’s biggest difference from CISC is that it has fixed size of instruction to</w:t>
      </w:r>
      <w:r w:rsidR="000A2118">
        <w:t xml:space="preserve"> achieve fast processing speed.</w:t>
      </w:r>
    </w:p>
    <w:p w:rsidR="006E6D68" w:rsidRDefault="00D45BCC" w:rsidP="006E6D68">
      <w:pPr>
        <w:pStyle w:val="a3"/>
        <w:numPr>
          <w:ilvl w:val="0"/>
          <w:numId w:val="4"/>
        </w:numPr>
        <w:ind w:leftChars="0"/>
      </w:pPr>
      <w:r>
        <w:t>A) Conditional move has advantage in predicting the future instruction so it the processor can build the instruction pipeline without big losses.</w:t>
      </w:r>
    </w:p>
    <w:p w:rsidR="00D45BCC" w:rsidRDefault="00D45BCC" w:rsidP="000A2118">
      <w:pPr>
        <w:pStyle w:val="a3"/>
        <w:ind w:leftChars="0" w:left="760"/>
        <w:rPr>
          <w:rFonts w:hint="eastAsia"/>
        </w:rPr>
      </w:pPr>
      <w:r>
        <w:t>B) Trying to move (%</w:t>
      </w:r>
      <w:proofErr w:type="spellStart"/>
      <w:r>
        <w:t>rdi</w:t>
      </w:r>
      <w:proofErr w:type="spellEnd"/>
      <w:r>
        <w:t xml:space="preserve">) to </w:t>
      </w:r>
      <w:r>
        <w:t>%</w:t>
      </w:r>
      <w:proofErr w:type="spellStart"/>
      <w:r>
        <w:t>rax</w:t>
      </w:r>
      <w:proofErr w:type="spellEnd"/>
      <w:r>
        <w:t xml:space="preserve"> but the problem is that</w:t>
      </w:r>
      <w:r>
        <w:rPr>
          <w:rFonts w:hint="eastAsia"/>
        </w:rPr>
        <w:t xml:space="preserve"> </w:t>
      </w:r>
      <w:r>
        <w:t>%</w:t>
      </w:r>
      <w:proofErr w:type="spellStart"/>
      <w:r>
        <w:t>rdi</w:t>
      </w:r>
      <w:proofErr w:type="spellEnd"/>
      <w:r>
        <w:t xml:space="preserve"> might be null pointer.</w:t>
      </w:r>
    </w:p>
    <w:p w:rsidR="00D45BCC" w:rsidRDefault="00AF3540" w:rsidP="00D45BC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일단 </w:t>
      </w:r>
      <w:proofErr w:type="spellStart"/>
      <w:r>
        <w:t>rax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rdx</w:t>
      </w:r>
      <w:proofErr w:type="spellEnd"/>
      <w:r>
        <w:rPr>
          <w:rFonts w:hint="eastAsia"/>
        </w:rPr>
        <w:t>를 넣는다</w:t>
      </w:r>
    </w:p>
    <w:p w:rsidR="00AF3540" w:rsidRDefault="00AF3540" w:rsidP="000A2118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ㅇ</w:t>
      </w:r>
      <w:proofErr w:type="spellEnd"/>
    </w:p>
    <w:p w:rsidR="00AF3540" w:rsidRDefault="00000791" w:rsidP="00D45BCC">
      <w:pPr>
        <w:pStyle w:val="a3"/>
        <w:numPr>
          <w:ilvl w:val="0"/>
          <w:numId w:val="4"/>
        </w:numPr>
        <w:ind w:leftChars="0"/>
      </w:pPr>
      <w:r>
        <w:t xml:space="preserve">Long switch3(long *p1, long *p2, </w:t>
      </w:r>
      <w:proofErr w:type="spellStart"/>
      <w:r>
        <w:t>mode_t</w:t>
      </w:r>
      <w:proofErr w:type="spellEnd"/>
      <w:r>
        <w:t xml:space="preserve"> action)</w:t>
      </w:r>
    </w:p>
    <w:p w:rsidR="00000791" w:rsidRDefault="00000791" w:rsidP="00000791">
      <w:pPr>
        <w:ind w:left="760"/>
        <w:rPr>
          <w:rFonts w:hint="eastAsia"/>
        </w:rPr>
      </w:pPr>
      <w:r>
        <w:rPr>
          <w:rFonts w:hint="eastAsia"/>
        </w:rPr>
        <w:t>{</w:t>
      </w:r>
    </w:p>
    <w:p w:rsidR="00000791" w:rsidRDefault="00000791" w:rsidP="00000791">
      <w:pPr>
        <w:ind w:left="1560" w:firstLine="40"/>
      </w:pPr>
      <w:r>
        <w:t>long result=0;</w:t>
      </w:r>
    </w:p>
    <w:p w:rsidR="00000791" w:rsidRDefault="00000791" w:rsidP="00000791">
      <w:pPr>
        <w:ind w:left="1560" w:firstLine="40"/>
      </w:pPr>
      <w:r>
        <w:t>switch(action</w:t>
      </w:r>
      <w:proofErr w:type="gramStart"/>
      <w:r>
        <w:t>){</w:t>
      </w:r>
      <w:proofErr w:type="gramEnd"/>
    </w:p>
    <w:p w:rsidR="00000791" w:rsidRDefault="00000791" w:rsidP="00000791">
      <w:pPr>
        <w:ind w:left="1560" w:firstLine="40"/>
      </w:pPr>
      <w:r>
        <w:t>case MODE_A:</w:t>
      </w:r>
    </w:p>
    <w:p w:rsidR="00470365" w:rsidRDefault="00470365" w:rsidP="000A2118">
      <w:pPr>
        <w:ind w:left="2360" w:firstLine="40"/>
      </w:pPr>
      <w:r>
        <w:rPr>
          <w:rFonts w:hint="eastAsia"/>
        </w:rPr>
        <w:t>long A=*p2;</w:t>
      </w:r>
    </w:p>
    <w:p w:rsidR="000A2118" w:rsidRDefault="000A2118" w:rsidP="00B8346B">
      <w:pPr>
        <w:ind w:left="2360" w:firstLine="40"/>
      </w:pPr>
      <w:r>
        <w:t>*p2=action;</w:t>
      </w:r>
    </w:p>
    <w:p w:rsidR="000A2118" w:rsidRDefault="000A2118" w:rsidP="00B8346B">
      <w:pPr>
        <w:ind w:left="2360" w:firstLine="40"/>
      </w:pPr>
      <w:r>
        <w:t>return A;</w:t>
      </w:r>
    </w:p>
    <w:p w:rsidR="000A2118" w:rsidRDefault="00000791" w:rsidP="000A2118">
      <w:pPr>
        <w:ind w:left="1560" w:firstLine="40"/>
      </w:pPr>
      <w:r>
        <w:t>case MODE_B:</w:t>
      </w:r>
    </w:p>
    <w:p w:rsidR="000A2118" w:rsidRDefault="000A2118" w:rsidP="000A2118">
      <w:pPr>
        <w:ind w:left="1560" w:firstLine="40"/>
      </w:pPr>
      <w:r>
        <w:tab/>
        <w:t>*p1+=*p2;</w:t>
      </w:r>
    </w:p>
    <w:p w:rsidR="00000791" w:rsidRDefault="000A2118" w:rsidP="00000791">
      <w:pPr>
        <w:ind w:left="1560" w:firstLine="40"/>
      </w:pPr>
      <w:r>
        <w:tab/>
        <w:t xml:space="preserve">Return *p1; </w:t>
      </w:r>
    </w:p>
    <w:p w:rsidR="00000791" w:rsidRDefault="00000791" w:rsidP="000A2118">
      <w:pPr>
        <w:ind w:left="1560" w:firstLine="40"/>
      </w:pPr>
      <w:r>
        <w:t>case MODE_</w:t>
      </w:r>
      <w:r>
        <w:t>C</w:t>
      </w:r>
      <w:r>
        <w:t>:</w:t>
      </w:r>
    </w:p>
    <w:p w:rsidR="000A2118" w:rsidRDefault="000A2118" w:rsidP="000A2118">
      <w:pPr>
        <w:ind w:left="1560" w:firstLine="40"/>
      </w:pPr>
      <w:r>
        <w:tab/>
        <w:t>*p1=</w:t>
      </w:r>
      <w:proofErr w:type="gramStart"/>
      <w:r>
        <w:t>59;;</w:t>
      </w:r>
      <w:proofErr w:type="gramEnd"/>
    </w:p>
    <w:p w:rsidR="000A2118" w:rsidRDefault="000A2118" w:rsidP="000A2118">
      <w:pPr>
        <w:ind w:left="1560" w:firstLine="40"/>
      </w:pPr>
      <w:r>
        <w:tab/>
        <w:t>Return *p2;</w:t>
      </w:r>
    </w:p>
    <w:p w:rsidR="000A2118" w:rsidRDefault="00000791" w:rsidP="000A2118">
      <w:pPr>
        <w:ind w:left="1560" w:firstLine="40"/>
      </w:pPr>
      <w:r>
        <w:t>case MODE_</w:t>
      </w:r>
      <w:r>
        <w:t>D</w:t>
      </w:r>
      <w:r>
        <w:t>:</w:t>
      </w:r>
    </w:p>
    <w:p w:rsidR="00000791" w:rsidRDefault="000A2118" w:rsidP="000A2118">
      <w:pPr>
        <w:ind w:left="1560" w:firstLine="40"/>
      </w:pPr>
      <w:r>
        <w:tab/>
        <w:t>*p1=*p2;</w:t>
      </w:r>
    </w:p>
    <w:p w:rsidR="000A2118" w:rsidRDefault="000A2118" w:rsidP="000A2118">
      <w:pPr>
        <w:ind w:left="1560" w:firstLine="40"/>
      </w:pPr>
      <w:r>
        <w:tab/>
        <w:t>Return 27;</w:t>
      </w:r>
    </w:p>
    <w:p w:rsidR="000A2118" w:rsidRDefault="000A2118" w:rsidP="00000791">
      <w:pPr>
        <w:ind w:left="1560" w:firstLine="40"/>
      </w:pPr>
    </w:p>
    <w:p w:rsidR="00000791" w:rsidRDefault="00000791" w:rsidP="00000791">
      <w:pPr>
        <w:ind w:left="1560" w:firstLine="40"/>
      </w:pPr>
      <w:r>
        <w:lastRenderedPageBreak/>
        <w:t>case MODE_E</w:t>
      </w:r>
      <w:r>
        <w:t>:</w:t>
      </w:r>
    </w:p>
    <w:p w:rsidR="00000791" w:rsidRDefault="000A2118" w:rsidP="00000791">
      <w:pPr>
        <w:ind w:left="1560" w:firstLine="40"/>
      </w:pPr>
      <w:r>
        <w:tab/>
        <w:t>r</w:t>
      </w:r>
      <w:r w:rsidR="00B8346B">
        <w:t xml:space="preserve">eturn </w:t>
      </w:r>
      <w:r>
        <w:t>27;</w:t>
      </w:r>
    </w:p>
    <w:p w:rsidR="000A2118" w:rsidRDefault="000A2118" w:rsidP="000A2118">
      <w:pPr>
        <w:ind w:left="1560" w:firstLine="40"/>
      </w:pPr>
      <w:r>
        <w:t>default:</w:t>
      </w:r>
    </w:p>
    <w:p w:rsidR="00B23147" w:rsidRDefault="000A2118" w:rsidP="00B23147">
      <w:pPr>
        <w:ind w:left="1560" w:firstLine="40"/>
      </w:pPr>
      <w:r>
        <w:tab/>
        <w:t>return 12;</w:t>
      </w:r>
    </w:p>
    <w:p w:rsidR="00B23147" w:rsidRDefault="00B23147" w:rsidP="00B23147">
      <w:r>
        <w:rPr>
          <w:rFonts w:hint="eastAsia"/>
        </w:rPr>
        <w:t>}</w:t>
      </w:r>
    </w:p>
    <w:p w:rsidR="00B23147" w:rsidRDefault="00B23147" w:rsidP="00B23147"/>
    <w:p w:rsidR="00B23147" w:rsidRDefault="009941FA" w:rsidP="00B23147">
      <w:pPr>
        <w:pStyle w:val="a3"/>
        <w:numPr>
          <w:ilvl w:val="0"/>
          <w:numId w:val="4"/>
        </w:numPr>
        <w:ind w:leftChars="0"/>
      </w:pPr>
      <w:r>
        <w:t>N-60 &lt;5</w:t>
      </w:r>
      <w:r>
        <w:rPr>
          <w:rFonts w:hint="eastAsia"/>
        </w:rPr>
        <w:t>면 펑</w:t>
      </w:r>
    </w:p>
    <w:p w:rsidR="009941FA" w:rsidRDefault="009941FA" w:rsidP="009941FA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sectPr w:rsidR="009941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85B85"/>
    <w:multiLevelType w:val="hybridMultilevel"/>
    <w:tmpl w:val="9FAC2F60"/>
    <w:lvl w:ilvl="0" w:tplc="252E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4F10E3"/>
    <w:multiLevelType w:val="hybridMultilevel"/>
    <w:tmpl w:val="B804DFF4"/>
    <w:lvl w:ilvl="0" w:tplc="12D850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CF4BEF"/>
    <w:multiLevelType w:val="hybridMultilevel"/>
    <w:tmpl w:val="D15416EC"/>
    <w:lvl w:ilvl="0" w:tplc="634E29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72226F9"/>
    <w:multiLevelType w:val="hybridMultilevel"/>
    <w:tmpl w:val="E7B498B6"/>
    <w:lvl w:ilvl="0" w:tplc="23FCF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2A"/>
    <w:rsid w:val="00000791"/>
    <w:rsid w:val="000A2118"/>
    <w:rsid w:val="001A782A"/>
    <w:rsid w:val="002A684B"/>
    <w:rsid w:val="003833EB"/>
    <w:rsid w:val="00470365"/>
    <w:rsid w:val="004C22EC"/>
    <w:rsid w:val="006E6D68"/>
    <w:rsid w:val="00812B35"/>
    <w:rsid w:val="008B6DA7"/>
    <w:rsid w:val="009941FA"/>
    <w:rsid w:val="00AF3540"/>
    <w:rsid w:val="00B23147"/>
    <w:rsid w:val="00B8346B"/>
    <w:rsid w:val="00D33676"/>
    <w:rsid w:val="00D4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2DBC"/>
  <w15:chartTrackingRefBased/>
  <w15:docId w15:val="{7648FAE9-E7FD-4603-A106-B29FED2A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8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재엽</dc:creator>
  <cp:keywords/>
  <dc:description/>
  <cp:lastModifiedBy>이 재엽</cp:lastModifiedBy>
  <cp:revision>9</cp:revision>
  <dcterms:created xsi:type="dcterms:W3CDTF">2018-10-01T05:17:00Z</dcterms:created>
  <dcterms:modified xsi:type="dcterms:W3CDTF">2018-10-01T14:34:00Z</dcterms:modified>
</cp:coreProperties>
</file>