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A9D" w:rsidRDefault="00E85310">
      <w:pPr>
        <w:pStyle w:val="NormalWeb"/>
        <w:jc w:val="center"/>
      </w:pPr>
      <w:bookmarkStart w:id="0" w:name="_Toc31280"/>
      <w:r>
        <w:rPr>
          <w:noProof/>
          <w:lang w:eastAsia="en-US"/>
        </w:rPr>
        <w:drawing>
          <wp:inline distT="0" distB="0" distL="0" distR="0">
            <wp:extent cx="2963545" cy="1214120"/>
            <wp:effectExtent l="38100" t="0" r="179705" b="30988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9" cstate="print"/>
                    <a:stretch>
                      <a:fillRect/>
                    </a:stretch>
                  </pic:blipFill>
                  <pic:spPr>
                    <a:xfrm>
                      <a:off x="0" y="0"/>
                      <a:ext cx="2982583" cy="1221765"/>
                    </a:xfrm>
                    <a:prstGeom prst="roundRect">
                      <a:avLst>
                        <a:gd name="adj" fmla="val 16667"/>
                      </a:avLst>
                    </a:prstGeom>
                    <a:ln>
                      <a:noFill/>
                    </a:ln>
                    <a:effectLst>
                      <a:outerShdw blurRad="152400" dist="12000" dir="900000" sy="98000" kx="110000" ky="200000" algn="tl" rotWithShape="0">
                        <a:srgbClr val="000000">
                          <a:alpha val="30000"/>
                        </a:srgbClr>
                      </a:outerShdw>
                    </a:effectLst>
                    <a:scene3d>
                      <a:camera prst="perspectiveRelaxed">
                        <a:rot lat="19800000" lon="1200000" rev="20820000"/>
                      </a:camera>
                      <a:lightRig rig="threePt" dir="t"/>
                    </a:scene3d>
                    <a:sp3d contourW="6350" prstMaterial="matte">
                      <a:bevelT w="101600" h="101600"/>
                      <a:contourClr>
                        <a:srgbClr val="969696"/>
                      </a:contourClr>
                    </a:sp3d>
                  </pic:spPr>
                </pic:pic>
              </a:graphicData>
            </a:graphic>
          </wp:inline>
        </w:drawing>
      </w:r>
      <w:bookmarkEnd w:id="0"/>
    </w:p>
    <w:p w:rsidR="00082A9D" w:rsidRDefault="00E85310">
      <w:pPr>
        <w:pStyle w:val="Title"/>
        <w:spacing w:line="276" w:lineRule="auto"/>
        <w:rPr>
          <w:rFonts w:cs="Times New Roman"/>
          <w:bCs/>
          <w:color w:val="auto"/>
          <w:sz w:val="56"/>
          <w14:reflection w14:blurRad="6350" w14:stA="53000" w14:stPos="0" w14:endA="300" w14:endPos="35500" w14:dist="0" w14:dir="5400000" w14:fadeDir="5400000" w14:sx="100000" w14:sy="-90000" w14:kx="0" w14:ky="0" w14:algn="bl"/>
        </w:rPr>
      </w:pPr>
      <w:r>
        <w:rPr>
          <w:rFonts w:cs="Times New Roman"/>
          <w:bCs/>
          <w:color w:val="auto"/>
          <w:sz w:val="56"/>
          <w14:reflection w14:blurRad="6350" w14:stA="53000" w14:stPos="0" w14:endA="300" w14:endPos="35500" w14:dist="0" w14:dir="5400000" w14:fadeDir="5400000" w14:sx="100000" w14:sy="-90000" w14:kx="0" w14:ky="0" w14:algn="bl"/>
        </w:rPr>
        <w:t>MIZAN TEPI UNIVERSITY</w:t>
      </w:r>
    </w:p>
    <w:p w:rsidR="00082A9D" w:rsidRDefault="00E85310">
      <w:pPr>
        <w:pStyle w:val="Title"/>
        <w:spacing w:line="276" w:lineRule="auto"/>
        <w:rPr>
          <w:rFonts w:cs="Times New Roman"/>
          <w:bCs/>
          <w:color w:val="auto"/>
          <w:sz w:val="96"/>
          <w:szCs w:val="96"/>
          <w14:reflection w14:blurRad="6350" w14:stA="53000" w14:stPos="0" w14:endA="300" w14:endPos="35500" w14:dist="0" w14:dir="5400000" w14:fadeDir="5400000" w14:sx="100000" w14:sy="-90000" w14:kx="0" w14:ky="0" w14:algn="bl"/>
        </w:rPr>
      </w:pPr>
      <w:r>
        <w:rPr>
          <w:rFonts w:cs="Times New Roman"/>
          <w:bCs/>
          <w:color w:val="auto"/>
          <w:sz w:val="40"/>
          <w:szCs w:val="96"/>
          <w14:reflection w14:blurRad="6350" w14:stA="53000" w14:stPos="0" w14:endA="300" w14:endPos="35500" w14:dist="0" w14:dir="5400000" w14:fadeDir="5400000" w14:sx="100000" w14:sy="-90000" w14:kx="0" w14:ky="0" w14:algn="bl"/>
        </w:rPr>
        <w:t>SCHOOL OF COMPUTING AND INFORMATICS DEPARTMENT OF SOFTWARE ENGINEERING</w:t>
      </w:r>
    </w:p>
    <w:p w:rsidR="00082A9D" w:rsidRDefault="00082A9D">
      <w:pPr>
        <w:spacing w:line="413" w:lineRule="exact"/>
        <w:ind w:right="1170"/>
        <w:rPr>
          <w:color w:val="000000" w:themeColor="text1"/>
          <w:sz w:val="44"/>
          <w:szCs w:val="28"/>
          <w14:shadow w14:blurRad="38100" w14:dist="19050" w14:dir="2700000" w14:sx="100000" w14:sy="100000" w14:kx="0" w14:ky="0" w14:algn="tl">
            <w14:schemeClr w14:val="dk1">
              <w14:alpha w14:val="60000"/>
            </w14:schemeClr>
          </w14:shadow>
        </w:rPr>
      </w:pPr>
    </w:p>
    <w:p w:rsidR="00082A9D" w:rsidRDefault="00E85310">
      <w:pPr>
        <w:pStyle w:val="NormalWeb"/>
        <w:rPr>
          <w:b/>
          <w:bCs/>
          <w:sz w:val="33"/>
        </w:rPr>
      </w:pPr>
      <w:r>
        <w:rPr>
          <w:sz w:val="32"/>
          <w:szCs w:val="32"/>
        </w:rPr>
        <w:t>TITLE: "</w:t>
      </w:r>
      <w:r>
        <w:rPr>
          <w:b/>
          <w:bCs/>
          <w:sz w:val="32"/>
          <w:szCs w:val="32"/>
        </w:rPr>
        <w:t>Android-Based LocalJobSync</w:t>
      </w:r>
      <w:r>
        <w:rPr>
          <w:sz w:val="32"/>
          <w:szCs w:val="32"/>
        </w:rPr>
        <w:t xml:space="preserve">: Smart Job Board &amp; Skill Advisory | </w:t>
      </w:r>
      <w:r>
        <w:rPr>
          <w:rFonts w:ascii="Nyala" w:hAnsi="Nyala" w:cs="Nyala"/>
          <w:sz w:val="32"/>
          <w:szCs w:val="32"/>
        </w:rPr>
        <w:t>ስማርት</w:t>
      </w:r>
      <w:r>
        <w:rPr>
          <w:sz w:val="32"/>
          <w:szCs w:val="32"/>
        </w:rPr>
        <w:t xml:space="preserve"> </w:t>
      </w:r>
      <w:r>
        <w:rPr>
          <w:rFonts w:ascii="Nyala" w:hAnsi="Nyala" w:cs="Nyala"/>
          <w:sz w:val="32"/>
          <w:szCs w:val="32"/>
        </w:rPr>
        <w:t>የስራ</w:t>
      </w:r>
      <w:r>
        <w:rPr>
          <w:sz w:val="32"/>
          <w:szCs w:val="32"/>
        </w:rPr>
        <w:t xml:space="preserve"> </w:t>
      </w:r>
      <w:r>
        <w:rPr>
          <w:rFonts w:ascii="Nyala" w:hAnsi="Nyala" w:cs="Nyala"/>
          <w:sz w:val="32"/>
          <w:szCs w:val="32"/>
        </w:rPr>
        <w:t>ማስታወቂያ</w:t>
      </w:r>
      <w:r>
        <w:rPr>
          <w:sz w:val="32"/>
          <w:szCs w:val="32"/>
        </w:rPr>
        <w:t xml:space="preserve"> </w:t>
      </w:r>
      <w:r>
        <w:rPr>
          <w:rFonts w:ascii="Nyala" w:hAnsi="Nyala" w:cs="Nyala"/>
          <w:sz w:val="32"/>
          <w:szCs w:val="32"/>
        </w:rPr>
        <w:t>ቦርድ</w:t>
      </w:r>
      <w:r>
        <w:rPr>
          <w:sz w:val="32"/>
          <w:szCs w:val="32"/>
        </w:rPr>
        <w:t xml:space="preserve"> </w:t>
      </w:r>
      <w:r>
        <w:rPr>
          <w:rFonts w:ascii="Nyala" w:hAnsi="Nyala" w:cs="Nyala"/>
          <w:sz w:val="32"/>
          <w:szCs w:val="32"/>
        </w:rPr>
        <w:t>እና</w:t>
      </w:r>
      <w:r>
        <w:rPr>
          <w:sz w:val="32"/>
          <w:szCs w:val="32"/>
        </w:rPr>
        <w:t xml:space="preserve"> </w:t>
      </w:r>
      <w:r>
        <w:rPr>
          <w:rFonts w:ascii="Nyala" w:hAnsi="Nyala" w:cs="Nyala"/>
          <w:sz w:val="32"/>
          <w:szCs w:val="32"/>
        </w:rPr>
        <w:t>የ</w:t>
      </w:r>
      <w:r>
        <w:t xml:space="preserve"> </w:t>
      </w:r>
      <w:r>
        <w:rPr>
          <w:rFonts w:ascii="Nyala" w:hAnsi="Nyala" w:cs="Nyala"/>
          <w:sz w:val="32"/>
          <w:szCs w:val="32"/>
        </w:rPr>
        <w:t>ተፈላጊ ችሎታ</w:t>
      </w:r>
      <w:r>
        <w:rPr>
          <w:sz w:val="32"/>
          <w:szCs w:val="32"/>
        </w:rPr>
        <w:t xml:space="preserve"> </w:t>
      </w:r>
      <w:r>
        <w:rPr>
          <w:rFonts w:ascii="Nyala" w:hAnsi="Nyala" w:cs="Nyala"/>
          <w:sz w:val="32"/>
          <w:szCs w:val="32"/>
        </w:rPr>
        <w:t>ምክር</w:t>
      </w:r>
      <w:r>
        <w:rPr>
          <w:sz w:val="32"/>
          <w:szCs w:val="32"/>
        </w:rPr>
        <w:t>"</w:t>
      </w:r>
    </w:p>
    <w:p w:rsidR="00082A9D" w:rsidRDefault="00E85310">
      <w:pPr>
        <w:pStyle w:val="BodyText"/>
        <w:spacing w:before="5"/>
        <w:rPr>
          <w:b/>
          <w:bCs/>
          <w:sz w:val="33"/>
        </w:rPr>
      </w:pPr>
      <w:r>
        <w:rPr>
          <w:b/>
          <w:iCs/>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76200</wp:posOffset>
                </wp:positionV>
                <wp:extent cx="5641975" cy="2219325"/>
                <wp:effectExtent l="0" t="0" r="15875" b="28575"/>
                <wp:wrapNone/>
                <wp:docPr id="720528625" name="Horizontal Scroll 6"/>
                <wp:cNvGraphicFramePr/>
                <a:graphic xmlns:a="http://schemas.openxmlformats.org/drawingml/2006/main">
                  <a:graphicData uri="http://schemas.microsoft.com/office/word/2010/wordprocessingShape">
                    <wps:wsp>
                      <wps:cNvSpPr/>
                      <wps:spPr>
                        <a:xfrm>
                          <a:off x="0" y="0"/>
                          <a:ext cx="5641975" cy="2219325"/>
                        </a:xfrm>
                        <a:prstGeom prst="horizontalScroll">
                          <a:avLst/>
                        </a:prstGeom>
                      </wps:spPr>
                      <wps:style>
                        <a:lnRef idx="2">
                          <a:schemeClr val="dk1"/>
                        </a:lnRef>
                        <a:fillRef idx="1">
                          <a:schemeClr val="lt1"/>
                        </a:fillRef>
                        <a:effectRef idx="0">
                          <a:schemeClr val="dk1"/>
                        </a:effectRef>
                        <a:fontRef idx="minor">
                          <a:schemeClr val="dk1"/>
                        </a:fontRef>
                      </wps:style>
                      <wps:txbx>
                        <w:txbxContent>
                          <w:p w:rsidR="00E85310" w:rsidRDefault="00E85310">
                            <w:pPr>
                              <w:tabs>
                                <w:tab w:val="left" w:pos="4185"/>
                              </w:tabs>
                              <w:ind w:left="720"/>
                              <w:rPr>
                                <w:bCs/>
                                <w:sz w:val="40"/>
                                <w:szCs w:val="40"/>
                              </w:rPr>
                            </w:pPr>
                            <w:r>
                              <w:rPr>
                                <w:bCs/>
                                <w:sz w:val="40"/>
                                <w:szCs w:val="40"/>
                              </w:rPr>
                              <w:t xml:space="preserve">NAME:  BIREHANU KASSA   </w:t>
                            </w:r>
                            <w:r>
                              <w:rPr>
                                <w:bCs/>
                                <w:sz w:val="40"/>
                                <w:szCs w:val="40"/>
                              </w:rPr>
                              <w:br/>
                              <w:t xml:space="preserve">Email:  </w:t>
                            </w:r>
                            <w:hyperlink r:id="rId10" w:history="1">
                              <w:r>
                                <w:rPr>
                                  <w:rStyle w:val="Hyperlink"/>
                                  <w:bCs/>
                                  <w:sz w:val="40"/>
                                  <w:szCs w:val="40"/>
                                </w:rPr>
                                <w:t>Birekassa1020@gmail.com</w:t>
                              </w:r>
                            </w:hyperlink>
                            <w:r>
                              <w:rPr>
                                <w:bCs/>
                                <w:sz w:val="40"/>
                                <w:szCs w:val="40"/>
                              </w:rPr>
                              <w:br/>
                              <w:t>Phone:  +251917828062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6" o:spid="_x0000_s1026" type="#_x0000_t98" style="position:absolute;margin-left:0;margin-top:6pt;width:444.25pt;height:174.7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" fillcolor="white [3201]" strokecolor="black [3200]" strokeweight="1pt">
                <v:stroke joinstyle="miter"/>
                <v:textbox>
                  <w:txbxContent>
                    <w:p w:rsidR="00E85310" w:rsidRDefault="00E85310">
                      <w:pPr>
                        <w:tabs>
                          <w:tab w:val="left" w:pos="4185"/>
                        </w:tabs>
                        <w:ind w:left="720"/>
                        <w:rPr>
                          <w:bCs/>
                          <w:sz w:val="40"/>
                          <w:szCs w:val="40"/>
                        </w:rPr>
                      </w:pPr>
                      <w:r>
                        <w:rPr>
                          <w:bCs/>
                          <w:sz w:val="40"/>
                          <w:szCs w:val="40"/>
                        </w:rPr>
                        <w:t xml:space="preserve">NAME:  BIREHANU KASSA   </w:t>
                      </w:r>
                      <w:r>
                        <w:rPr>
                          <w:bCs/>
                          <w:sz w:val="40"/>
                          <w:szCs w:val="40"/>
                        </w:rPr>
                        <w:br/>
                        <w:t xml:space="preserve">Email:  </w:t>
                      </w:r>
                      <w:hyperlink r:id="rId11" w:history="1">
                        <w:r>
                          <w:rPr>
                            <w:rStyle w:val="Hyperlink"/>
                            <w:bCs/>
                            <w:sz w:val="40"/>
                            <w:szCs w:val="40"/>
                          </w:rPr>
                          <w:t>Birekassa1020@gmail.com</w:t>
                        </w:r>
                      </w:hyperlink>
                      <w:r>
                        <w:rPr>
                          <w:bCs/>
                          <w:sz w:val="40"/>
                          <w:szCs w:val="40"/>
                        </w:rPr>
                        <w:br/>
                        <w:t>Phone:  +251917828062</w:t>
                      </w:r>
                    </w:p>
                  </w:txbxContent>
                </v:textbox>
                <w10:wrap anchorx="margin"/>
              </v:shape>
            </w:pict>
          </mc:Fallback>
        </mc:AlternateContent>
      </w:r>
    </w:p>
    <w:p w:rsidR="00082A9D" w:rsidRDefault="00082A9D">
      <w:pPr>
        <w:pStyle w:val="BodyText"/>
        <w:spacing w:before="5"/>
        <w:rPr>
          <w:b/>
          <w:bCs/>
          <w:sz w:val="33"/>
        </w:rPr>
      </w:pPr>
    </w:p>
    <w:p w:rsidR="00082A9D" w:rsidRDefault="00082A9D">
      <w:pPr>
        <w:pStyle w:val="ListParagraph"/>
        <w:tabs>
          <w:tab w:val="left" w:pos="2680"/>
          <w:tab w:val="left" w:leader="dot" w:pos="6265"/>
        </w:tabs>
        <w:spacing w:before="161"/>
        <w:ind w:left="2680" w:firstLine="0"/>
        <w:jc w:val="right"/>
        <w:rPr>
          <w:sz w:val="24"/>
          <w:szCs w:val="24"/>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pStyle w:val="ListParagraph"/>
        <w:tabs>
          <w:tab w:val="left" w:pos="2680"/>
          <w:tab w:val="left" w:leader="dot" w:pos="6265"/>
        </w:tabs>
        <w:spacing w:before="161"/>
        <w:ind w:left="2680" w:firstLine="0"/>
        <w:jc w:val="right"/>
        <w:rPr>
          <w:sz w:val="28"/>
        </w:rPr>
      </w:pPr>
    </w:p>
    <w:p w:rsidR="00082A9D" w:rsidRDefault="00082A9D">
      <w:pPr>
        <w:tabs>
          <w:tab w:val="left" w:pos="2680"/>
          <w:tab w:val="left" w:leader="dot" w:pos="6265"/>
        </w:tabs>
        <w:spacing w:before="161"/>
        <w:rPr>
          <w:sz w:val="28"/>
        </w:rPr>
      </w:pPr>
    </w:p>
    <w:p w:rsidR="00082A9D" w:rsidRDefault="00082A9D">
      <w:pPr>
        <w:tabs>
          <w:tab w:val="left" w:pos="2680"/>
          <w:tab w:val="left" w:leader="dot" w:pos="6265"/>
        </w:tabs>
        <w:spacing w:before="161"/>
        <w:rPr>
          <w:sz w:val="28"/>
        </w:rPr>
      </w:pPr>
    </w:p>
    <w:p w:rsidR="00082A9D" w:rsidRDefault="00E85310">
      <w:pPr>
        <w:spacing w:line="360" w:lineRule="auto"/>
        <w:jc w:val="right"/>
        <w:rPr>
          <w:sz w:val="28"/>
          <w:szCs w:val="28"/>
        </w:rPr>
      </w:pPr>
      <w:r>
        <w:rPr>
          <w:sz w:val="28"/>
        </w:rPr>
        <w:t>SUBMITTED TO:</w:t>
      </w:r>
      <w:r>
        <w:rPr>
          <w:sz w:val="28"/>
          <w:szCs w:val="28"/>
        </w:rPr>
        <w:t xml:space="preserve"> </w:t>
      </w:r>
      <w:r>
        <w:rPr>
          <w:b/>
          <w:bCs/>
          <w:sz w:val="28"/>
          <w:szCs w:val="28"/>
        </w:rPr>
        <w:t xml:space="preserve">MTU </w:t>
      </w:r>
      <w:r>
        <w:rPr>
          <w:b/>
          <w:sz w:val="28"/>
          <w:szCs w:val="28"/>
        </w:rPr>
        <w:t xml:space="preserve">Business Incubation center </w:t>
      </w:r>
    </w:p>
    <w:p w:rsidR="00082A9D" w:rsidRDefault="00E85310">
      <w:pPr>
        <w:pStyle w:val="ListParagraph"/>
        <w:tabs>
          <w:tab w:val="left" w:pos="2680"/>
          <w:tab w:val="left" w:leader="dot" w:pos="6265"/>
        </w:tabs>
        <w:spacing w:before="161"/>
        <w:ind w:left="2680" w:firstLine="0"/>
        <w:jc w:val="right"/>
        <w:rPr>
          <w:sz w:val="28"/>
        </w:rPr>
        <w:sectPr w:rsidR="00082A9D">
          <w:footerReference w:type="default" r:id="rId12"/>
          <w:footerReference w:type="first" r:id="rId13"/>
          <w:pgSz w:w="12240" w:h="15840"/>
          <w:pgMar w:top="1440" w:right="1440" w:bottom="1440" w:left="1440" w:header="720" w:footer="720" w:gutter="0"/>
          <w:pgNumType w:fmt="lowerRoman" w:start="1"/>
          <w:cols w:space="720"/>
          <w:titlePg/>
          <w:docGrid w:linePitch="360"/>
        </w:sectPr>
      </w:pPr>
      <w:r>
        <w:rPr>
          <w:sz w:val="28"/>
        </w:rPr>
        <w:t>SUBMITTION</w:t>
      </w:r>
      <w:r>
        <w:rPr>
          <w:spacing w:val="-5"/>
          <w:sz w:val="28"/>
        </w:rPr>
        <w:t xml:space="preserve"> </w:t>
      </w:r>
      <w:r>
        <w:rPr>
          <w:sz w:val="28"/>
        </w:rPr>
        <w:t>DATE:</w:t>
      </w:r>
      <w:r>
        <w:rPr>
          <w:spacing w:val="-5"/>
          <w:sz w:val="28"/>
        </w:rPr>
        <w:t xml:space="preserve"> </w:t>
      </w:r>
      <w:r>
        <w:rPr>
          <w:b/>
          <w:bCs/>
          <w:sz w:val="28"/>
        </w:rPr>
        <w:t>Dec-17-2017</w:t>
      </w:r>
      <w:r>
        <w:rPr>
          <w:b/>
          <w:bCs/>
          <w:spacing w:val="-5"/>
          <w:sz w:val="28"/>
        </w:rPr>
        <w:t xml:space="preserve"> </w:t>
      </w:r>
      <w:r>
        <w:rPr>
          <w:b/>
          <w:bCs/>
          <w:sz w:val="28"/>
        </w:rPr>
        <w:t>E.C</w:t>
      </w:r>
    </w:p>
    <w:p w:rsidR="00082A9D" w:rsidRDefault="00E85310">
      <w:pPr>
        <w:pStyle w:val="Heading1"/>
        <w:numPr>
          <w:ilvl w:val="0"/>
          <w:numId w:val="0"/>
        </w:numPr>
        <w:rPr>
          <w:rFonts w:cs="Times New Roman"/>
        </w:rPr>
      </w:pPr>
      <w:bookmarkStart w:id="1" w:name="_Toc185969779"/>
      <w:r>
        <w:rPr>
          <w:rFonts w:cs="Times New Roman"/>
        </w:rPr>
        <w:lastRenderedPageBreak/>
        <w:t>ABSTRACTION</w:t>
      </w:r>
      <w:bookmarkEnd w:id="1"/>
    </w:p>
    <w:p w:rsidR="00082A9D" w:rsidRDefault="00E85310">
      <w:pPr>
        <w:widowControl/>
        <w:autoSpaceDE/>
        <w:autoSpaceDN/>
        <w:spacing w:before="240" w:after="160" w:line="360" w:lineRule="auto"/>
        <w:jc w:val="both"/>
        <w:rPr>
          <w:sz w:val="24"/>
          <w:szCs w:val="24"/>
        </w:rPr>
      </w:pPr>
      <w:r>
        <w:rPr>
          <w:sz w:val="24"/>
          <w:szCs w:val="24"/>
        </w:rPr>
        <w:t>First and foremost, I express my heartfelt gratitude to the Almighty for granting me strength, guidance, and perseverance throughout this mini-project. Without divine support, my accomplishments would not have been possible.</w:t>
      </w:r>
    </w:p>
    <w:p w:rsidR="00082A9D" w:rsidRDefault="00E85310">
      <w:pPr>
        <w:widowControl/>
        <w:autoSpaceDE/>
        <w:autoSpaceDN/>
        <w:spacing w:before="240" w:after="160" w:line="360" w:lineRule="auto"/>
        <w:jc w:val="both"/>
        <w:rPr>
          <w:sz w:val="24"/>
          <w:szCs w:val="24"/>
        </w:rPr>
      </w:pPr>
      <w:r>
        <w:rPr>
          <w:sz w:val="24"/>
          <w:szCs w:val="24"/>
        </w:rPr>
        <w:t xml:space="preserve"> I extend my deepest appreciation to my </w:t>
      </w:r>
      <w:r>
        <w:rPr>
          <w:b/>
          <w:bCs/>
          <w:sz w:val="24"/>
          <w:szCs w:val="24"/>
        </w:rPr>
        <w:t>family</w:t>
      </w:r>
      <w:r>
        <w:rPr>
          <w:sz w:val="24"/>
          <w:szCs w:val="24"/>
        </w:rPr>
        <w:t>, I express my sincere gratitude for their unconditional love, encouragement, and sacrifices that provided me the foundation to pursue my goals. Their constant support has been a source of strength and inspiration.</w:t>
      </w:r>
    </w:p>
    <w:p w:rsidR="00082A9D" w:rsidRDefault="00E85310">
      <w:pPr>
        <w:widowControl/>
        <w:autoSpaceDE/>
        <w:autoSpaceDN/>
        <w:spacing w:after="160" w:line="360" w:lineRule="auto"/>
        <w:jc w:val="both"/>
        <w:rPr>
          <w:sz w:val="24"/>
          <w:szCs w:val="24"/>
        </w:rPr>
      </w:pPr>
      <w:r>
        <w:rPr>
          <w:sz w:val="24"/>
          <w:szCs w:val="24"/>
        </w:rPr>
        <w:t xml:space="preserve">To my </w:t>
      </w:r>
      <w:r>
        <w:rPr>
          <w:b/>
          <w:bCs/>
          <w:sz w:val="24"/>
          <w:szCs w:val="24"/>
        </w:rPr>
        <w:t>Head of Department, Mr. Melkamu Debas</w:t>
      </w:r>
      <w:r>
        <w:rPr>
          <w:sz w:val="24"/>
          <w:szCs w:val="24"/>
        </w:rPr>
        <w:t xml:space="preserve">, for his unwavering support, guidance, and mentorship. His insights and encouragement have been instrumental in shaping my growth and performance.I </w:t>
      </w:r>
      <w:r w:rsidR="007C6187">
        <w:rPr>
          <w:sz w:val="24"/>
          <w:szCs w:val="24"/>
        </w:rPr>
        <w:t>thanks</w:t>
      </w:r>
      <w:r>
        <w:rPr>
          <w:sz w:val="24"/>
          <w:szCs w:val="24"/>
        </w:rPr>
        <w:t xml:space="preserve"> him repeatedly for his tireless efforts and commitment to my success.</w:t>
      </w:r>
    </w:p>
    <w:p w:rsidR="00082A9D" w:rsidRDefault="00E85310">
      <w:pPr>
        <w:widowControl/>
        <w:autoSpaceDE/>
        <w:autoSpaceDN/>
        <w:spacing w:after="160" w:line="360" w:lineRule="auto"/>
        <w:jc w:val="both"/>
        <w:rPr>
          <w:sz w:val="24"/>
          <w:szCs w:val="24"/>
        </w:rPr>
      </w:pPr>
      <w:r>
        <w:rPr>
          <w:sz w:val="24"/>
          <w:szCs w:val="24"/>
        </w:rPr>
        <w:t xml:space="preserve">I also wish to thank all my </w:t>
      </w:r>
      <w:r>
        <w:rPr>
          <w:b/>
          <w:bCs/>
          <w:sz w:val="24"/>
          <w:szCs w:val="24"/>
        </w:rPr>
        <w:t>teachers</w:t>
      </w:r>
      <w:r>
        <w:rPr>
          <w:sz w:val="24"/>
          <w:szCs w:val="24"/>
        </w:rPr>
        <w:t xml:space="preserve"> who have supported me along this journey. Their dedication and inspiration have provided the foundation for my academic achievements and personal growth.</w:t>
      </w:r>
    </w:p>
    <w:p w:rsidR="00082A9D" w:rsidRDefault="00E85310">
      <w:pPr>
        <w:widowControl/>
        <w:autoSpaceDE/>
        <w:autoSpaceDN/>
        <w:spacing w:after="160" w:line="360" w:lineRule="auto"/>
        <w:jc w:val="both"/>
        <w:rPr>
          <w:sz w:val="24"/>
          <w:szCs w:val="24"/>
        </w:rPr>
      </w:pPr>
      <w:r>
        <w:rPr>
          <w:sz w:val="24"/>
          <w:szCs w:val="24"/>
        </w:rPr>
        <w:t xml:space="preserve">To my </w:t>
      </w:r>
      <w:r>
        <w:rPr>
          <w:b/>
          <w:bCs/>
          <w:sz w:val="24"/>
          <w:szCs w:val="24"/>
        </w:rPr>
        <w:t>friends</w:t>
      </w:r>
      <w:r>
        <w:rPr>
          <w:sz w:val="24"/>
          <w:szCs w:val="24"/>
        </w:rPr>
        <w:t xml:space="preserve"> and </w:t>
      </w:r>
      <w:r>
        <w:rPr>
          <w:b/>
          <w:bCs/>
          <w:sz w:val="24"/>
          <w:szCs w:val="24"/>
        </w:rPr>
        <w:t>classmates</w:t>
      </w:r>
      <w:r>
        <w:rPr>
          <w:sz w:val="24"/>
          <w:szCs w:val="24"/>
        </w:rPr>
        <w:t>, I extend my thanks for their collaboration, encouragement, and shared experiences that have enriched this journey. Your thoughtful peer reviews, insightful suggestions, and constructive feedback have been instrumental in the success of this project. The collective effort and exchange of ideas made this experience both rewarding and memorable.</w:t>
      </w:r>
    </w:p>
    <w:p w:rsidR="00082A9D" w:rsidRDefault="00E85310">
      <w:pPr>
        <w:widowControl/>
        <w:autoSpaceDE/>
        <w:autoSpaceDN/>
        <w:spacing w:after="160" w:line="360" w:lineRule="auto"/>
        <w:jc w:val="both"/>
        <w:rPr>
          <w:sz w:val="24"/>
          <w:szCs w:val="24"/>
        </w:rPr>
      </w:pPr>
      <w:r>
        <w:rPr>
          <w:sz w:val="24"/>
          <w:szCs w:val="24"/>
        </w:rPr>
        <w:t>Lastly, I extend my gratitude to all those who, though not mentioned by name, have contributed in various ways to the successful completion of this mini-project. Your support and assistance, in every form, are deeply appreciated.</w:t>
      </w:r>
    </w:p>
    <w:p w:rsidR="00082A9D" w:rsidRDefault="00082A9D">
      <w:pPr>
        <w:widowControl/>
        <w:autoSpaceDE/>
        <w:autoSpaceDN/>
        <w:spacing w:after="160" w:line="360" w:lineRule="auto"/>
        <w:jc w:val="both"/>
        <w:rPr>
          <w:sz w:val="24"/>
          <w:szCs w:val="24"/>
        </w:rPr>
      </w:pPr>
    </w:p>
    <w:p w:rsidR="00082A9D" w:rsidRDefault="00082A9D">
      <w:pPr>
        <w:widowControl/>
        <w:autoSpaceDE/>
        <w:autoSpaceDN/>
        <w:spacing w:after="160" w:line="360" w:lineRule="auto"/>
        <w:jc w:val="both"/>
        <w:rPr>
          <w:sz w:val="24"/>
          <w:szCs w:val="24"/>
        </w:rPr>
      </w:pPr>
    </w:p>
    <w:p w:rsidR="00082A9D" w:rsidRDefault="00082A9D">
      <w:pPr>
        <w:widowControl/>
        <w:autoSpaceDE/>
        <w:autoSpaceDN/>
        <w:spacing w:after="160" w:line="360" w:lineRule="auto"/>
        <w:jc w:val="both"/>
        <w:rPr>
          <w:sz w:val="24"/>
          <w:szCs w:val="24"/>
        </w:rPr>
      </w:pPr>
    </w:p>
    <w:p w:rsidR="00082A9D" w:rsidRDefault="00082A9D">
      <w:pPr>
        <w:widowControl/>
        <w:autoSpaceDE/>
        <w:autoSpaceDN/>
        <w:spacing w:after="160" w:line="360" w:lineRule="auto"/>
        <w:jc w:val="both"/>
        <w:rPr>
          <w:sz w:val="24"/>
          <w:szCs w:val="24"/>
        </w:rPr>
      </w:pPr>
    </w:p>
    <w:sdt>
      <w:sdtPr>
        <w:rPr>
          <w:rFonts w:eastAsia="Times New Roman" w:cs="Times New Roman"/>
          <w:b w:val="0"/>
          <w:bCs w:val="0"/>
          <w:smallCaps w:val="0"/>
          <w:color w:val="auto"/>
          <w:sz w:val="22"/>
          <w:szCs w:val="22"/>
        </w:rPr>
        <w:id w:val="273763803"/>
        <w:docPartObj>
          <w:docPartGallery w:val="Table of Contents"/>
          <w:docPartUnique/>
        </w:docPartObj>
      </w:sdtPr>
      <w:sdtContent>
        <w:p w:rsidR="00082A9D" w:rsidRDefault="00E85310">
          <w:pPr>
            <w:pStyle w:val="TOCHeading1"/>
            <w:numPr>
              <w:ilvl w:val="0"/>
              <w:numId w:val="0"/>
            </w:numPr>
            <w:ind w:left="432"/>
            <w:rPr>
              <w:rFonts w:cs="Times New Roman"/>
            </w:rPr>
          </w:pPr>
          <w:r>
            <w:rPr>
              <w:rFonts w:cs="Times New Roman"/>
            </w:rPr>
            <w:t>Table of Contents</w:t>
          </w:r>
        </w:p>
        <w:p w:rsidR="00082A9D" w:rsidRDefault="00E85310">
          <w:pPr>
            <w:pStyle w:val="TOC1"/>
            <w:tabs>
              <w:tab w:val="right" w:leader="dot" w:pos="9350"/>
            </w:tabs>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85969779" w:history="1">
            <w:r>
              <w:rPr>
                <w:rStyle w:val="Hyperlink"/>
              </w:rPr>
              <w:t>ABSTRACTION</w:t>
            </w:r>
            <w:r>
              <w:tab/>
            </w:r>
            <w:r>
              <w:fldChar w:fldCharType="begin"/>
            </w:r>
            <w:r>
              <w:instrText xml:space="preserve"> PAGEREF _Toc185969779 \h </w:instrText>
            </w:r>
            <w:r>
              <w:fldChar w:fldCharType="separate"/>
            </w:r>
            <w:r>
              <w:t>I</w:t>
            </w:r>
            <w:r>
              <w:fldChar w:fldCharType="end"/>
            </w:r>
          </w:hyperlink>
        </w:p>
        <w:p w:rsidR="00082A9D" w:rsidRDefault="00E85310">
          <w:pPr>
            <w:pStyle w:val="TOC1"/>
            <w:tabs>
              <w:tab w:val="right" w:leader="dot" w:pos="9350"/>
            </w:tabs>
            <w:rPr>
              <w:rFonts w:asciiTheme="minorHAnsi" w:eastAsiaTheme="minorEastAsia" w:hAnsiTheme="minorHAnsi" w:cstheme="minorBidi"/>
              <w:kern w:val="2"/>
              <w14:ligatures w14:val="standardContextual"/>
            </w:rPr>
          </w:pPr>
          <w:hyperlink w:anchor="_Toc185969780" w:history="1">
            <w:r>
              <w:rPr>
                <w:rStyle w:val="Hyperlink"/>
              </w:rPr>
              <w:t>LIST OF TABLES</w:t>
            </w:r>
            <w:r>
              <w:tab/>
            </w:r>
            <w:r>
              <w:fldChar w:fldCharType="begin"/>
            </w:r>
            <w:r>
              <w:instrText xml:space="preserve"> PAGEREF _Toc185969780 \h </w:instrText>
            </w:r>
            <w:r>
              <w:fldChar w:fldCharType="separate"/>
            </w:r>
            <w:r>
              <w:t>IV</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1" w:history="1">
            <w:r>
              <w:rPr>
                <w:rStyle w:val="Hyperlink"/>
              </w:rPr>
              <w:t>1.1</w:t>
            </w:r>
            <w:r>
              <w:rPr>
                <w:rFonts w:asciiTheme="minorHAnsi" w:eastAsiaTheme="minorEastAsia" w:hAnsiTheme="minorHAnsi" w:cstheme="minorBidi"/>
                <w:kern w:val="2"/>
                <w14:ligatures w14:val="standardContextual"/>
              </w:rPr>
              <w:tab/>
            </w:r>
            <w:r>
              <w:rPr>
                <w:rStyle w:val="Hyperlink"/>
              </w:rPr>
              <w:t>INTRODUCTION</w:t>
            </w:r>
            <w:r>
              <w:tab/>
            </w:r>
            <w:r>
              <w:fldChar w:fldCharType="begin"/>
            </w:r>
            <w:r>
              <w:instrText xml:space="preserve"> PAGEREF _Toc185969781 \h </w:instrText>
            </w:r>
            <w:r>
              <w:fldChar w:fldCharType="separate"/>
            </w:r>
            <w:r>
              <w:t>1</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2" w:history="1">
            <w:r>
              <w:rPr>
                <w:rStyle w:val="Hyperlink"/>
              </w:rPr>
              <w:t>1.2</w:t>
            </w:r>
            <w:r>
              <w:rPr>
                <w:rFonts w:asciiTheme="minorHAnsi" w:eastAsiaTheme="minorEastAsia" w:hAnsiTheme="minorHAnsi" w:cstheme="minorBidi"/>
                <w:kern w:val="2"/>
                <w14:ligatures w14:val="standardContextual"/>
              </w:rPr>
              <w:tab/>
            </w:r>
            <w:r>
              <w:rPr>
                <w:rStyle w:val="Hyperlink"/>
              </w:rPr>
              <w:t>background of the university</w:t>
            </w:r>
            <w:r>
              <w:tab/>
            </w:r>
            <w:r>
              <w:fldChar w:fldCharType="begin"/>
            </w:r>
            <w:r>
              <w:instrText xml:space="preserve"> PAGEREF _Toc185969782 \h </w:instrText>
            </w:r>
            <w:r>
              <w:fldChar w:fldCharType="separate"/>
            </w:r>
            <w:r>
              <w:t>2</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3" w:history="1">
            <w:r>
              <w:rPr>
                <w:rStyle w:val="Hyperlink"/>
              </w:rPr>
              <w:t>1.3</w:t>
            </w:r>
            <w:r>
              <w:rPr>
                <w:rFonts w:asciiTheme="minorHAnsi" w:eastAsiaTheme="minorEastAsia" w:hAnsiTheme="minorHAnsi" w:cstheme="minorBidi"/>
                <w:kern w:val="2"/>
                <w14:ligatures w14:val="standardContextual"/>
              </w:rPr>
              <w:tab/>
            </w:r>
            <w:r>
              <w:rPr>
                <w:rStyle w:val="Hyperlink"/>
              </w:rPr>
              <w:t>background of the project</w:t>
            </w:r>
            <w:r>
              <w:tab/>
            </w:r>
            <w:r>
              <w:fldChar w:fldCharType="begin"/>
            </w:r>
            <w:r>
              <w:instrText xml:space="preserve"> PAGEREF _Toc185969783 \h </w:instrText>
            </w:r>
            <w:r>
              <w:fldChar w:fldCharType="separate"/>
            </w:r>
            <w:r>
              <w:t>2</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4" w:history="1">
            <w:r>
              <w:rPr>
                <w:rStyle w:val="Hyperlink"/>
              </w:rPr>
              <w:t>1.4</w:t>
            </w:r>
            <w:r>
              <w:rPr>
                <w:rFonts w:asciiTheme="minorHAnsi" w:eastAsiaTheme="minorEastAsia" w:hAnsiTheme="minorHAnsi" w:cstheme="minorBidi"/>
                <w:kern w:val="2"/>
                <w14:ligatures w14:val="standardContextual"/>
              </w:rPr>
              <w:tab/>
            </w:r>
            <w:r>
              <w:rPr>
                <w:rStyle w:val="Hyperlink"/>
              </w:rPr>
              <w:t>team composition and communication plan</w:t>
            </w:r>
            <w:r>
              <w:tab/>
            </w:r>
            <w:r>
              <w:fldChar w:fldCharType="begin"/>
            </w:r>
            <w:r>
              <w:instrText xml:space="preserve"> PAGEREF _Toc185969784 \h </w:instrText>
            </w:r>
            <w:r>
              <w:fldChar w:fldCharType="separate"/>
            </w:r>
            <w:r>
              <w:t>3</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5" w:history="1">
            <w:r>
              <w:rPr>
                <w:rStyle w:val="Hyperlink"/>
              </w:rPr>
              <w:t>1.5</w:t>
            </w:r>
            <w:r>
              <w:rPr>
                <w:rFonts w:asciiTheme="minorHAnsi" w:eastAsiaTheme="minorEastAsia" w:hAnsiTheme="minorHAnsi" w:cstheme="minorBidi"/>
                <w:kern w:val="2"/>
                <w14:ligatures w14:val="standardContextual"/>
              </w:rPr>
              <w:tab/>
            </w:r>
            <w:r>
              <w:rPr>
                <w:rStyle w:val="Hyperlink"/>
              </w:rPr>
              <w:t>task and schedule</w:t>
            </w:r>
            <w:r>
              <w:tab/>
            </w:r>
            <w:r>
              <w:fldChar w:fldCharType="begin"/>
            </w:r>
            <w:r>
              <w:instrText xml:space="preserve"> PAGEREF _Toc185969785 \h </w:instrText>
            </w:r>
            <w:r>
              <w:fldChar w:fldCharType="separate"/>
            </w:r>
            <w:r>
              <w:t>4</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6" w:history="1">
            <w:r>
              <w:rPr>
                <w:rStyle w:val="Hyperlink"/>
              </w:rPr>
              <w:t>1.6</w:t>
            </w:r>
            <w:r>
              <w:rPr>
                <w:rFonts w:asciiTheme="minorHAnsi" w:eastAsiaTheme="minorEastAsia" w:hAnsiTheme="minorHAnsi" w:cstheme="minorBidi"/>
                <w:kern w:val="2"/>
                <w14:ligatures w14:val="standardContextual"/>
              </w:rPr>
              <w:tab/>
            </w:r>
            <w:r>
              <w:rPr>
                <w:rStyle w:val="Hyperlink"/>
              </w:rPr>
              <w:t>statement of the problem</w:t>
            </w:r>
            <w:r>
              <w:tab/>
            </w:r>
            <w:r>
              <w:fldChar w:fldCharType="begin"/>
            </w:r>
            <w:r>
              <w:instrText xml:space="preserve"> PAGEREF _Toc185969786 \h </w:instrText>
            </w:r>
            <w:r>
              <w:fldChar w:fldCharType="separate"/>
            </w:r>
            <w:r>
              <w:t>5</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87" w:history="1">
            <w:r>
              <w:rPr>
                <w:rStyle w:val="Hyperlink"/>
              </w:rPr>
              <w:t>1.7</w:t>
            </w:r>
            <w:r>
              <w:rPr>
                <w:rFonts w:asciiTheme="minorHAnsi" w:eastAsiaTheme="minorEastAsia" w:hAnsiTheme="minorHAnsi" w:cstheme="minorBidi"/>
                <w:kern w:val="2"/>
                <w14:ligatures w14:val="standardContextual"/>
              </w:rPr>
              <w:tab/>
            </w:r>
            <w:r>
              <w:rPr>
                <w:rStyle w:val="Hyperlink"/>
              </w:rPr>
              <w:t>objective of the project</w:t>
            </w:r>
            <w:r>
              <w:tab/>
            </w:r>
            <w:r>
              <w:fldChar w:fldCharType="begin"/>
            </w:r>
            <w:r>
              <w:instrText xml:space="preserve"> PAGEREF _Toc185969787 \h </w:instrText>
            </w:r>
            <w:r>
              <w:fldChar w:fldCharType="separate"/>
            </w:r>
            <w:r>
              <w:t>5</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796" w:history="1">
            <w:r>
              <w:rPr>
                <w:rStyle w:val="Hyperlink"/>
              </w:rPr>
              <w:t>1.7.1</w:t>
            </w:r>
            <w:r>
              <w:rPr>
                <w:rFonts w:asciiTheme="minorHAnsi" w:eastAsiaTheme="minorEastAsia" w:hAnsiTheme="minorHAnsi" w:cstheme="minorBidi"/>
                <w:kern w:val="2"/>
                <w14:ligatures w14:val="standardContextual"/>
              </w:rPr>
              <w:tab/>
            </w:r>
            <w:r>
              <w:rPr>
                <w:rStyle w:val="Hyperlink"/>
              </w:rPr>
              <w:t>General Objective</w:t>
            </w:r>
            <w:r>
              <w:tab/>
            </w:r>
            <w:r>
              <w:fldChar w:fldCharType="begin"/>
            </w:r>
            <w:r>
              <w:instrText xml:space="preserve"> PAGEREF _Toc185969796 \h </w:instrText>
            </w:r>
            <w:r>
              <w:fldChar w:fldCharType="separate"/>
            </w:r>
            <w:r>
              <w:t>5</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797" w:history="1">
            <w:r>
              <w:rPr>
                <w:rStyle w:val="Hyperlink"/>
              </w:rPr>
              <w:t>1.7.2</w:t>
            </w:r>
            <w:r>
              <w:rPr>
                <w:rFonts w:asciiTheme="minorHAnsi" w:eastAsiaTheme="minorEastAsia" w:hAnsiTheme="minorHAnsi" w:cstheme="minorBidi"/>
                <w:kern w:val="2"/>
                <w14:ligatures w14:val="standardContextual"/>
              </w:rPr>
              <w:tab/>
            </w:r>
            <w:r>
              <w:rPr>
                <w:rStyle w:val="Hyperlink"/>
              </w:rPr>
              <w:t>1.6.2 Specific Objectives</w:t>
            </w:r>
            <w:r>
              <w:tab/>
            </w:r>
            <w:r>
              <w:fldChar w:fldCharType="begin"/>
            </w:r>
            <w:r>
              <w:instrText xml:space="preserve"> PAGEREF _Toc185969797 \h </w:instrText>
            </w:r>
            <w:r>
              <w:fldChar w:fldCharType="separate"/>
            </w:r>
            <w:r>
              <w:t>5</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798" w:history="1">
            <w:r>
              <w:rPr>
                <w:rStyle w:val="Hyperlink"/>
              </w:rPr>
              <w:t>1.8</w:t>
            </w:r>
            <w:r>
              <w:rPr>
                <w:rFonts w:asciiTheme="minorHAnsi" w:eastAsiaTheme="minorEastAsia" w:hAnsiTheme="minorHAnsi" w:cstheme="minorBidi"/>
                <w:kern w:val="2"/>
                <w14:ligatures w14:val="standardContextual"/>
              </w:rPr>
              <w:tab/>
            </w:r>
            <w:r>
              <w:rPr>
                <w:rStyle w:val="Hyperlink"/>
              </w:rPr>
              <w:t>1.7 SCOPE OF THE PROJECT</w:t>
            </w:r>
            <w:r>
              <w:tab/>
            </w:r>
            <w:r>
              <w:fldChar w:fldCharType="begin"/>
            </w:r>
            <w:r>
              <w:instrText xml:space="preserve"> PAGEREF _Toc185969798 \h </w:instrText>
            </w:r>
            <w:r>
              <w:fldChar w:fldCharType="separate"/>
            </w:r>
            <w:r>
              <w:t>6</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799" w:history="1">
            <w:r>
              <w:rPr>
                <w:rStyle w:val="Hyperlink"/>
              </w:rPr>
              <w:t>1.7.3</w:t>
            </w:r>
            <w:r>
              <w:rPr>
                <w:rFonts w:asciiTheme="minorHAnsi" w:eastAsiaTheme="minorEastAsia" w:hAnsiTheme="minorHAnsi" w:cstheme="minorBidi"/>
                <w:kern w:val="2"/>
                <w14:ligatures w14:val="standardContextual"/>
              </w:rPr>
              <w:tab/>
            </w:r>
            <w:r>
              <w:rPr>
                <w:rStyle w:val="Hyperlink"/>
              </w:rPr>
              <w:t>Platform Features and Functionality</w:t>
            </w:r>
            <w:r>
              <w:tab/>
            </w:r>
            <w:r>
              <w:fldChar w:fldCharType="begin"/>
            </w:r>
            <w:r>
              <w:instrText xml:space="preserve"> PAGEREF _Toc185969799 \h </w:instrText>
            </w:r>
            <w:r>
              <w:fldChar w:fldCharType="separate"/>
            </w:r>
            <w:r>
              <w:t>6</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0" w:history="1">
            <w:r>
              <w:rPr>
                <w:rStyle w:val="Hyperlink"/>
              </w:rPr>
              <w:t>1.7.4</w:t>
            </w:r>
            <w:r>
              <w:rPr>
                <w:rFonts w:asciiTheme="minorHAnsi" w:eastAsiaTheme="minorEastAsia" w:hAnsiTheme="minorHAnsi" w:cstheme="minorBidi"/>
                <w:kern w:val="2"/>
                <w14:ligatures w14:val="standardContextual"/>
              </w:rPr>
              <w:tab/>
            </w:r>
            <w:r>
              <w:rPr>
                <w:rStyle w:val="Hyperlink"/>
              </w:rPr>
              <w:t>Geographical Coverage</w:t>
            </w:r>
            <w:r>
              <w:tab/>
            </w:r>
            <w:r>
              <w:fldChar w:fldCharType="begin"/>
            </w:r>
            <w:r>
              <w:instrText xml:space="preserve"> PAGEREF _Toc185969800 \h </w:instrText>
            </w:r>
            <w:r>
              <w:fldChar w:fldCharType="separate"/>
            </w:r>
            <w:r>
              <w:t>8</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1" w:history="1">
            <w:r>
              <w:rPr>
                <w:rStyle w:val="Hyperlink"/>
              </w:rPr>
              <w:t>1.7.5</w:t>
            </w:r>
            <w:r>
              <w:rPr>
                <w:rFonts w:asciiTheme="minorHAnsi" w:eastAsiaTheme="minorEastAsia" w:hAnsiTheme="minorHAnsi" w:cstheme="minorBidi"/>
                <w:kern w:val="2"/>
                <w14:ligatures w14:val="standardContextual"/>
              </w:rPr>
              <w:tab/>
            </w:r>
            <w:r>
              <w:rPr>
                <w:rStyle w:val="Hyperlink"/>
              </w:rPr>
              <w:t>Stakeholder Engagement</w:t>
            </w:r>
            <w:r>
              <w:tab/>
            </w:r>
            <w:r>
              <w:fldChar w:fldCharType="begin"/>
            </w:r>
            <w:r>
              <w:instrText xml:space="preserve"> PAGEREF _Toc185969801 \h </w:instrText>
            </w:r>
            <w:r>
              <w:fldChar w:fldCharType="separate"/>
            </w:r>
            <w:r>
              <w:t>8</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802" w:history="1">
            <w:r>
              <w:rPr>
                <w:rStyle w:val="Hyperlink"/>
              </w:rPr>
              <w:t>1.9</w:t>
            </w:r>
            <w:r>
              <w:rPr>
                <w:rFonts w:asciiTheme="minorHAnsi" w:eastAsiaTheme="minorEastAsia" w:hAnsiTheme="minorHAnsi" w:cstheme="minorBidi"/>
                <w:kern w:val="2"/>
                <w14:ligatures w14:val="standardContextual"/>
              </w:rPr>
              <w:tab/>
            </w:r>
            <w:r>
              <w:rPr>
                <w:rStyle w:val="Hyperlink"/>
              </w:rPr>
              <w:t>FEASIBILITY STUDY OF THE PROPOSED SYSTEM</w:t>
            </w:r>
            <w:r>
              <w:tab/>
            </w:r>
            <w:r>
              <w:fldChar w:fldCharType="begin"/>
            </w:r>
            <w:r>
              <w:instrText xml:space="preserve"> PAGEREF _Toc185969802 \h </w:instrText>
            </w:r>
            <w:r>
              <w:fldChar w:fldCharType="separate"/>
            </w:r>
            <w:r>
              <w:t>9</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5" w:history="1">
            <w:r>
              <w:rPr>
                <w:rStyle w:val="Hyperlink"/>
              </w:rPr>
              <w:t>1.9.1</w:t>
            </w:r>
            <w:r>
              <w:rPr>
                <w:rFonts w:asciiTheme="minorHAnsi" w:eastAsiaTheme="minorEastAsia" w:hAnsiTheme="minorHAnsi" w:cstheme="minorBidi"/>
                <w:kern w:val="2"/>
                <w14:ligatures w14:val="standardContextual"/>
              </w:rPr>
              <w:tab/>
            </w:r>
            <w:r>
              <w:rPr>
                <w:rStyle w:val="Hyperlink"/>
              </w:rPr>
              <w:t>Economic Feasibility</w:t>
            </w:r>
            <w:r>
              <w:tab/>
            </w:r>
            <w:r>
              <w:fldChar w:fldCharType="begin"/>
            </w:r>
            <w:r>
              <w:instrText xml:space="preserve"> PAGEREF _Toc185969805 \h </w:instrText>
            </w:r>
            <w:r>
              <w:fldChar w:fldCharType="separate"/>
            </w:r>
            <w:r>
              <w:t>9</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6" w:history="1">
            <w:r>
              <w:rPr>
                <w:rStyle w:val="Hyperlink"/>
              </w:rPr>
              <w:t>1.9.2</w:t>
            </w:r>
            <w:r>
              <w:rPr>
                <w:rFonts w:asciiTheme="minorHAnsi" w:eastAsiaTheme="minorEastAsia" w:hAnsiTheme="minorHAnsi" w:cstheme="minorBidi"/>
                <w:kern w:val="2"/>
                <w14:ligatures w14:val="standardContextual"/>
              </w:rPr>
              <w:tab/>
            </w:r>
            <w:r>
              <w:rPr>
                <w:rStyle w:val="Hyperlink"/>
              </w:rPr>
              <w:t>Technical Feasibility</w:t>
            </w:r>
            <w:r>
              <w:tab/>
            </w:r>
            <w:r>
              <w:fldChar w:fldCharType="begin"/>
            </w:r>
            <w:r>
              <w:instrText xml:space="preserve"> PAGEREF _Toc185969806 \h </w:instrText>
            </w:r>
            <w:r>
              <w:fldChar w:fldCharType="separate"/>
            </w:r>
            <w:r>
              <w:t>11</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7" w:history="1">
            <w:r>
              <w:rPr>
                <w:rStyle w:val="Hyperlink"/>
              </w:rPr>
              <w:t>1.9.3</w:t>
            </w:r>
            <w:r>
              <w:rPr>
                <w:rFonts w:asciiTheme="minorHAnsi" w:eastAsiaTheme="minorEastAsia" w:hAnsiTheme="minorHAnsi" w:cstheme="minorBidi"/>
                <w:kern w:val="2"/>
                <w14:ligatures w14:val="standardContextual"/>
              </w:rPr>
              <w:tab/>
            </w:r>
            <w:r>
              <w:rPr>
                <w:rStyle w:val="Hyperlink"/>
              </w:rPr>
              <w:t>Operational Feasibility</w:t>
            </w:r>
            <w:r>
              <w:tab/>
            </w:r>
            <w:r>
              <w:fldChar w:fldCharType="begin"/>
            </w:r>
            <w:r>
              <w:instrText xml:space="preserve"> PAGEREF _Toc185969807 \h </w:instrText>
            </w:r>
            <w:r>
              <w:fldChar w:fldCharType="separate"/>
            </w:r>
            <w:r>
              <w:t>11</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8" w:history="1">
            <w:r>
              <w:rPr>
                <w:rStyle w:val="Hyperlink"/>
              </w:rPr>
              <w:t>1.9.4</w:t>
            </w:r>
            <w:r>
              <w:rPr>
                <w:rFonts w:asciiTheme="minorHAnsi" w:eastAsiaTheme="minorEastAsia" w:hAnsiTheme="minorHAnsi" w:cstheme="minorBidi"/>
                <w:kern w:val="2"/>
                <w14:ligatures w14:val="standardContextual"/>
              </w:rPr>
              <w:tab/>
            </w:r>
            <w:r>
              <w:rPr>
                <w:rStyle w:val="Hyperlink"/>
              </w:rPr>
              <w:t>Behavioral or Political Feasibility</w:t>
            </w:r>
            <w:r>
              <w:tab/>
            </w:r>
            <w:r>
              <w:fldChar w:fldCharType="begin"/>
            </w:r>
            <w:r>
              <w:instrText xml:space="preserve"> PAGEREF _Toc185969808 \h </w:instrText>
            </w:r>
            <w:r>
              <w:fldChar w:fldCharType="separate"/>
            </w:r>
            <w:r>
              <w:t>11</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09" w:history="1">
            <w:r>
              <w:rPr>
                <w:rStyle w:val="Hyperlink"/>
              </w:rPr>
              <w:t>1.9.5</w:t>
            </w:r>
            <w:r>
              <w:rPr>
                <w:rFonts w:asciiTheme="minorHAnsi" w:eastAsiaTheme="minorEastAsia" w:hAnsiTheme="minorHAnsi" w:cstheme="minorBidi"/>
                <w:kern w:val="2"/>
                <w14:ligatures w14:val="standardContextual"/>
              </w:rPr>
              <w:tab/>
            </w:r>
            <w:r>
              <w:rPr>
                <w:rStyle w:val="Hyperlink"/>
              </w:rPr>
              <w:t>Schedule Feasibility</w:t>
            </w:r>
            <w:r>
              <w:tab/>
            </w:r>
            <w:r>
              <w:fldChar w:fldCharType="begin"/>
            </w:r>
            <w:r>
              <w:instrText xml:space="preserve"> PAGEREF _Toc185969809 \h </w:instrText>
            </w:r>
            <w:r>
              <w:fldChar w:fldCharType="separate"/>
            </w:r>
            <w:r>
              <w:t>12</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810" w:history="1">
            <w:r>
              <w:rPr>
                <w:rStyle w:val="Hyperlink"/>
              </w:rPr>
              <w:t>1.10</w:t>
            </w:r>
            <w:r>
              <w:rPr>
                <w:rFonts w:asciiTheme="minorHAnsi" w:eastAsiaTheme="minorEastAsia" w:hAnsiTheme="minorHAnsi" w:cstheme="minorBidi"/>
                <w:kern w:val="2"/>
                <w14:ligatures w14:val="standardContextual"/>
              </w:rPr>
              <w:tab/>
            </w:r>
            <w:r>
              <w:rPr>
                <w:rStyle w:val="Hyperlink"/>
              </w:rPr>
              <w:t>SIGNIFICANCE of the project</w:t>
            </w:r>
            <w:r>
              <w:tab/>
            </w:r>
            <w:r>
              <w:fldChar w:fldCharType="begin"/>
            </w:r>
            <w:r>
              <w:instrText xml:space="preserve"> PAGEREF _Toc185969810 \h </w:instrText>
            </w:r>
            <w:r>
              <w:fldChar w:fldCharType="separate"/>
            </w:r>
            <w:r>
              <w:t>13</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811" w:history="1">
            <w:r>
              <w:rPr>
                <w:rStyle w:val="Hyperlink"/>
              </w:rPr>
              <w:t>1.11</w:t>
            </w:r>
            <w:r>
              <w:rPr>
                <w:rFonts w:asciiTheme="minorHAnsi" w:eastAsiaTheme="minorEastAsia" w:hAnsiTheme="minorHAnsi" w:cstheme="minorBidi"/>
                <w:kern w:val="2"/>
                <w14:ligatures w14:val="standardContextual"/>
              </w:rPr>
              <w:tab/>
            </w:r>
            <w:r>
              <w:rPr>
                <w:rStyle w:val="Hyperlink"/>
              </w:rPr>
              <w:t>TARGET BENEFICIARIES OF THE SYSTEM</w:t>
            </w:r>
            <w:r>
              <w:tab/>
            </w:r>
            <w:r>
              <w:fldChar w:fldCharType="begin"/>
            </w:r>
            <w:r>
              <w:instrText xml:space="preserve"> PAGEREF _Toc185969811 \h </w:instrText>
            </w:r>
            <w:r>
              <w:fldChar w:fldCharType="separate"/>
            </w:r>
            <w:r>
              <w:t>15</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14:ligatures w14:val="standardContextual"/>
            </w:rPr>
          </w:pPr>
          <w:hyperlink w:anchor="_Toc185969812" w:history="1">
            <w:r>
              <w:rPr>
                <w:rStyle w:val="Hyperlink"/>
              </w:rPr>
              <w:t>1.9.6</w:t>
            </w:r>
            <w:r>
              <w:rPr>
                <w:rFonts w:asciiTheme="minorHAnsi" w:eastAsiaTheme="minorEastAsia" w:hAnsiTheme="minorHAnsi" w:cstheme="minorBidi"/>
                <w:kern w:val="2"/>
                <w14:ligatures w14:val="standardContextual"/>
              </w:rPr>
              <w:tab/>
            </w:r>
            <w:r>
              <w:rPr>
                <w:rStyle w:val="Hyperlink"/>
              </w:rPr>
              <w:t>BENEFITS</w:t>
            </w:r>
            <w:r>
              <w:tab/>
            </w:r>
            <w:r>
              <w:fldChar w:fldCharType="begin"/>
            </w:r>
            <w:r>
              <w:instrText xml:space="preserve"> PAGEREF _Toc185969812 \h </w:instrText>
            </w:r>
            <w:r>
              <w:fldChar w:fldCharType="separate"/>
            </w:r>
            <w:r>
              <w:t>15</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813" w:history="1">
            <w:r>
              <w:rPr>
                <w:rStyle w:val="Hyperlink"/>
              </w:rPr>
              <w:t>1.12</w:t>
            </w:r>
            <w:r>
              <w:rPr>
                <w:rFonts w:asciiTheme="minorHAnsi" w:eastAsiaTheme="minorEastAsia" w:hAnsiTheme="minorHAnsi" w:cstheme="minorBidi"/>
                <w:kern w:val="2"/>
                <w14:ligatures w14:val="standardContextual"/>
              </w:rPr>
              <w:tab/>
            </w:r>
            <w:r>
              <w:rPr>
                <w:rStyle w:val="Hyperlink"/>
              </w:rPr>
              <w:t>METHODOLOGY</w:t>
            </w:r>
            <w:r>
              <w:tab/>
            </w:r>
            <w:r>
              <w:fldChar w:fldCharType="begin"/>
            </w:r>
            <w:r>
              <w:instrText xml:space="preserve"> PAGEREF _Toc185969813 \h </w:instrText>
            </w:r>
            <w:r>
              <w:fldChar w:fldCharType="separate"/>
            </w:r>
            <w:r>
              <w:t>17</w:t>
            </w:r>
            <w: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17" w:history="1">
            <w:r>
              <w:rPr>
                <w:rStyle w:val="Hyperlink"/>
                <w:sz w:val="20"/>
                <w:szCs w:val="20"/>
              </w:rPr>
              <w:t>1.12.1</w:t>
            </w:r>
            <w:r>
              <w:rPr>
                <w:rFonts w:asciiTheme="minorHAnsi" w:eastAsiaTheme="minorEastAsia" w:hAnsiTheme="minorHAnsi" w:cstheme="minorBidi"/>
                <w:kern w:val="2"/>
                <w:sz w:val="20"/>
                <w:szCs w:val="20"/>
                <w14:ligatures w14:val="standardContextual"/>
              </w:rPr>
              <w:tab/>
            </w:r>
            <w:r>
              <w:rPr>
                <w:rStyle w:val="Hyperlink"/>
                <w:sz w:val="20"/>
                <w:szCs w:val="20"/>
              </w:rPr>
              <w:t>Data Collection Methodology</w:t>
            </w:r>
            <w:r>
              <w:rPr>
                <w:sz w:val="20"/>
                <w:szCs w:val="20"/>
              </w:rPr>
              <w:tab/>
            </w:r>
            <w:r>
              <w:rPr>
                <w:sz w:val="20"/>
                <w:szCs w:val="20"/>
              </w:rPr>
              <w:fldChar w:fldCharType="begin"/>
            </w:r>
            <w:r>
              <w:rPr>
                <w:sz w:val="20"/>
                <w:szCs w:val="20"/>
              </w:rPr>
              <w:instrText xml:space="preserve"> PAGEREF _Toc185969817 \h </w:instrText>
            </w:r>
            <w:r>
              <w:rPr>
                <w:sz w:val="20"/>
                <w:szCs w:val="20"/>
              </w:rPr>
            </w:r>
            <w:r>
              <w:rPr>
                <w:sz w:val="20"/>
                <w:szCs w:val="20"/>
              </w:rPr>
              <w:fldChar w:fldCharType="separate"/>
            </w:r>
            <w:r>
              <w:rPr>
                <w:sz w:val="20"/>
                <w:szCs w:val="20"/>
              </w:rPr>
              <w:t>18</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18" w:history="1">
            <w:r>
              <w:rPr>
                <w:rStyle w:val="Hyperlink"/>
                <w:sz w:val="20"/>
                <w:szCs w:val="20"/>
              </w:rPr>
              <w:t>1.12.2</w:t>
            </w:r>
            <w:r>
              <w:rPr>
                <w:rFonts w:asciiTheme="minorHAnsi" w:eastAsiaTheme="minorEastAsia" w:hAnsiTheme="minorHAnsi" w:cstheme="minorBidi"/>
                <w:kern w:val="2"/>
                <w:sz w:val="20"/>
                <w:szCs w:val="20"/>
                <w14:ligatures w14:val="standardContextual"/>
              </w:rPr>
              <w:tab/>
            </w:r>
            <w:r>
              <w:rPr>
                <w:rStyle w:val="Hyperlink"/>
                <w:sz w:val="20"/>
                <w:szCs w:val="20"/>
              </w:rPr>
              <w:t>Data Analysis Methodology</w:t>
            </w:r>
            <w:r>
              <w:rPr>
                <w:sz w:val="20"/>
                <w:szCs w:val="20"/>
              </w:rPr>
              <w:tab/>
            </w:r>
            <w:r>
              <w:rPr>
                <w:sz w:val="20"/>
                <w:szCs w:val="20"/>
              </w:rPr>
              <w:fldChar w:fldCharType="begin"/>
            </w:r>
            <w:r>
              <w:rPr>
                <w:sz w:val="20"/>
                <w:szCs w:val="20"/>
              </w:rPr>
              <w:instrText xml:space="preserve"> PAGEREF _Toc185969818 \h </w:instrText>
            </w:r>
            <w:r>
              <w:rPr>
                <w:sz w:val="20"/>
                <w:szCs w:val="20"/>
              </w:rPr>
            </w:r>
            <w:r>
              <w:rPr>
                <w:sz w:val="20"/>
                <w:szCs w:val="20"/>
              </w:rPr>
              <w:fldChar w:fldCharType="separate"/>
            </w:r>
            <w:r>
              <w:rPr>
                <w:sz w:val="20"/>
                <w:szCs w:val="20"/>
              </w:rPr>
              <w:t>18</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19" w:history="1">
            <w:r>
              <w:rPr>
                <w:rStyle w:val="Hyperlink"/>
                <w:sz w:val="20"/>
                <w:szCs w:val="20"/>
              </w:rPr>
              <w:t>1.12.3</w:t>
            </w:r>
            <w:r>
              <w:rPr>
                <w:rFonts w:asciiTheme="minorHAnsi" w:eastAsiaTheme="minorEastAsia" w:hAnsiTheme="minorHAnsi" w:cstheme="minorBidi"/>
                <w:kern w:val="2"/>
                <w:sz w:val="20"/>
                <w:szCs w:val="20"/>
                <w14:ligatures w14:val="standardContextual"/>
              </w:rPr>
              <w:tab/>
            </w:r>
            <w:r>
              <w:rPr>
                <w:rStyle w:val="Hyperlink"/>
                <w:sz w:val="20"/>
                <w:szCs w:val="20"/>
              </w:rPr>
              <w:t>System Analysis and Design Methodology</w:t>
            </w:r>
            <w:r>
              <w:rPr>
                <w:sz w:val="20"/>
                <w:szCs w:val="20"/>
              </w:rPr>
              <w:tab/>
            </w:r>
            <w:r>
              <w:rPr>
                <w:sz w:val="20"/>
                <w:szCs w:val="20"/>
              </w:rPr>
              <w:fldChar w:fldCharType="begin"/>
            </w:r>
            <w:r>
              <w:rPr>
                <w:sz w:val="20"/>
                <w:szCs w:val="20"/>
              </w:rPr>
              <w:instrText xml:space="preserve"> PAGEREF _Toc185969819 \h </w:instrText>
            </w:r>
            <w:r>
              <w:rPr>
                <w:sz w:val="20"/>
                <w:szCs w:val="20"/>
              </w:rPr>
            </w:r>
            <w:r>
              <w:rPr>
                <w:sz w:val="20"/>
                <w:szCs w:val="20"/>
              </w:rPr>
              <w:fldChar w:fldCharType="separate"/>
            </w:r>
            <w:r>
              <w:rPr>
                <w:sz w:val="20"/>
                <w:szCs w:val="20"/>
              </w:rPr>
              <w:t>19</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20" w:history="1">
            <w:r>
              <w:rPr>
                <w:rStyle w:val="Hyperlink"/>
                <w:sz w:val="20"/>
                <w:szCs w:val="20"/>
              </w:rPr>
              <w:t>1.12.4</w:t>
            </w:r>
            <w:r>
              <w:rPr>
                <w:rFonts w:asciiTheme="minorHAnsi" w:eastAsiaTheme="minorEastAsia" w:hAnsiTheme="minorHAnsi" w:cstheme="minorBidi"/>
                <w:kern w:val="2"/>
                <w:sz w:val="20"/>
                <w:szCs w:val="20"/>
                <w14:ligatures w14:val="standardContextual"/>
              </w:rPr>
              <w:tab/>
            </w:r>
            <w:r>
              <w:rPr>
                <w:rStyle w:val="Hyperlink"/>
                <w:sz w:val="20"/>
                <w:szCs w:val="20"/>
              </w:rPr>
              <w:t>Object-Oriented Analysis (OOA):</w:t>
            </w:r>
            <w:r>
              <w:rPr>
                <w:sz w:val="20"/>
                <w:szCs w:val="20"/>
              </w:rPr>
              <w:tab/>
            </w:r>
            <w:r>
              <w:rPr>
                <w:sz w:val="20"/>
                <w:szCs w:val="20"/>
              </w:rPr>
              <w:fldChar w:fldCharType="begin"/>
            </w:r>
            <w:r>
              <w:rPr>
                <w:sz w:val="20"/>
                <w:szCs w:val="20"/>
              </w:rPr>
              <w:instrText xml:space="preserve"> PAGEREF _Toc185969820 \h </w:instrText>
            </w:r>
            <w:r>
              <w:rPr>
                <w:sz w:val="20"/>
                <w:szCs w:val="20"/>
              </w:rPr>
            </w:r>
            <w:r>
              <w:rPr>
                <w:sz w:val="20"/>
                <w:szCs w:val="20"/>
              </w:rPr>
              <w:fldChar w:fldCharType="separate"/>
            </w:r>
            <w:r>
              <w:rPr>
                <w:sz w:val="20"/>
                <w:szCs w:val="20"/>
              </w:rPr>
              <w:t>19</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21" w:history="1">
            <w:r>
              <w:rPr>
                <w:rStyle w:val="Hyperlink"/>
                <w:sz w:val="20"/>
                <w:szCs w:val="20"/>
              </w:rPr>
              <w:t>1.12.5</w:t>
            </w:r>
            <w:r>
              <w:rPr>
                <w:rFonts w:asciiTheme="minorHAnsi" w:eastAsiaTheme="minorEastAsia" w:hAnsiTheme="minorHAnsi" w:cstheme="minorBidi"/>
                <w:kern w:val="2"/>
                <w:sz w:val="20"/>
                <w:szCs w:val="20"/>
                <w14:ligatures w14:val="standardContextual"/>
              </w:rPr>
              <w:tab/>
            </w:r>
            <w:r>
              <w:rPr>
                <w:rStyle w:val="Hyperlink"/>
                <w:sz w:val="20"/>
                <w:szCs w:val="20"/>
              </w:rPr>
              <w:t>Object-Oriented Design (OOD):</w:t>
            </w:r>
            <w:r>
              <w:rPr>
                <w:sz w:val="20"/>
                <w:szCs w:val="20"/>
              </w:rPr>
              <w:tab/>
            </w:r>
            <w:r>
              <w:rPr>
                <w:sz w:val="20"/>
                <w:szCs w:val="20"/>
              </w:rPr>
              <w:fldChar w:fldCharType="begin"/>
            </w:r>
            <w:r>
              <w:rPr>
                <w:sz w:val="20"/>
                <w:szCs w:val="20"/>
              </w:rPr>
              <w:instrText xml:space="preserve"> PAGEREF _Toc185969821 \h </w:instrText>
            </w:r>
            <w:r>
              <w:rPr>
                <w:sz w:val="20"/>
                <w:szCs w:val="20"/>
              </w:rPr>
            </w:r>
            <w:r>
              <w:rPr>
                <w:sz w:val="20"/>
                <w:szCs w:val="20"/>
              </w:rPr>
              <w:fldChar w:fldCharType="separate"/>
            </w:r>
            <w:r>
              <w:rPr>
                <w:sz w:val="20"/>
                <w:szCs w:val="20"/>
              </w:rPr>
              <w:t>20</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22" w:history="1">
            <w:r>
              <w:rPr>
                <w:rStyle w:val="Hyperlink"/>
                <w:sz w:val="20"/>
                <w:szCs w:val="20"/>
              </w:rPr>
              <w:t>1.12.6</w:t>
            </w:r>
            <w:r>
              <w:rPr>
                <w:rFonts w:asciiTheme="minorHAnsi" w:eastAsiaTheme="minorEastAsia" w:hAnsiTheme="minorHAnsi" w:cstheme="minorBidi"/>
                <w:kern w:val="2"/>
                <w:sz w:val="20"/>
                <w:szCs w:val="20"/>
                <w14:ligatures w14:val="standardContextual"/>
              </w:rPr>
              <w:tab/>
            </w:r>
            <w:r>
              <w:rPr>
                <w:rStyle w:val="Hyperlink"/>
                <w:sz w:val="20"/>
                <w:szCs w:val="20"/>
              </w:rPr>
              <w:t>Implementation methodology</w:t>
            </w:r>
            <w:r>
              <w:rPr>
                <w:sz w:val="20"/>
                <w:szCs w:val="20"/>
              </w:rPr>
              <w:tab/>
            </w:r>
            <w:r>
              <w:rPr>
                <w:sz w:val="20"/>
                <w:szCs w:val="20"/>
              </w:rPr>
              <w:fldChar w:fldCharType="begin"/>
            </w:r>
            <w:r>
              <w:rPr>
                <w:sz w:val="20"/>
                <w:szCs w:val="20"/>
              </w:rPr>
              <w:instrText xml:space="preserve"> PAGEREF _Toc185969822 \h </w:instrText>
            </w:r>
            <w:r>
              <w:rPr>
                <w:sz w:val="20"/>
                <w:szCs w:val="20"/>
              </w:rPr>
            </w:r>
            <w:r>
              <w:rPr>
                <w:sz w:val="20"/>
                <w:szCs w:val="20"/>
              </w:rPr>
              <w:fldChar w:fldCharType="separate"/>
            </w:r>
            <w:r>
              <w:rPr>
                <w:sz w:val="20"/>
                <w:szCs w:val="20"/>
              </w:rPr>
              <w:t>20</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23" w:history="1">
            <w:r>
              <w:rPr>
                <w:rStyle w:val="Hyperlink"/>
                <w:sz w:val="20"/>
                <w:szCs w:val="20"/>
              </w:rPr>
              <w:t>1.12.7</w:t>
            </w:r>
            <w:r>
              <w:rPr>
                <w:rFonts w:asciiTheme="minorHAnsi" w:eastAsiaTheme="minorEastAsia" w:hAnsiTheme="minorHAnsi" w:cstheme="minorBidi"/>
                <w:kern w:val="2"/>
                <w:sz w:val="20"/>
                <w:szCs w:val="20"/>
                <w14:ligatures w14:val="standardContextual"/>
              </w:rPr>
              <w:tab/>
            </w:r>
            <w:r>
              <w:rPr>
                <w:rStyle w:val="Hyperlink"/>
                <w:sz w:val="20"/>
                <w:szCs w:val="20"/>
              </w:rPr>
              <w:t>Hardware Tools Required</w:t>
            </w:r>
            <w:r>
              <w:rPr>
                <w:sz w:val="20"/>
                <w:szCs w:val="20"/>
              </w:rPr>
              <w:tab/>
            </w:r>
            <w:r>
              <w:rPr>
                <w:sz w:val="20"/>
                <w:szCs w:val="20"/>
              </w:rPr>
              <w:fldChar w:fldCharType="begin"/>
            </w:r>
            <w:r>
              <w:rPr>
                <w:sz w:val="20"/>
                <w:szCs w:val="20"/>
              </w:rPr>
              <w:instrText xml:space="preserve"> PAGEREF _Toc185969823 \h </w:instrText>
            </w:r>
            <w:r>
              <w:rPr>
                <w:sz w:val="20"/>
                <w:szCs w:val="20"/>
              </w:rPr>
            </w:r>
            <w:r>
              <w:rPr>
                <w:sz w:val="20"/>
                <w:szCs w:val="20"/>
              </w:rPr>
              <w:fldChar w:fldCharType="separate"/>
            </w:r>
            <w:r>
              <w:rPr>
                <w:sz w:val="20"/>
                <w:szCs w:val="20"/>
              </w:rPr>
              <w:t>20</w:t>
            </w:r>
            <w:r>
              <w:rPr>
                <w:sz w:val="20"/>
                <w:szCs w:val="20"/>
              </w:rPr>
              <w:fldChar w:fldCharType="end"/>
            </w:r>
          </w:hyperlink>
        </w:p>
        <w:p w:rsidR="00082A9D" w:rsidRDefault="00E85310">
          <w:pPr>
            <w:pStyle w:val="TOC3"/>
            <w:tabs>
              <w:tab w:val="left" w:pos="1320"/>
              <w:tab w:val="right" w:leader="dot" w:pos="9350"/>
            </w:tabs>
            <w:rPr>
              <w:rFonts w:asciiTheme="minorHAnsi" w:eastAsiaTheme="minorEastAsia" w:hAnsiTheme="minorHAnsi" w:cstheme="minorBidi"/>
              <w:kern w:val="2"/>
              <w:sz w:val="20"/>
              <w:szCs w:val="20"/>
              <w14:ligatures w14:val="standardContextual"/>
            </w:rPr>
          </w:pPr>
          <w:hyperlink w:anchor="_Toc185969824" w:history="1">
            <w:r>
              <w:rPr>
                <w:rStyle w:val="Hyperlink"/>
                <w:sz w:val="20"/>
                <w:szCs w:val="20"/>
              </w:rPr>
              <w:t>1.12.8</w:t>
            </w:r>
            <w:r>
              <w:rPr>
                <w:rFonts w:asciiTheme="minorHAnsi" w:eastAsiaTheme="minorEastAsia" w:hAnsiTheme="minorHAnsi" w:cstheme="minorBidi"/>
                <w:kern w:val="2"/>
                <w:sz w:val="20"/>
                <w:szCs w:val="20"/>
                <w14:ligatures w14:val="standardContextual"/>
              </w:rPr>
              <w:tab/>
            </w:r>
            <w:r>
              <w:rPr>
                <w:rStyle w:val="Hyperlink"/>
                <w:sz w:val="20"/>
                <w:szCs w:val="20"/>
              </w:rPr>
              <w:t>Software Tools Required</w:t>
            </w:r>
            <w:r>
              <w:rPr>
                <w:sz w:val="20"/>
                <w:szCs w:val="20"/>
              </w:rPr>
              <w:tab/>
            </w:r>
            <w:r>
              <w:rPr>
                <w:sz w:val="20"/>
                <w:szCs w:val="20"/>
              </w:rPr>
              <w:fldChar w:fldCharType="begin"/>
            </w:r>
            <w:r>
              <w:rPr>
                <w:sz w:val="20"/>
                <w:szCs w:val="20"/>
              </w:rPr>
              <w:instrText xml:space="preserve"> PAGEREF _Toc185969824 \h </w:instrText>
            </w:r>
            <w:r>
              <w:rPr>
                <w:sz w:val="20"/>
                <w:szCs w:val="20"/>
              </w:rPr>
            </w:r>
            <w:r>
              <w:rPr>
                <w:sz w:val="20"/>
                <w:szCs w:val="20"/>
              </w:rPr>
              <w:fldChar w:fldCharType="separate"/>
            </w:r>
            <w:r>
              <w:rPr>
                <w:sz w:val="20"/>
                <w:szCs w:val="20"/>
              </w:rPr>
              <w:t>21</w:t>
            </w:r>
            <w:r>
              <w:rPr>
                <w:sz w:val="20"/>
                <w:szCs w:val="20"/>
              </w:rP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825" w:history="1">
            <w:r>
              <w:rPr>
                <w:rStyle w:val="Hyperlink"/>
              </w:rPr>
              <w:t>1.13</w:t>
            </w:r>
            <w:r>
              <w:rPr>
                <w:rFonts w:asciiTheme="minorHAnsi" w:eastAsiaTheme="minorEastAsia" w:hAnsiTheme="minorHAnsi" w:cstheme="minorBidi"/>
                <w:kern w:val="2"/>
                <w14:ligatures w14:val="standardContextual"/>
              </w:rPr>
              <w:tab/>
            </w:r>
            <w:r>
              <w:rPr>
                <w:rStyle w:val="Hyperlink"/>
              </w:rPr>
              <w:t>limitation of the project</w:t>
            </w:r>
            <w:r>
              <w:tab/>
            </w:r>
            <w:r>
              <w:fldChar w:fldCharType="begin"/>
            </w:r>
            <w:r>
              <w:instrText xml:space="preserve"> PAGEREF _Toc185969825 \h </w:instrText>
            </w:r>
            <w:r>
              <w:fldChar w:fldCharType="separate"/>
            </w:r>
            <w:r>
              <w:t>21</w:t>
            </w:r>
            <w:r>
              <w:fldChar w:fldCharType="end"/>
            </w:r>
          </w:hyperlink>
        </w:p>
        <w:p w:rsidR="00082A9D" w:rsidRDefault="00E85310">
          <w:pPr>
            <w:pStyle w:val="TOC2"/>
            <w:tabs>
              <w:tab w:val="left" w:pos="880"/>
              <w:tab w:val="right" w:leader="dot" w:pos="9350"/>
            </w:tabs>
            <w:rPr>
              <w:rFonts w:asciiTheme="minorHAnsi" w:eastAsiaTheme="minorEastAsia" w:hAnsiTheme="minorHAnsi" w:cstheme="minorBidi"/>
              <w:kern w:val="2"/>
              <w14:ligatures w14:val="standardContextual"/>
            </w:rPr>
          </w:pPr>
          <w:hyperlink w:anchor="_Toc185969826" w:history="1">
            <w:r>
              <w:rPr>
                <w:rStyle w:val="Hyperlink"/>
              </w:rPr>
              <w:t>1.14</w:t>
            </w:r>
            <w:r>
              <w:rPr>
                <w:rFonts w:asciiTheme="minorHAnsi" w:eastAsiaTheme="minorEastAsia" w:hAnsiTheme="minorHAnsi" w:cstheme="minorBidi"/>
                <w:kern w:val="2"/>
                <w14:ligatures w14:val="standardContextual"/>
              </w:rPr>
              <w:tab/>
            </w:r>
            <w:r>
              <w:rPr>
                <w:rStyle w:val="Hyperlink"/>
              </w:rPr>
              <w:t>Conclusion</w:t>
            </w:r>
            <w:r>
              <w:tab/>
            </w:r>
            <w:r>
              <w:fldChar w:fldCharType="begin"/>
            </w:r>
            <w:r>
              <w:instrText xml:space="preserve"> PAGEREF _Toc185969826 \h </w:instrText>
            </w:r>
            <w:r>
              <w:fldChar w:fldCharType="separate"/>
            </w:r>
            <w:r>
              <w:t>22</w:t>
            </w:r>
            <w:r>
              <w:fldChar w:fldCharType="end"/>
            </w:r>
          </w:hyperlink>
        </w:p>
        <w:p w:rsidR="00082A9D" w:rsidRDefault="00E85310">
          <w:pPr>
            <w:spacing w:line="360" w:lineRule="auto"/>
          </w:pPr>
          <w:r>
            <w:rPr>
              <w:bCs/>
            </w:rPr>
            <w:fldChar w:fldCharType="end"/>
          </w:r>
        </w:p>
      </w:sdtContent>
    </w:sdt>
    <w:p w:rsidR="00082A9D" w:rsidRDefault="00E85310">
      <w:pPr>
        <w:spacing w:line="360" w:lineRule="auto"/>
        <w:rPr>
          <w:b/>
          <w:bCs/>
          <w:sz w:val="28"/>
          <w:szCs w:val="28"/>
        </w:rPr>
      </w:pPr>
      <w:bookmarkStart w:id="2" w:name="_Toc185969780"/>
      <w:r>
        <w:rPr>
          <w:b/>
          <w:bCs/>
          <w:sz w:val="28"/>
          <w:szCs w:val="28"/>
        </w:rPr>
        <w:lastRenderedPageBreak/>
        <w:t>LIST OF TABLES</w:t>
      </w:r>
      <w:bookmarkEnd w:id="2"/>
    </w:p>
    <w:p w:rsidR="00082A9D" w:rsidRDefault="00E85310">
      <w:pPr>
        <w:pStyle w:val="TableofFigures"/>
        <w:tabs>
          <w:tab w:val="right" w:leader="dot" w:pos="9350"/>
        </w:tabs>
        <w:spacing w:line="360" w:lineRule="auto"/>
        <w:rPr>
          <w:sz w:val="24"/>
          <w:szCs w:val="24"/>
        </w:rPr>
      </w:pPr>
      <w:r>
        <w:rPr>
          <w:sz w:val="24"/>
          <w:szCs w:val="24"/>
        </w:rPr>
        <w:fldChar w:fldCharType="begin"/>
      </w:r>
      <w:r>
        <w:rPr>
          <w:sz w:val="24"/>
          <w:szCs w:val="24"/>
        </w:rPr>
        <w:instrText xml:space="preserve"> TOC \h \z \c "Table" </w:instrText>
      </w:r>
      <w:r>
        <w:rPr>
          <w:sz w:val="24"/>
          <w:szCs w:val="24"/>
        </w:rPr>
        <w:fldChar w:fldCharType="separate"/>
      </w:r>
      <w:hyperlink w:anchor="_Toc185971112" w:history="1">
        <w:r>
          <w:rPr>
            <w:rStyle w:val="Hyperlink"/>
            <w:sz w:val="24"/>
            <w:szCs w:val="24"/>
          </w:rPr>
          <w:t>Table 0.1Team Composition</w:t>
        </w:r>
        <w:r>
          <w:rPr>
            <w:sz w:val="24"/>
            <w:szCs w:val="24"/>
          </w:rPr>
          <w:tab/>
        </w:r>
        <w:r>
          <w:rPr>
            <w:sz w:val="24"/>
            <w:szCs w:val="24"/>
          </w:rPr>
          <w:fldChar w:fldCharType="begin"/>
        </w:r>
        <w:r>
          <w:rPr>
            <w:sz w:val="24"/>
            <w:szCs w:val="24"/>
          </w:rPr>
          <w:instrText xml:space="preserve"> PAGEREF _Toc185971112 \h </w:instrText>
        </w:r>
        <w:r>
          <w:rPr>
            <w:sz w:val="24"/>
            <w:szCs w:val="24"/>
          </w:rPr>
        </w:r>
        <w:r>
          <w:rPr>
            <w:sz w:val="24"/>
            <w:szCs w:val="24"/>
          </w:rPr>
          <w:fldChar w:fldCharType="separate"/>
        </w:r>
        <w:r>
          <w:rPr>
            <w:sz w:val="24"/>
            <w:szCs w:val="24"/>
          </w:rPr>
          <w:t>4</w:t>
        </w:r>
        <w:r>
          <w:rPr>
            <w:sz w:val="24"/>
            <w:szCs w:val="24"/>
          </w:rPr>
          <w:fldChar w:fldCharType="end"/>
        </w:r>
      </w:hyperlink>
    </w:p>
    <w:p w:rsidR="00082A9D" w:rsidRDefault="00E85310">
      <w:pPr>
        <w:pStyle w:val="TableofFigures"/>
        <w:tabs>
          <w:tab w:val="right" w:leader="dot" w:pos="9350"/>
        </w:tabs>
        <w:spacing w:line="360" w:lineRule="auto"/>
        <w:rPr>
          <w:sz w:val="24"/>
          <w:szCs w:val="24"/>
        </w:rPr>
      </w:pPr>
      <w:hyperlink w:anchor="_Toc185971113" w:history="1">
        <w:r>
          <w:rPr>
            <w:rStyle w:val="Hyperlink"/>
            <w:sz w:val="24"/>
            <w:szCs w:val="24"/>
          </w:rPr>
          <w:t>Table 0.2 Task and Schedule</w:t>
        </w:r>
        <w:r>
          <w:rPr>
            <w:sz w:val="24"/>
            <w:szCs w:val="24"/>
          </w:rPr>
          <w:tab/>
        </w:r>
        <w:r>
          <w:rPr>
            <w:sz w:val="24"/>
            <w:szCs w:val="24"/>
          </w:rPr>
          <w:fldChar w:fldCharType="begin"/>
        </w:r>
        <w:r>
          <w:rPr>
            <w:sz w:val="24"/>
            <w:szCs w:val="24"/>
          </w:rPr>
          <w:instrText xml:space="preserve"> PAGEREF _Toc185971113 \h </w:instrText>
        </w:r>
        <w:r>
          <w:rPr>
            <w:sz w:val="24"/>
            <w:szCs w:val="24"/>
          </w:rPr>
        </w:r>
        <w:r>
          <w:rPr>
            <w:sz w:val="24"/>
            <w:szCs w:val="24"/>
          </w:rPr>
          <w:fldChar w:fldCharType="separate"/>
        </w:r>
        <w:r>
          <w:rPr>
            <w:sz w:val="24"/>
            <w:szCs w:val="24"/>
          </w:rPr>
          <w:t>4</w:t>
        </w:r>
        <w:r>
          <w:rPr>
            <w:sz w:val="24"/>
            <w:szCs w:val="24"/>
          </w:rPr>
          <w:fldChar w:fldCharType="end"/>
        </w:r>
      </w:hyperlink>
    </w:p>
    <w:p w:rsidR="00082A9D" w:rsidRDefault="00E85310">
      <w:pPr>
        <w:pStyle w:val="TableofFigures"/>
        <w:tabs>
          <w:tab w:val="right" w:leader="dot" w:pos="9350"/>
        </w:tabs>
        <w:spacing w:line="360" w:lineRule="auto"/>
        <w:rPr>
          <w:sz w:val="24"/>
          <w:szCs w:val="24"/>
        </w:rPr>
      </w:pPr>
      <w:hyperlink w:anchor="_Toc185971114" w:history="1">
        <w:r>
          <w:rPr>
            <w:rStyle w:val="Hyperlink"/>
            <w:sz w:val="24"/>
            <w:szCs w:val="24"/>
          </w:rPr>
          <w:t>Table 0.3Total Budget Breakdown</w:t>
        </w:r>
        <w:r>
          <w:rPr>
            <w:sz w:val="24"/>
            <w:szCs w:val="24"/>
          </w:rPr>
          <w:tab/>
        </w:r>
        <w:r>
          <w:rPr>
            <w:sz w:val="24"/>
            <w:szCs w:val="24"/>
          </w:rPr>
          <w:fldChar w:fldCharType="begin"/>
        </w:r>
        <w:r>
          <w:rPr>
            <w:sz w:val="24"/>
            <w:szCs w:val="24"/>
          </w:rPr>
          <w:instrText xml:space="preserve"> PAGEREF _Toc185971114 \h </w:instrText>
        </w:r>
        <w:r>
          <w:rPr>
            <w:sz w:val="24"/>
            <w:szCs w:val="24"/>
          </w:rPr>
        </w:r>
        <w:r>
          <w:rPr>
            <w:sz w:val="24"/>
            <w:szCs w:val="24"/>
          </w:rPr>
          <w:fldChar w:fldCharType="separate"/>
        </w:r>
        <w:r>
          <w:rPr>
            <w:sz w:val="24"/>
            <w:szCs w:val="24"/>
          </w:rPr>
          <w:t>10</w:t>
        </w:r>
        <w:r>
          <w:rPr>
            <w:sz w:val="24"/>
            <w:szCs w:val="24"/>
          </w:rPr>
          <w:fldChar w:fldCharType="end"/>
        </w:r>
      </w:hyperlink>
    </w:p>
    <w:p w:rsidR="00082A9D" w:rsidRDefault="00E85310">
      <w:pPr>
        <w:pStyle w:val="TableofFigures"/>
        <w:tabs>
          <w:tab w:val="right" w:leader="dot" w:pos="9350"/>
        </w:tabs>
        <w:spacing w:line="360" w:lineRule="auto"/>
        <w:rPr>
          <w:sz w:val="24"/>
          <w:szCs w:val="24"/>
        </w:rPr>
      </w:pPr>
      <w:hyperlink w:anchor="_Toc185971115" w:history="1">
        <w:r>
          <w:rPr>
            <w:rStyle w:val="Hyperlink"/>
            <w:sz w:val="24"/>
            <w:szCs w:val="24"/>
          </w:rPr>
          <w:t>Table 0.4  Schedule Feasibility</w:t>
        </w:r>
        <w:r>
          <w:rPr>
            <w:sz w:val="24"/>
            <w:szCs w:val="24"/>
          </w:rPr>
          <w:tab/>
        </w:r>
        <w:r>
          <w:rPr>
            <w:sz w:val="24"/>
            <w:szCs w:val="24"/>
          </w:rPr>
          <w:fldChar w:fldCharType="begin"/>
        </w:r>
        <w:r>
          <w:rPr>
            <w:sz w:val="24"/>
            <w:szCs w:val="24"/>
          </w:rPr>
          <w:instrText xml:space="preserve"> PAGEREF _Toc185971115 \h </w:instrText>
        </w:r>
        <w:r>
          <w:rPr>
            <w:sz w:val="24"/>
            <w:szCs w:val="24"/>
          </w:rPr>
        </w:r>
        <w:r>
          <w:rPr>
            <w:sz w:val="24"/>
            <w:szCs w:val="24"/>
          </w:rPr>
          <w:fldChar w:fldCharType="separate"/>
        </w:r>
        <w:r>
          <w:rPr>
            <w:sz w:val="24"/>
            <w:szCs w:val="24"/>
          </w:rPr>
          <w:t>12</w:t>
        </w:r>
        <w:r>
          <w:rPr>
            <w:sz w:val="24"/>
            <w:szCs w:val="24"/>
          </w:rPr>
          <w:fldChar w:fldCharType="end"/>
        </w:r>
      </w:hyperlink>
    </w:p>
    <w:p w:rsidR="00082A9D" w:rsidRDefault="00E85310">
      <w:pPr>
        <w:pStyle w:val="TableofFigures"/>
        <w:tabs>
          <w:tab w:val="right" w:leader="dot" w:pos="9350"/>
        </w:tabs>
        <w:spacing w:line="360" w:lineRule="auto"/>
        <w:rPr>
          <w:sz w:val="24"/>
          <w:szCs w:val="24"/>
        </w:rPr>
      </w:pPr>
      <w:hyperlink w:anchor="_Toc185971116" w:history="1">
        <w:r>
          <w:rPr>
            <w:rStyle w:val="Hyperlink"/>
            <w:sz w:val="24"/>
            <w:szCs w:val="24"/>
          </w:rPr>
          <w:t>Table 0.5 Hardware Tools Required</w:t>
        </w:r>
        <w:r>
          <w:rPr>
            <w:sz w:val="24"/>
            <w:szCs w:val="24"/>
          </w:rPr>
          <w:tab/>
        </w:r>
        <w:r>
          <w:rPr>
            <w:sz w:val="24"/>
            <w:szCs w:val="24"/>
          </w:rPr>
          <w:fldChar w:fldCharType="begin"/>
        </w:r>
        <w:r>
          <w:rPr>
            <w:sz w:val="24"/>
            <w:szCs w:val="24"/>
          </w:rPr>
          <w:instrText xml:space="preserve"> PAGEREF _Toc185971116 \h </w:instrText>
        </w:r>
        <w:r>
          <w:rPr>
            <w:sz w:val="24"/>
            <w:szCs w:val="24"/>
          </w:rPr>
        </w:r>
        <w:r>
          <w:rPr>
            <w:sz w:val="24"/>
            <w:szCs w:val="24"/>
          </w:rPr>
          <w:fldChar w:fldCharType="separate"/>
        </w:r>
        <w:r>
          <w:rPr>
            <w:sz w:val="24"/>
            <w:szCs w:val="24"/>
          </w:rPr>
          <w:t>20</w:t>
        </w:r>
        <w:r>
          <w:rPr>
            <w:sz w:val="24"/>
            <w:szCs w:val="24"/>
          </w:rPr>
          <w:fldChar w:fldCharType="end"/>
        </w:r>
      </w:hyperlink>
    </w:p>
    <w:p w:rsidR="00082A9D" w:rsidRDefault="00E85310">
      <w:pPr>
        <w:pStyle w:val="TableofFigures"/>
        <w:tabs>
          <w:tab w:val="right" w:leader="dot" w:pos="9350"/>
        </w:tabs>
        <w:spacing w:line="360" w:lineRule="auto"/>
        <w:rPr>
          <w:sz w:val="24"/>
          <w:szCs w:val="24"/>
        </w:rPr>
      </w:pPr>
      <w:hyperlink w:anchor="_Toc185971117" w:history="1">
        <w:r>
          <w:rPr>
            <w:rStyle w:val="Hyperlink"/>
            <w:sz w:val="24"/>
            <w:szCs w:val="24"/>
          </w:rPr>
          <w:t>Table 0.6Software Tools Required</w:t>
        </w:r>
        <w:r>
          <w:rPr>
            <w:sz w:val="24"/>
            <w:szCs w:val="24"/>
          </w:rPr>
          <w:tab/>
        </w:r>
        <w:r>
          <w:rPr>
            <w:sz w:val="24"/>
            <w:szCs w:val="24"/>
          </w:rPr>
          <w:fldChar w:fldCharType="begin"/>
        </w:r>
        <w:r>
          <w:rPr>
            <w:sz w:val="24"/>
            <w:szCs w:val="24"/>
          </w:rPr>
          <w:instrText xml:space="preserve"> PAGEREF _Toc185971117 \h </w:instrText>
        </w:r>
        <w:r>
          <w:rPr>
            <w:sz w:val="24"/>
            <w:szCs w:val="24"/>
          </w:rPr>
        </w:r>
        <w:r>
          <w:rPr>
            <w:sz w:val="24"/>
            <w:szCs w:val="24"/>
          </w:rPr>
          <w:fldChar w:fldCharType="separate"/>
        </w:r>
        <w:r>
          <w:rPr>
            <w:sz w:val="24"/>
            <w:szCs w:val="24"/>
          </w:rPr>
          <w:t>21</w:t>
        </w:r>
        <w:r>
          <w:rPr>
            <w:sz w:val="24"/>
            <w:szCs w:val="24"/>
          </w:rPr>
          <w:fldChar w:fldCharType="end"/>
        </w:r>
      </w:hyperlink>
    </w:p>
    <w:p w:rsidR="00082A9D" w:rsidRDefault="00E85310">
      <w:pPr>
        <w:pStyle w:val="Caption"/>
        <w:keepNext/>
        <w:spacing w:line="360" w:lineRule="auto"/>
      </w:pPr>
      <w:r>
        <w:rPr>
          <w:sz w:val="24"/>
          <w:szCs w:val="24"/>
        </w:rPr>
        <w:fldChar w:fldCharType="end"/>
      </w:r>
    </w:p>
    <w:p w:rsidR="00082A9D" w:rsidRDefault="00082A9D">
      <w:pPr>
        <w:spacing w:before="92"/>
        <w:jc w:val="both"/>
      </w:pPr>
    </w:p>
    <w:p w:rsidR="00082A9D" w:rsidRDefault="00082A9D">
      <w:pPr>
        <w:rPr>
          <w:sz w:val="24"/>
        </w:rPr>
      </w:pPr>
    </w:p>
    <w:p w:rsidR="00082A9D" w:rsidRDefault="00E85310">
      <w:pPr>
        <w:widowControl/>
        <w:autoSpaceDE/>
        <w:autoSpaceDN/>
        <w:spacing w:after="160" w:line="259" w:lineRule="auto"/>
      </w:pPr>
      <w:r>
        <w:br w:type="page"/>
      </w:r>
    </w:p>
    <w:p w:rsidR="00082A9D" w:rsidRDefault="00E85310">
      <w:pPr>
        <w:rPr>
          <w:b/>
          <w:bCs/>
          <w:sz w:val="32"/>
          <w:szCs w:val="32"/>
        </w:rPr>
      </w:pPr>
      <w:r>
        <w:rPr>
          <w:b/>
          <w:bCs/>
          <w:sz w:val="32"/>
          <w:szCs w:val="32"/>
        </w:rPr>
        <w:lastRenderedPageBreak/>
        <w:t>ABBREVATIONS</w:t>
      </w:r>
    </w:p>
    <w:p w:rsidR="00082A9D" w:rsidRDefault="00E85310">
      <w:pPr>
        <w:pStyle w:val="BodyText"/>
        <w:numPr>
          <w:ilvl w:val="0"/>
          <w:numId w:val="3"/>
        </w:numPr>
        <w:spacing w:before="240" w:line="360" w:lineRule="auto"/>
      </w:pPr>
      <w:r>
        <w:rPr>
          <w:b/>
          <w:bCs/>
        </w:rPr>
        <w:t>MTU</w:t>
      </w:r>
      <w:r>
        <w:t xml:space="preserve"> - </w:t>
      </w:r>
      <w:proofErr w:type="spellStart"/>
      <w:r>
        <w:t>Mizan</w:t>
      </w:r>
      <w:proofErr w:type="spellEnd"/>
      <w:r>
        <w:t xml:space="preserve"> </w:t>
      </w:r>
      <w:proofErr w:type="spellStart"/>
      <w:r>
        <w:t>Tepi</w:t>
      </w:r>
      <w:proofErr w:type="spellEnd"/>
      <w:r>
        <w:t xml:space="preserve"> University</w:t>
      </w:r>
    </w:p>
    <w:p w:rsidR="00082A9D" w:rsidRDefault="00E85310">
      <w:pPr>
        <w:pStyle w:val="ListParagraph"/>
        <w:numPr>
          <w:ilvl w:val="0"/>
          <w:numId w:val="3"/>
        </w:numPr>
        <w:spacing w:line="360" w:lineRule="auto"/>
      </w:pPr>
      <w:r>
        <w:rPr>
          <w:b/>
          <w:bCs/>
        </w:rPr>
        <w:t>ETB</w:t>
      </w:r>
      <w:r>
        <w:t xml:space="preserve"> - Ethiopian Birr (Currency)</w:t>
      </w:r>
    </w:p>
    <w:p w:rsidR="00082A9D" w:rsidRDefault="00E85310">
      <w:pPr>
        <w:pStyle w:val="ListParagraph"/>
        <w:numPr>
          <w:ilvl w:val="0"/>
          <w:numId w:val="3"/>
        </w:numPr>
        <w:spacing w:line="360" w:lineRule="auto"/>
      </w:pPr>
      <w:r>
        <w:rPr>
          <w:b/>
          <w:bCs/>
        </w:rPr>
        <w:t>UML</w:t>
      </w:r>
      <w:r>
        <w:t xml:space="preserve"> - Unified Modeling Language</w:t>
      </w:r>
    </w:p>
    <w:p w:rsidR="00082A9D" w:rsidRDefault="00E85310">
      <w:pPr>
        <w:pStyle w:val="ListParagraph"/>
        <w:numPr>
          <w:ilvl w:val="0"/>
          <w:numId w:val="3"/>
        </w:numPr>
        <w:spacing w:line="360" w:lineRule="auto"/>
      </w:pPr>
      <w:r>
        <w:rPr>
          <w:b/>
          <w:bCs/>
        </w:rPr>
        <w:t>OOSAD</w:t>
      </w:r>
      <w:r>
        <w:t xml:space="preserve"> - Object-Oriented System Analysis and Design</w:t>
      </w:r>
    </w:p>
    <w:p w:rsidR="00082A9D" w:rsidRDefault="00E85310">
      <w:pPr>
        <w:pStyle w:val="ListParagraph"/>
        <w:numPr>
          <w:ilvl w:val="0"/>
          <w:numId w:val="3"/>
        </w:numPr>
        <w:spacing w:line="360" w:lineRule="auto"/>
      </w:pPr>
      <w:r>
        <w:rPr>
          <w:b/>
          <w:bCs/>
        </w:rPr>
        <w:t>OOA</w:t>
      </w:r>
      <w:r>
        <w:t xml:space="preserve"> - Object-Oriented System Analysis</w:t>
      </w:r>
    </w:p>
    <w:p w:rsidR="00082A9D" w:rsidRDefault="00E85310">
      <w:pPr>
        <w:pStyle w:val="ListParagraph"/>
        <w:numPr>
          <w:ilvl w:val="0"/>
          <w:numId w:val="3"/>
        </w:numPr>
        <w:spacing w:line="360" w:lineRule="auto"/>
      </w:pPr>
      <w:r>
        <w:rPr>
          <w:b/>
          <w:bCs/>
        </w:rPr>
        <w:t>OOD</w:t>
      </w:r>
      <w:r>
        <w:t xml:space="preserve"> - Object-Oriented System Design</w:t>
      </w:r>
    </w:p>
    <w:p w:rsidR="00082A9D" w:rsidRDefault="00E85310">
      <w:pPr>
        <w:pStyle w:val="ListParagraph"/>
        <w:numPr>
          <w:ilvl w:val="0"/>
          <w:numId w:val="3"/>
        </w:numPr>
        <w:spacing w:line="360" w:lineRule="auto"/>
      </w:pPr>
      <w:r>
        <w:rPr>
          <w:b/>
          <w:bCs/>
        </w:rPr>
        <w:t>DBMS</w:t>
      </w:r>
      <w:r>
        <w:t xml:space="preserve"> - Database Management System</w:t>
      </w:r>
    </w:p>
    <w:p w:rsidR="00082A9D" w:rsidRDefault="00E85310">
      <w:pPr>
        <w:pStyle w:val="ListParagraph"/>
        <w:numPr>
          <w:ilvl w:val="0"/>
          <w:numId w:val="3"/>
        </w:numPr>
        <w:spacing w:line="360" w:lineRule="auto"/>
      </w:pPr>
      <w:r>
        <w:rPr>
          <w:b/>
          <w:bCs/>
        </w:rPr>
        <w:t>HTML</w:t>
      </w:r>
      <w:r>
        <w:t xml:space="preserve"> – Hyper Text Markup Language</w:t>
      </w:r>
    </w:p>
    <w:p w:rsidR="00082A9D" w:rsidRDefault="00E85310">
      <w:pPr>
        <w:pStyle w:val="ListParagraph"/>
        <w:numPr>
          <w:ilvl w:val="0"/>
          <w:numId w:val="3"/>
        </w:numPr>
        <w:spacing w:line="360" w:lineRule="auto"/>
      </w:pPr>
      <w:r>
        <w:rPr>
          <w:b/>
          <w:bCs/>
        </w:rPr>
        <w:t>PHP</w:t>
      </w:r>
      <w:r>
        <w:t xml:space="preserve"> - Hypertext Preprocessor</w:t>
      </w:r>
    </w:p>
    <w:p w:rsidR="00082A9D" w:rsidRDefault="00E85310">
      <w:pPr>
        <w:pStyle w:val="ListParagraph"/>
        <w:numPr>
          <w:ilvl w:val="0"/>
          <w:numId w:val="3"/>
        </w:numPr>
        <w:spacing w:line="360" w:lineRule="auto"/>
      </w:pPr>
      <w:r>
        <w:rPr>
          <w:b/>
          <w:bCs/>
        </w:rPr>
        <w:t>PC</w:t>
      </w:r>
      <w:r>
        <w:t xml:space="preserve"> - Personal Computer</w:t>
      </w:r>
    </w:p>
    <w:p w:rsidR="00082A9D" w:rsidRDefault="00E85310">
      <w:pPr>
        <w:pStyle w:val="ListParagraph"/>
        <w:numPr>
          <w:ilvl w:val="0"/>
          <w:numId w:val="3"/>
        </w:numPr>
        <w:spacing w:line="360" w:lineRule="auto"/>
      </w:pPr>
      <w:r>
        <w:rPr>
          <w:b/>
          <w:bCs/>
        </w:rPr>
        <w:t>CD</w:t>
      </w:r>
      <w:r>
        <w:t xml:space="preserve"> - Compact Disc</w:t>
      </w:r>
    </w:p>
    <w:p w:rsidR="00082A9D" w:rsidRDefault="00E85310">
      <w:pPr>
        <w:pStyle w:val="ListParagraph"/>
        <w:numPr>
          <w:ilvl w:val="0"/>
          <w:numId w:val="3"/>
        </w:numPr>
        <w:spacing w:line="360" w:lineRule="auto"/>
      </w:pPr>
      <w:r>
        <w:rPr>
          <w:b/>
          <w:bCs/>
        </w:rPr>
        <w:t>DB</w:t>
      </w:r>
      <w:r>
        <w:t xml:space="preserve"> - Database</w:t>
      </w:r>
    </w:p>
    <w:p w:rsidR="00082A9D" w:rsidRDefault="00E85310">
      <w:pPr>
        <w:pStyle w:val="ListParagraph"/>
        <w:numPr>
          <w:ilvl w:val="0"/>
          <w:numId w:val="3"/>
        </w:numPr>
        <w:spacing w:line="360" w:lineRule="auto"/>
      </w:pPr>
      <w:r>
        <w:rPr>
          <w:b/>
          <w:bCs/>
        </w:rPr>
        <w:t>SQL</w:t>
      </w:r>
      <w:r>
        <w:t xml:space="preserve"> - Structured Query Language</w:t>
      </w:r>
    </w:p>
    <w:p w:rsidR="00082A9D" w:rsidRDefault="00E85310">
      <w:pPr>
        <w:pStyle w:val="ListParagraph"/>
        <w:numPr>
          <w:ilvl w:val="0"/>
          <w:numId w:val="3"/>
        </w:numPr>
        <w:spacing w:line="360" w:lineRule="auto"/>
      </w:pPr>
      <w:r>
        <w:rPr>
          <w:b/>
          <w:bCs/>
        </w:rPr>
        <w:t>CSS</w:t>
      </w:r>
      <w:r>
        <w:t xml:space="preserve"> - Cascading Style Sheets (for web design)</w:t>
      </w:r>
    </w:p>
    <w:p w:rsidR="00082A9D" w:rsidRDefault="00E85310">
      <w:pPr>
        <w:pStyle w:val="ListParagraph"/>
        <w:numPr>
          <w:ilvl w:val="0"/>
          <w:numId w:val="3"/>
        </w:numPr>
        <w:spacing w:line="360" w:lineRule="auto"/>
      </w:pPr>
      <w:r>
        <w:rPr>
          <w:b/>
          <w:bCs/>
        </w:rPr>
        <w:t>XAMPP</w:t>
      </w:r>
      <w:r>
        <w:t xml:space="preserve"> - Cross-Platform, Apache, MySQL, PHP, and Perl (Local server environment)</w:t>
      </w:r>
    </w:p>
    <w:p w:rsidR="00082A9D" w:rsidRDefault="00E85310">
      <w:pPr>
        <w:pStyle w:val="ListParagraph"/>
        <w:numPr>
          <w:ilvl w:val="0"/>
          <w:numId w:val="3"/>
        </w:numPr>
        <w:spacing w:line="360" w:lineRule="auto"/>
      </w:pPr>
      <w:r>
        <w:rPr>
          <w:b/>
          <w:bCs/>
        </w:rPr>
        <w:t>UAT</w:t>
      </w:r>
      <w:r>
        <w:t xml:space="preserve"> - User Acceptance Testing</w:t>
      </w:r>
    </w:p>
    <w:p w:rsidR="00082A9D" w:rsidRDefault="00E85310">
      <w:pPr>
        <w:pStyle w:val="ListParagraph"/>
        <w:numPr>
          <w:ilvl w:val="0"/>
          <w:numId w:val="3"/>
        </w:numPr>
        <w:spacing w:line="360" w:lineRule="auto"/>
      </w:pPr>
      <w:r>
        <w:rPr>
          <w:b/>
          <w:bCs/>
        </w:rPr>
        <w:t>GUI</w:t>
      </w:r>
      <w:r>
        <w:t xml:space="preserve"> - Graphical User Interface</w:t>
      </w:r>
    </w:p>
    <w:p w:rsidR="00082A9D" w:rsidRDefault="00082A9D">
      <w:pPr>
        <w:widowControl/>
        <w:autoSpaceDE/>
        <w:autoSpaceDN/>
        <w:spacing w:after="160" w:line="259" w:lineRule="auto"/>
        <w:sectPr w:rsidR="00082A9D">
          <w:footerReference w:type="default" r:id="rId14"/>
          <w:footerReference w:type="first" r:id="rId15"/>
          <w:pgSz w:w="12240" w:h="15840"/>
          <w:pgMar w:top="1440" w:right="1440" w:bottom="1440" w:left="1440" w:header="720" w:footer="720" w:gutter="0"/>
          <w:pgNumType w:fmt="upperRoman" w:start="1"/>
          <w:cols w:space="720"/>
          <w:titlePg/>
          <w:docGrid w:linePitch="360"/>
        </w:sectPr>
      </w:pPr>
    </w:p>
    <w:p w:rsidR="00082A9D" w:rsidRDefault="00E85310">
      <w:pPr>
        <w:pStyle w:val="Title"/>
        <w:rPr>
          <w:rFonts w:cs="Times New Roman"/>
        </w:rPr>
      </w:pPr>
      <w:r>
        <w:rPr>
          <w:rFonts w:cs="Times New Roman"/>
        </w:rPr>
        <w:lastRenderedPageBreak/>
        <w:t>CHAPTER ONE</w:t>
      </w:r>
    </w:p>
    <w:p w:rsidR="00082A9D" w:rsidRDefault="00E85310">
      <w:pPr>
        <w:pStyle w:val="Heading2"/>
      </w:pPr>
      <w:r>
        <w:t xml:space="preserve">  </w:t>
      </w:r>
      <w:bookmarkStart w:id="3" w:name="_Toc185969781"/>
      <w:r>
        <w:t>INTRODUCTION</w:t>
      </w:r>
      <w:bookmarkEnd w:id="3"/>
    </w:p>
    <w:p w:rsidR="006A04B6" w:rsidRPr="006A04B6" w:rsidRDefault="006A04B6" w:rsidP="006A04B6">
      <w:pPr>
        <w:widowControl/>
        <w:autoSpaceDE/>
        <w:autoSpaceDN/>
        <w:spacing w:before="100" w:beforeAutospacing="1" w:after="100" w:afterAutospacing="1"/>
        <w:rPr>
          <w:sz w:val="24"/>
          <w:szCs w:val="24"/>
        </w:rPr>
      </w:pPr>
      <w:r w:rsidRPr="006A04B6">
        <w:rPr>
          <w:sz w:val="24"/>
          <w:szCs w:val="24"/>
        </w:rPr>
        <w:t>In today’s competitive job market, traditional paper-based job advertisement and application methods are both inefficient and outdated. These processes make applying to multiple positions tedious and time-consuming, while the lack of centralization limits access to accurate, real-time information—slowing the job search. Many individuals, especially those aged 18–35, also struggle to identify the skills needed to stay competitive. Without clear guidance on improving employability, navigating the job market becomes challenging. Reliance on physical postings, confined to newspapers or bulletin boards, further restricts accessibility, causing missed opportunities.</w:t>
      </w:r>
    </w:p>
    <w:p w:rsidR="006A04B6" w:rsidRPr="006A04B6" w:rsidRDefault="006A04B6" w:rsidP="006A04B6">
      <w:pPr>
        <w:widowControl/>
        <w:autoSpaceDE/>
        <w:autoSpaceDN/>
        <w:spacing w:before="100" w:beforeAutospacing="1" w:after="100" w:afterAutospacing="1"/>
        <w:rPr>
          <w:sz w:val="24"/>
          <w:szCs w:val="24"/>
        </w:rPr>
      </w:pPr>
      <w:r w:rsidRPr="006A04B6">
        <w:rPr>
          <w:b/>
          <w:bCs/>
          <w:sz w:val="24"/>
          <w:szCs w:val="24"/>
        </w:rPr>
        <w:t>LocalJobSync</w:t>
      </w:r>
      <w:r w:rsidRPr="006A04B6">
        <w:rPr>
          <w:sz w:val="24"/>
          <w:szCs w:val="24"/>
        </w:rPr>
        <w:t xml:space="preserve"> addresses these issues through a centralized, Android-based digital platform. It eliminates paper-based processes, making job listings accessible to all job seekers regardless of location. Users can view, apply for, and track openings in real time, ensuring a fast, transparent job search experience.</w:t>
      </w:r>
    </w:p>
    <w:p w:rsidR="006A04B6" w:rsidRPr="006A04B6" w:rsidRDefault="006A04B6" w:rsidP="006A04B6">
      <w:pPr>
        <w:widowControl/>
        <w:autoSpaceDE/>
        <w:autoSpaceDN/>
        <w:spacing w:before="100" w:beforeAutospacing="1" w:after="100" w:afterAutospacing="1"/>
        <w:rPr>
          <w:sz w:val="24"/>
          <w:szCs w:val="24"/>
        </w:rPr>
      </w:pPr>
      <w:r w:rsidRPr="006A04B6">
        <w:rPr>
          <w:sz w:val="24"/>
          <w:szCs w:val="24"/>
        </w:rPr>
        <w:t xml:space="preserve">Beyond job search, </w:t>
      </w:r>
      <w:r w:rsidRPr="006A04B6">
        <w:rPr>
          <w:b/>
          <w:bCs/>
          <w:sz w:val="24"/>
          <w:szCs w:val="24"/>
        </w:rPr>
        <w:t>LocalJobSync</w:t>
      </w:r>
      <w:r w:rsidRPr="006A04B6">
        <w:rPr>
          <w:sz w:val="24"/>
          <w:szCs w:val="24"/>
        </w:rPr>
        <w:t xml:space="preserve"> acts as a smart job board and skill advisory tool. It offers tailored recommendations for skills and career development, helping users improve their employability and competitiveness. Employers also benefit from a streamlined, cost-effective hiring process, accessing a broad pool of candidates matched by skills and qualifications.</w:t>
      </w:r>
    </w:p>
    <w:p w:rsidR="006A04B6" w:rsidRPr="006A04B6" w:rsidRDefault="006A04B6" w:rsidP="006A04B6">
      <w:pPr>
        <w:widowControl/>
        <w:autoSpaceDE/>
        <w:autoSpaceDN/>
        <w:spacing w:before="100" w:beforeAutospacing="1" w:after="100" w:afterAutospacing="1"/>
        <w:rPr>
          <w:sz w:val="24"/>
          <w:szCs w:val="24"/>
        </w:rPr>
      </w:pPr>
      <w:r w:rsidRPr="006A04B6">
        <w:rPr>
          <w:sz w:val="24"/>
          <w:szCs w:val="24"/>
        </w:rPr>
        <w:t xml:space="preserve">By integrating job search and skill-building features, </w:t>
      </w:r>
      <w:r w:rsidRPr="006A04B6">
        <w:rPr>
          <w:b/>
          <w:bCs/>
          <w:sz w:val="24"/>
          <w:szCs w:val="24"/>
        </w:rPr>
        <w:t>LocalJobSync</w:t>
      </w:r>
      <w:r w:rsidRPr="006A04B6">
        <w:rPr>
          <w:sz w:val="24"/>
          <w:szCs w:val="24"/>
        </w:rPr>
        <w:t xml:space="preserve"> modernizes employment practices, empowering job seekers and simplifying recruitment.</w:t>
      </w:r>
    </w:p>
    <w:p w:rsidR="006A04B6" w:rsidRDefault="006A04B6" w:rsidP="006A04B6">
      <w:pPr>
        <w:pStyle w:val="NormalWeb"/>
        <w:spacing w:line="360" w:lineRule="auto"/>
        <w:jc w:val="both"/>
      </w:pPr>
    </w:p>
    <w:p w:rsidR="006A04B6" w:rsidRDefault="006A04B6" w:rsidP="006A04B6">
      <w:pPr>
        <w:pStyle w:val="NormalWeb"/>
        <w:spacing w:line="360" w:lineRule="auto"/>
        <w:jc w:val="both"/>
      </w:pPr>
    </w:p>
    <w:p w:rsidR="00082A9D" w:rsidRDefault="00082A9D" w:rsidP="006A04B6">
      <w:pPr>
        <w:pStyle w:val="NormalWeb"/>
        <w:spacing w:line="360" w:lineRule="auto"/>
        <w:jc w:val="both"/>
      </w:pPr>
    </w:p>
    <w:p w:rsidR="006A04B6" w:rsidRDefault="006A04B6" w:rsidP="006A04B6">
      <w:pPr>
        <w:pStyle w:val="NormalWeb"/>
        <w:spacing w:line="360" w:lineRule="auto"/>
        <w:jc w:val="both"/>
      </w:pPr>
    </w:p>
    <w:p w:rsidR="006A04B6" w:rsidRDefault="006A04B6" w:rsidP="006A04B6">
      <w:pPr>
        <w:pStyle w:val="NormalWeb"/>
        <w:spacing w:line="360" w:lineRule="auto"/>
        <w:jc w:val="both"/>
      </w:pPr>
    </w:p>
    <w:p w:rsidR="006A04B6" w:rsidRDefault="006A04B6" w:rsidP="006A04B6">
      <w:pPr>
        <w:pStyle w:val="NormalWeb"/>
        <w:spacing w:line="360" w:lineRule="auto"/>
        <w:jc w:val="both"/>
      </w:pPr>
    </w:p>
    <w:p w:rsidR="006A04B6" w:rsidRDefault="006A04B6" w:rsidP="006A04B6">
      <w:pPr>
        <w:pStyle w:val="NormalWeb"/>
        <w:spacing w:line="360" w:lineRule="auto"/>
        <w:jc w:val="both"/>
      </w:pPr>
    </w:p>
    <w:p w:rsidR="006A04B6" w:rsidRDefault="006A04B6" w:rsidP="006A04B6">
      <w:pPr>
        <w:pStyle w:val="NormalWeb"/>
        <w:spacing w:line="360" w:lineRule="auto"/>
        <w:jc w:val="both"/>
      </w:pPr>
    </w:p>
    <w:p w:rsidR="00082A9D" w:rsidRDefault="00E85310">
      <w:pPr>
        <w:pStyle w:val="Heading2"/>
      </w:pPr>
      <w:r>
        <w:lastRenderedPageBreak/>
        <w:t xml:space="preserve">   </w:t>
      </w:r>
      <w:bookmarkStart w:id="4" w:name="_Toc185969782"/>
      <w:r>
        <w:t>background of the university</w:t>
      </w:r>
      <w:bookmarkEnd w:id="4"/>
    </w:p>
    <w:p w:rsidR="00082A9D" w:rsidRDefault="00E85310">
      <w:pPr>
        <w:pStyle w:val="BodyText"/>
        <w:spacing w:before="120" w:line="360" w:lineRule="auto"/>
        <w:ind w:right="258"/>
        <w:jc w:val="both"/>
      </w:pPr>
      <w:proofErr w:type="spellStart"/>
      <w:r>
        <w:rPr>
          <w:b/>
          <w:bCs/>
        </w:rPr>
        <w:t>Mizan</w:t>
      </w:r>
      <w:proofErr w:type="spellEnd"/>
      <w:r>
        <w:rPr>
          <w:b/>
          <w:bCs/>
        </w:rPr>
        <w:t xml:space="preserve"> </w:t>
      </w:r>
      <w:proofErr w:type="spellStart"/>
      <w:r>
        <w:rPr>
          <w:b/>
          <w:bCs/>
        </w:rPr>
        <w:t>Tepi</w:t>
      </w:r>
      <w:proofErr w:type="spellEnd"/>
      <w:r>
        <w:rPr>
          <w:b/>
          <w:bCs/>
        </w:rPr>
        <w:t xml:space="preserve"> University (MTU)</w:t>
      </w:r>
      <w:r>
        <w:t xml:space="preserve"> is a public, non-profit higher education institution established in 2006. Located in the town of </w:t>
      </w:r>
      <w:proofErr w:type="spellStart"/>
      <w:r>
        <w:t>Mizan</w:t>
      </w:r>
      <w:proofErr w:type="spellEnd"/>
      <w:r>
        <w:t xml:space="preserve">, within Ethiopia's South West region, the university serves a population ranging from 10,000 to 49,999. MTU also operates branch campuses in </w:t>
      </w:r>
      <w:proofErr w:type="spellStart"/>
      <w:r>
        <w:t>Tepi</w:t>
      </w:r>
      <w:proofErr w:type="spellEnd"/>
      <w:r>
        <w:t xml:space="preserve"> and </w:t>
      </w:r>
      <w:proofErr w:type="spellStart"/>
      <w:r>
        <w:t>Aman</w:t>
      </w:r>
      <w:proofErr w:type="spellEnd"/>
      <w:r>
        <w:t>.</w:t>
      </w:r>
    </w:p>
    <w:p w:rsidR="00082A9D" w:rsidRDefault="00E85310">
      <w:pPr>
        <w:pStyle w:val="BodyText"/>
        <w:spacing w:before="120" w:line="360" w:lineRule="auto"/>
        <w:ind w:right="258"/>
        <w:jc w:val="both"/>
      </w:pPr>
      <w:r>
        <w:t xml:space="preserve">Officially recognized by the Ethiopian Ministry of Education, </w:t>
      </w:r>
      <w:proofErr w:type="spellStart"/>
      <w:r>
        <w:t>Mizan</w:t>
      </w:r>
      <w:proofErr w:type="spellEnd"/>
      <w:r>
        <w:t xml:space="preserve"> </w:t>
      </w:r>
      <w:proofErr w:type="spellStart"/>
      <w:r>
        <w:t>Tepi</w:t>
      </w:r>
      <w:proofErr w:type="spellEnd"/>
      <w:r>
        <w:t xml:space="preserve"> University is a coeducational institution offering a variety of bachelor's degree programs across multiple disciplines. The university welcomes both domestic and international students for enrollment.</w:t>
      </w:r>
    </w:p>
    <w:p w:rsidR="00082A9D" w:rsidRDefault="00E85310">
      <w:pPr>
        <w:pStyle w:val="BodyText"/>
        <w:spacing w:before="120" w:line="360" w:lineRule="auto"/>
        <w:ind w:right="258"/>
        <w:jc w:val="both"/>
      </w:pPr>
      <w:r>
        <w:t>In addition to academic programs, MTU provides various facilities and services to support students, including a library and administrative services, enhancing both academic and campus life.</w:t>
      </w:r>
    </w:p>
    <w:p w:rsidR="00082A9D" w:rsidRDefault="00E85310">
      <w:pPr>
        <w:pStyle w:val="Heading2"/>
      </w:pPr>
      <w:r>
        <w:t xml:space="preserve"> </w:t>
      </w:r>
      <w:bookmarkStart w:id="5" w:name="_Toc185969783"/>
      <w:r>
        <w:t>background of the project</w:t>
      </w:r>
      <w:bookmarkEnd w:id="5"/>
    </w:p>
    <w:p w:rsidR="00082A9D" w:rsidRDefault="00E85310">
      <w:pPr>
        <w:spacing w:before="240" w:line="360" w:lineRule="auto"/>
        <w:jc w:val="both"/>
        <w:rPr>
          <w:sz w:val="24"/>
          <w:szCs w:val="24"/>
        </w:rPr>
      </w:pPr>
      <w:r>
        <w:rPr>
          <w:sz w:val="24"/>
          <w:szCs w:val="24"/>
        </w:rPr>
        <w:t>In recent years, unemployment and underemployment have become significant challenges, particularly among young adults aged 18–35. Many individuals in this age group lack adequate information about available job opportunities and the skills required to meet labor market demands. Additionally, businesses often face difficulties in finding the right candidates with the appropriate qualifications and experience.</w:t>
      </w:r>
    </w:p>
    <w:p w:rsidR="00082A9D" w:rsidRDefault="00E85310">
      <w:pPr>
        <w:spacing w:line="360" w:lineRule="auto"/>
        <w:jc w:val="both"/>
        <w:rPr>
          <w:sz w:val="24"/>
          <w:szCs w:val="24"/>
        </w:rPr>
      </w:pPr>
      <w:r>
        <w:rPr>
          <w:sz w:val="24"/>
          <w:szCs w:val="24"/>
        </w:rPr>
        <w:t>The existing gap between job seekers and employers is exacerbated by the lack of centralized platforms that provide job listings, skill development recommendations, and personalized career guidance. With advancements in mobile technology, there is a growing need for innovative solutions to address these challenges.</w:t>
      </w:r>
    </w:p>
    <w:p w:rsidR="00082A9D" w:rsidRDefault="00E85310">
      <w:pPr>
        <w:spacing w:line="360" w:lineRule="auto"/>
        <w:jc w:val="both"/>
        <w:rPr>
          <w:sz w:val="24"/>
          <w:szCs w:val="24"/>
        </w:rPr>
      </w:pPr>
      <w:r>
        <w:rPr>
          <w:sz w:val="24"/>
          <w:szCs w:val="24"/>
        </w:rPr>
        <w:t xml:space="preserve">The </w:t>
      </w:r>
      <w:r>
        <w:rPr>
          <w:b/>
          <w:bCs/>
          <w:sz w:val="24"/>
          <w:szCs w:val="24"/>
        </w:rPr>
        <w:t>LocalJobSync</w:t>
      </w:r>
      <w:r>
        <w:rPr>
          <w:sz w:val="24"/>
          <w:szCs w:val="24"/>
        </w:rPr>
        <w:t xml:space="preserve"> project is designed to bridge this gap by offering a user-friendly, mobile-based platform that connects job seekers with employers while also recommending skills and training programs based on market trends. By integrating local job boards, advertiser tools, and skill advisory systems, this application aims to make job searching and recruitment more efficient and accessible.</w:t>
      </w:r>
    </w:p>
    <w:p w:rsidR="00082A9D" w:rsidRDefault="00E85310">
      <w:pPr>
        <w:spacing w:line="360" w:lineRule="auto"/>
        <w:jc w:val="both"/>
        <w:rPr>
          <w:sz w:val="24"/>
          <w:szCs w:val="24"/>
        </w:rPr>
      </w:pPr>
      <w:r>
        <w:rPr>
          <w:sz w:val="24"/>
          <w:szCs w:val="24"/>
        </w:rPr>
        <w:t xml:space="preserve">This project also acknowledges the economic impact of employment and skill development, empowering individuals to enhance their abilities and align with market needs. Furthermore, employers can easily access qualified candidates, reducing hiring </w:t>
      </w:r>
      <w:r>
        <w:rPr>
          <w:sz w:val="24"/>
          <w:szCs w:val="24"/>
        </w:rPr>
        <w:lastRenderedPageBreak/>
        <w:t>time and costs.</w:t>
      </w:r>
    </w:p>
    <w:p w:rsidR="00082A9D" w:rsidRDefault="00E85310">
      <w:pPr>
        <w:pStyle w:val="Heading2"/>
      </w:pPr>
      <w:r>
        <w:t xml:space="preserve"> </w:t>
      </w:r>
      <w:bookmarkStart w:id="6" w:name="_Toc185969784"/>
      <w:r>
        <w:t xml:space="preserve">team composition </w:t>
      </w:r>
      <w:bookmarkEnd w:id="6"/>
    </w:p>
    <w:p w:rsidR="00082A9D" w:rsidRDefault="00E85310">
      <w:pPr>
        <w:spacing w:before="240" w:line="360" w:lineRule="auto"/>
        <w:rPr>
          <w:sz w:val="24"/>
          <w:szCs w:val="24"/>
        </w:rPr>
      </w:pPr>
      <w:r>
        <w:rPr>
          <w:b/>
          <w:bCs/>
          <w:sz w:val="24"/>
          <w:szCs w:val="24"/>
        </w:rPr>
        <w:t>To</w:t>
      </w:r>
      <w:r>
        <w:rPr>
          <w:b/>
          <w:bCs/>
          <w:spacing w:val="22"/>
          <w:sz w:val="24"/>
          <w:szCs w:val="24"/>
        </w:rPr>
        <w:t xml:space="preserve"> </w:t>
      </w:r>
      <w:r>
        <w:rPr>
          <w:b/>
          <w:bCs/>
          <w:sz w:val="24"/>
          <w:szCs w:val="24"/>
        </w:rPr>
        <w:t>accomplish</w:t>
      </w:r>
      <w:r>
        <w:rPr>
          <w:b/>
          <w:bCs/>
          <w:spacing w:val="24"/>
          <w:sz w:val="24"/>
          <w:szCs w:val="24"/>
        </w:rPr>
        <w:t xml:space="preserve"> </w:t>
      </w:r>
      <w:r>
        <w:rPr>
          <w:b/>
          <w:bCs/>
          <w:sz w:val="24"/>
          <w:szCs w:val="24"/>
        </w:rPr>
        <w:t>this</w:t>
      </w:r>
      <w:r>
        <w:rPr>
          <w:b/>
          <w:bCs/>
          <w:spacing w:val="20"/>
          <w:sz w:val="24"/>
          <w:szCs w:val="24"/>
        </w:rPr>
        <w:t xml:space="preserve"> </w:t>
      </w:r>
      <w:r>
        <w:rPr>
          <w:b/>
          <w:bCs/>
          <w:sz w:val="24"/>
          <w:szCs w:val="24"/>
        </w:rPr>
        <w:t>project,</w:t>
      </w:r>
      <w:r>
        <w:rPr>
          <w:b/>
          <w:bCs/>
          <w:spacing w:val="24"/>
          <w:sz w:val="24"/>
          <w:szCs w:val="24"/>
        </w:rPr>
        <w:t xml:space="preserve"> </w:t>
      </w:r>
      <w:r>
        <w:rPr>
          <w:b/>
          <w:bCs/>
          <w:sz w:val="24"/>
          <w:szCs w:val="24"/>
        </w:rPr>
        <w:t>I</w:t>
      </w:r>
      <w:r>
        <w:rPr>
          <w:b/>
          <w:bCs/>
          <w:spacing w:val="22"/>
          <w:sz w:val="24"/>
          <w:szCs w:val="24"/>
        </w:rPr>
        <w:t xml:space="preserve">’m </w:t>
      </w:r>
      <w:r>
        <w:rPr>
          <w:b/>
          <w:bCs/>
          <w:sz w:val="24"/>
          <w:szCs w:val="24"/>
        </w:rPr>
        <w:t>going</w:t>
      </w:r>
      <w:r>
        <w:rPr>
          <w:b/>
          <w:bCs/>
          <w:spacing w:val="25"/>
          <w:sz w:val="24"/>
          <w:szCs w:val="24"/>
        </w:rPr>
        <w:t xml:space="preserve"> </w:t>
      </w:r>
      <w:r>
        <w:rPr>
          <w:b/>
          <w:bCs/>
          <w:sz w:val="24"/>
          <w:szCs w:val="24"/>
        </w:rPr>
        <w:t>to</w:t>
      </w:r>
      <w:r>
        <w:rPr>
          <w:b/>
          <w:bCs/>
          <w:spacing w:val="22"/>
          <w:sz w:val="24"/>
          <w:szCs w:val="24"/>
        </w:rPr>
        <w:t xml:space="preserve"> </w:t>
      </w:r>
      <w:r>
        <w:rPr>
          <w:sz w:val="24"/>
          <w:szCs w:val="24"/>
        </w:rPr>
        <w:t>grouped Team into d/t group to simplify</w:t>
      </w:r>
      <w:r>
        <w:rPr>
          <w:b/>
          <w:bCs/>
          <w:sz w:val="24"/>
          <w:szCs w:val="24"/>
        </w:rPr>
        <w:t xml:space="preserve"> </w:t>
      </w:r>
      <w:r>
        <w:rPr>
          <w:sz w:val="24"/>
          <w:szCs w:val="24"/>
        </w:rPr>
        <w:t xml:space="preserve">workflows and develop an effective and efficient app. </w:t>
      </w:r>
    </w:p>
    <w:tbl>
      <w:tblPr>
        <w:tblStyle w:val="TableGrid"/>
        <w:tblW w:w="10239" w:type="dxa"/>
        <w:tblInd w:w="-432" w:type="dxa"/>
        <w:tblLook w:val="04A0" w:firstRow="1" w:lastRow="0" w:firstColumn="1" w:lastColumn="0" w:noHBand="0" w:noVBand="1"/>
      </w:tblPr>
      <w:tblGrid>
        <w:gridCol w:w="1002"/>
        <w:gridCol w:w="2170"/>
        <w:gridCol w:w="2143"/>
        <w:gridCol w:w="2726"/>
        <w:gridCol w:w="2198"/>
      </w:tblGrid>
      <w:tr w:rsidR="00082A9D">
        <w:trPr>
          <w:trHeight w:val="267"/>
        </w:trPr>
        <w:tc>
          <w:tcPr>
            <w:tcW w:w="1002" w:type="dxa"/>
            <w:shd w:val="clear" w:color="auto" w:fill="5B9BD5" w:themeFill="accent1"/>
          </w:tcPr>
          <w:p w:rsidR="00082A9D" w:rsidRDefault="00E85310">
            <w:pPr>
              <w:widowControl/>
              <w:autoSpaceDE/>
              <w:autoSpaceDN/>
              <w:spacing w:line="480" w:lineRule="auto"/>
              <w:jc w:val="center"/>
              <w:rPr>
                <w:b/>
                <w:bCs/>
                <w:sz w:val="24"/>
                <w:szCs w:val="24"/>
              </w:rPr>
            </w:pPr>
            <w:r>
              <w:rPr>
                <w:b/>
                <w:bCs/>
                <w:sz w:val="24"/>
                <w:szCs w:val="24"/>
              </w:rPr>
              <w:t>No.</w:t>
            </w:r>
          </w:p>
        </w:tc>
        <w:tc>
          <w:tcPr>
            <w:tcW w:w="0" w:type="auto"/>
            <w:shd w:val="clear" w:color="auto" w:fill="5B9BD5" w:themeFill="accent1"/>
          </w:tcPr>
          <w:p w:rsidR="00082A9D" w:rsidRDefault="00E85310">
            <w:pPr>
              <w:widowControl/>
              <w:autoSpaceDE/>
              <w:autoSpaceDN/>
              <w:spacing w:line="480" w:lineRule="auto"/>
              <w:jc w:val="center"/>
              <w:rPr>
                <w:b/>
                <w:bCs/>
                <w:sz w:val="24"/>
                <w:szCs w:val="24"/>
              </w:rPr>
            </w:pPr>
            <w:r>
              <w:rPr>
                <w:b/>
                <w:bCs/>
                <w:sz w:val="24"/>
                <w:szCs w:val="24"/>
              </w:rPr>
              <w:t>Group-Name</w:t>
            </w:r>
          </w:p>
        </w:tc>
        <w:tc>
          <w:tcPr>
            <w:tcW w:w="0" w:type="auto"/>
            <w:shd w:val="clear" w:color="auto" w:fill="5B9BD5" w:themeFill="accent1"/>
          </w:tcPr>
          <w:p w:rsidR="00082A9D" w:rsidRDefault="00E85310">
            <w:pPr>
              <w:widowControl/>
              <w:autoSpaceDE/>
              <w:autoSpaceDN/>
              <w:spacing w:line="480" w:lineRule="auto"/>
              <w:jc w:val="center"/>
              <w:rPr>
                <w:b/>
                <w:bCs/>
                <w:sz w:val="24"/>
                <w:szCs w:val="24"/>
              </w:rPr>
            </w:pPr>
            <w:r>
              <w:rPr>
                <w:b/>
                <w:bCs/>
                <w:sz w:val="24"/>
                <w:szCs w:val="24"/>
              </w:rPr>
              <w:t>Role</w:t>
            </w:r>
          </w:p>
        </w:tc>
        <w:tc>
          <w:tcPr>
            <w:tcW w:w="0" w:type="auto"/>
            <w:shd w:val="clear" w:color="auto" w:fill="5B9BD5" w:themeFill="accent1"/>
          </w:tcPr>
          <w:p w:rsidR="00082A9D" w:rsidRDefault="00E85310">
            <w:pPr>
              <w:widowControl/>
              <w:autoSpaceDE/>
              <w:autoSpaceDN/>
              <w:spacing w:line="480" w:lineRule="auto"/>
              <w:jc w:val="center"/>
              <w:rPr>
                <w:b/>
                <w:bCs/>
                <w:sz w:val="24"/>
                <w:szCs w:val="24"/>
              </w:rPr>
            </w:pPr>
            <w:r>
              <w:rPr>
                <w:b/>
                <w:bCs/>
                <w:sz w:val="24"/>
                <w:szCs w:val="24"/>
              </w:rPr>
              <w:t>Responsibilities</w:t>
            </w:r>
          </w:p>
        </w:tc>
        <w:tc>
          <w:tcPr>
            <w:tcW w:w="0" w:type="auto"/>
            <w:shd w:val="clear" w:color="auto" w:fill="5B9BD5" w:themeFill="accent1"/>
          </w:tcPr>
          <w:p w:rsidR="00082A9D" w:rsidRDefault="00E85310">
            <w:pPr>
              <w:widowControl/>
              <w:autoSpaceDE/>
              <w:autoSpaceDN/>
              <w:spacing w:line="480" w:lineRule="auto"/>
              <w:jc w:val="center"/>
              <w:rPr>
                <w:b/>
                <w:bCs/>
                <w:sz w:val="24"/>
                <w:szCs w:val="24"/>
              </w:rPr>
            </w:pPr>
            <w:r>
              <w:rPr>
                <w:b/>
                <w:bCs/>
                <w:sz w:val="24"/>
                <w:szCs w:val="24"/>
              </w:rPr>
              <w:t>Skills Required</w:t>
            </w:r>
          </w:p>
        </w:tc>
      </w:tr>
      <w:tr w:rsidR="00082A9D">
        <w:trPr>
          <w:trHeight w:val="1366"/>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1</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Project Manager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Project Leader/Manager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Oversee project development, manage timelines, and ensure team coordination.</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Leadership, Time Management, Communication</w:t>
            </w:r>
          </w:p>
        </w:tc>
      </w:tr>
      <w:tr w:rsidR="00082A9D">
        <w:trPr>
          <w:trHeight w:val="1634"/>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2</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Requirements Analyst &amp; Documentation Writer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Requirements Analyst &amp; Documentation Writer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Gather project requirements, write documentation, and ensure clear communication of project scope.</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Analytical Thinking, Technical Writing, Documentation</w:t>
            </w:r>
          </w:p>
        </w:tc>
      </w:tr>
      <w:tr w:rsidR="00082A9D">
        <w:trPr>
          <w:trHeight w:val="1352"/>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3</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Programmer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Developer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Code the app, implement features, and ensure app functionality across devices.</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Android Development, Java/</w:t>
            </w:r>
            <w:proofErr w:type="spellStart"/>
            <w:r>
              <w:rPr>
                <w:sz w:val="24"/>
                <w:szCs w:val="24"/>
              </w:rPr>
              <w:t>Kotlin</w:t>
            </w:r>
            <w:proofErr w:type="spellEnd"/>
            <w:r>
              <w:rPr>
                <w:sz w:val="24"/>
                <w:szCs w:val="24"/>
              </w:rPr>
              <w:t>, Problem-Solving</w:t>
            </w:r>
          </w:p>
        </w:tc>
      </w:tr>
      <w:tr w:rsidR="00082A9D">
        <w:trPr>
          <w:trHeight w:val="1366"/>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4</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Designer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UI/UX Designer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Design the app's user interface, ensuring usability, aesthetics, and responsive design.</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 xml:space="preserve">UI/UX Design, Prototyping, Adobe XD, </w:t>
            </w:r>
            <w:proofErr w:type="spellStart"/>
            <w:r>
              <w:rPr>
                <w:sz w:val="24"/>
                <w:szCs w:val="24"/>
              </w:rPr>
              <w:t>Figma</w:t>
            </w:r>
            <w:proofErr w:type="spellEnd"/>
          </w:p>
        </w:tc>
      </w:tr>
      <w:tr w:rsidR="00082A9D">
        <w:trPr>
          <w:trHeight w:val="1366"/>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5</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Tester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Quality Assurance &amp; Tester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Conduct testing, debug issues, and ensure the app functions as expected.</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Test Automation, Debugging, Attention to Detail</w:t>
            </w:r>
          </w:p>
        </w:tc>
      </w:tr>
      <w:tr w:rsidR="00082A9D">
        <w:trPr>
          <w:trHeight w:val="1634"/>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6</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Database Administrator (DBA)</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Database Management</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Manage app data, design database structure, and ensure efficient data storage and retrieval.</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SQL, Database Design, Data Management</w:t>
            </w:r>
          </w:p>
        </w:tc>
      </w:tr>
      <w:tr w:rsidR="00082A9D">
        <w:trPr>
          <w:trHeight w:val="1634"/>
        </w:trPr>
        <w:tc>
          <w:tcPr>
            <w:tcW w:w="1002" w:type="dxa"/>
            <w:shd w:val="clear" w:color="auto" w:fill="DEEAF6" w:themeFill="accent1" w:themeFillTint="33"/>
          </w:tcPr>
          <w:p w:rsidR="00082A9D" w:rsidRDefault="00E85310">
            <w:pPr>
              <w:widowControl/>
              <w:autoSpaceDE/>
              <w:autoSpaceDN/>
              <w:rPr>
                <w:sz w:val="24"/>
                <w:szCs w:val="24"/>
              </w:rPr>
            </w:pPr>
            <w:r>
              <w:rPr>
                <w:sz w:val="24"/>
                <w:szCs w:val="24"/>
              </w:rPr>
              <w:t>7</w:t>
            </w:r>
          </w:p>
        </w:tc>
        <w:tc>
          <w:tcPr>
            <w:tcW w:w="0" w:type="auto"/>
            <w:shd w:val="clear" w:color="auto" w:fill="DEEAF6" w:themeFill="accent1" w:themeFillTint="33"/>
          </w:tcPr>
          <w:p w:rsidR="00082A9D" w:rsidRDefault="00E85310">
            <w:pPr>
              <w:widowControl/>
              <w:autoSpaceDE/>
              <w:autoSpaceDN/>
              <w:rPr>
                <w:sz w:val="24"/>
                <w:szCs w:val="24"/>
              </w:rPr>
            </w:pPr>
            <w:r>
              <w:rPr>
                <w:b/>
                <w:bCs/>
                <w:sz w:val="24"/>
                <w:szCs w:val="24"/>
              </w:rPr>
              <w:t>Advisor</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Advisory Role</w:t>
            </w:r>
          </w:p>
          <w:p w:rsidR="00082A9D" w:rsidRDefault="00082A9D">
            <w:pPr>
              <w:rPr>
                <w:sz w:val="24"/>
                <w:szCs w:val="24"/>
              </w:rPr>
            </w:pPr>
          </w:p>
          <w:p w:rsidR="00082A9D" w:rsidRDefault="00082A9D">
            <w:pPr>
              <w:rPr>
                <w:sz w:val="24"/>
                <w:szCs w:val="24"/>
              </w:rPr>
            </w:pPr>
          </w:p>
          <w:p w:rsidR="00082A9D" w:rsidRDefault="00082A9D">
            <w:pPr>
              <w:jc w:val="center"/>
              <w:rPr>
                <w:sz w:val="24"/>
                <w:szCs w:val="24"/>
              </w:rPr>
            </w:pPr>
          </w:p>
          <w:p w:rsidR="00082A9D" w:rsidRDefault="00082A9D">
            <w:pPr>
              <w:rPr>
                <w:sz w:val="24"/>
                <w:szCs w:val="24"/>
              </w:rPr>
            </w:pP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Provide expert guidance on technical and project management aspects.</w:t>
            </w:r>
          </w:p>
        </w:tc>
        <w:tc>
          <w:tcPr>
            <w:tcW w:w="0" w:type="auto"/>
            <w:shd w:val="clear" w:color="auto" w:fill="DEEAF6" w:themeFill="accent1" w:themeFillTint="33"/>
          </w:tcPr>
          <w:p w:rsidR="00082A9D" w:rsidRDefault="00E85310">
            <w:pPr>
              <w:widowControl/>
              <w:autoSpaceDE/>
              <w:autoSpaceDN/>
              <w:rPr>
                <w:sz w:val="24"/>
                <w:szCs w:val="24"/>
              </w:rPr>
            </w:pPr>
            <w:r>
              <w:rPr>
                <w:sz w:val="24"/>
                <w:szCs w:val="24"/>
              </w:rPr>
              <w:t>Industry Knowledge, Mentorship, Strategic Thinking</w:t>
            </w:r>
          </w:p>
        </w:tc>
      </w:tr>
    </w:tbl>
    <w:p w:rsidR="00082A9D" w:rsidRDefault="00E85310">
      <w:pPr>
        <w:pStyle w:val="Caption"/>
        <w:spacing w:before="240"/>
        <w:rPr>
          <w:sz w:val="24"/>
          <w:szCs w:val="24"/>
        </w:rPr>
      </w:pPr>
      <w:bookmarkStart w:id="7" w:name="_Toc185971112"/>
      <w:proofErr w:type="gramStart"/>
      <w:r>
        <w:rPr>
          <w:sz w:val="24"/>
          <w:szCs w:val="24"/>
        </w:rPr>
        <w:t>Table 1.</w:t>
      </w:r>
      <w:proofErr w:type="gramEnd"/>
      <w:r>
        <w:rPr>
          <w:sz w:val="24"/>
          <w:szCs w:val="24"/>
        </w:rPr>
        <w:fldChar w:fldCharType="begin"/>
      </w:r>
      <w:r>
        <w:rPr>
          <w:sz w:val="24"/>
          <w:szCs w:val="24"/>
        </w:rPr>
        <w:instrText xml:space="preserve"> SEQ Table \* ARABIC \s 1 </w:instrText>
      </w:r>
      <w:r>
        <w:rPr>
          <w:sz w:val="24"/>
          <w:szCs w:val="24"/>
        </w:rPr>
        <w:fldChar w:fldCharType="separate"/>
      </w:r>
      <w:r>
        <w:rPr>
          <w:sz w:val="24"/>
          <w:szCs w:val="24"/>
        </w:rPr>
        <w:t>1</w:t>
      </w:r>
      <w:r>
        <w:rPr>
          <w:sz w:val="24"/>
          <w:szCs w:val="24"/>
        </w:rPr>
        <w:fldChar w:fldCharType="end"/>
      </w:r>
      <w:r>
        <w:rPr>
          <w:sz w:val="24"/>
          <w:szCs w:val="24"/>
        </w:rPr>
        <w:t>Team Composition</w:t>
      </w:r>
      <w:bookmarkEnd w:id="7"/>
    </w:p>
    <w:p w:rsidR="00082A9D" w:rsidRDefault="00082A9D">
      <w:pPr>
        <w:rPr>
          <w:sz w:val="24"/>
          <w:szCs w:val="24"/>
        </w:rPr>
      </w:pPr>
    </w:p>
    <w:p w:rsidR="00082A9D" w:rsidRDefault="00E85310">
      <w:pPr>
        <w:pStyle w:val="Heading2"/>
      </w:pPr>
      <w:r>
        <w:t xml:space="preserve"> </w:t>
      </w:r>
      <w:bookmarkStart w:id="8" w:name="_Toc185969785"/>
      <w:r>
        <w:t>task and schedule</w:t>
      </w:r>
      <w:bookmarkEnd w:id="8"/>
    </w:p>
    <w:p w:rsidR="00082A9D" w:rsidRDefault="00082A9D">
      <w:pPr>
        <w:pStyle w:val="BodyText"/>
        <w:spacing w:before="1"/>
        <w:rPr>
          <w:b/>
          <w:sz w:val="16"/>
        </w:rPr>
      </w:pPr>
    </w:p>
    <w:tbl>
      <w:tblPr>
        <w:tblW w:w="9869"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610"/>
        <w:gridCol w:w="1710"/>
        <w:gridCol w:w="1530"/>
        <w:gridCol w:w="1440"/>
        <w:gridCol w:w="2579"/>
      </w:tblGrid>
      <w:tr w:rsidR="00082A9D">
        <w:trPr>
          <w:trHeight w:val="905"/>
        </w:trPr>
        <w:tc>
          <w:tcPr>
            <w:tcW w:w="2610" w:type="dxa"/>
            <w:shd w:val="clear" w:color="auto" w:fill="D5DCE4" w:themeFill="text2" w:themeFillTint="33"/>
          </w:tcPr>
          <w:p w:rsidR="00082A9D" w:rsidRDefault="00E85310">
            <w:pPr>
              <w:pStyle w:val="TableParagraph"/>
              <w:spacing w:before="118"/>
              <w:rPr>
                <w:b/>
                <w:sz w:val="28"/>
              </w:rPr>
            </w:pPr>
            <w:bookmarkStart w:id="9" w:name="Phase"/>
            <w:bookmarkEnd w:id="9"/>
            <w:r>
              <w:rPr>
                <w:b/>
                <w:sz w:val="28"/>
              </w:rPr>
              <w:t>Phase</w:t>
            </w:r>
          </w:p>
          <w:p w:rsidR="00082A9D" w:rsidRDefault="00082A9D">
            <w:pPr>
              <w:jc w:val="center"/>
            </w:pPr>
          </w:p>
        </w:tc>
        <w:tc>
          <w:tcPr>
            <w:tcW w:w="1710" w:type="dxa"/>
            <w:shd w:val="clear" w:color="auto" w:fill="D5DCE4" w:themeFill="text2" w:themeFillTint="33"/>
          </w:tcPr>
          <w:p w:rsidR="00082A9D" w:rsidRDefault="00E85310">
            <w:pPr>
              <w:pStyle w:val="TableParagraph"/>
              <w:spacing w:before="118"/>
              <w:rPr>
                <w:b/>
                <w:sz w:val="28"/>
              </w:rPr>
            </w:pPr>
            <w:bookmarkStart w:id="10" w:name="Method"/>
            <w:bookmarkEnd w:id="10"/>
            <w:r>
              <w:rPr>
                <w:b/>
                <w:sz w:val="28"/>
              </w:rPr>
              <w:t>Method</w:t>
            </w:r>
          </w:p>
        </w:tc>
        <w:tc>
          <w:tcPr>
            <w:tcW w:w="1530" w:type="dxa"/>
            <w:shd w:val="clear" w:color="auto" w:fill="D5DCE4" w:themeFill="text2" w:themeFillTint="33"/>
          </w:tcPr>
          <w:p w:rsidR="00082A9D" w:rsidRDefault="00E85310">
            <w:pPr>
              <w:pStyle w:val="TableParagraph"/>
              <w:spacing w:before="118"/>
              <w:ind w:left="108"/>
              <w:rPr>
                <w:b/>
                <w:sz w:val="28"/>
              </w:rPr>
            </w:pPr>
            <w:bookmarkStart w:id="11" w:name="Start_Date"/>
            <w:bookmarkEnd w:id="11"/>
            <w:r>
              <w:rPr>
                <w:b/>
                <w:sz w:val="28"/>
              </w:rPr>
              <w:t>Start</w:t>
            </w:r>
            <w:r>
              <w:rPr>
                <w:b/>
                <w:spacing w:val="-3"/>
                <w:sz w:val="28"/>
              </w:rPr>
              <w:t xml:space="preserve"> </w:t>
            </w:r>
            <w:r>
              <w:rPr>
                <w:b/>
                <w:sz w:val="28"/>
              </w:rPr>
              <w:t>Date</w:t>
            </w:r>
          </w:p>
        </w:tc>
        <w:tc>
          <w:tcPr>
            <w:tcW w:w="1440" w:type="dxa"/>
            <w:shd w:val="clear" w:color="auto" w:fill="D5DCE4" w:themeFill="text2" w:themeFillTint="33"/>
          </w:tcPr>
          <w:p w:rsidR="00082A9D" w:rsidRDefault="00E85310">
            <w:pPr>
              <w:pStyle w:val="TableParagraph"/>
              <w:spacing w:before="118"/>
              <w:rPr>
                <w:b/>
                <w:sz w:val="28"/>
              </w:rPr>
            </w:pPr>
            <w:bookmarkStart w:id="12" w:name="Stop_Date"/>
            <w:bookmarkEnd w:id="12"/>
            <w:r>
              <w:rPr>
                <w:b/>
                <w:sz w:val="28"/>
              </w:rPr>
              <w:t>Stop</w:t>
            </w:r>
            <w:r>
              <w:rPr>
                <w:b/>
                <w:spacing w:val="-2"/>
                <w:sz w:val="28"/>
              </w:rPr>
              <w:t xml:space="preserve"> </w:t>
            </w:r>
            <w:r>
              <w:rPr>
                <w:b/>
                <w:sz w:val="28"/>
              </w:rPr>
              <w:t>Date</w:t>
            </w:r>
          </w:p>
        </w:tc>
        <w:tc>
          <w:tcPr>
            <w:tcW w:w="2579" w:type="dxa"/>
            <w:shd w:val="clear" w:color="auto" w:fill="D5DCE4" w:themeFill="text2" w:themeFillTint="33"/>
          </w:tcPr>
          <w:p w:rsidR="00082A9D" w:rsidRDefault="00E85310">
            <w:pPr>
              <w:pStyle w:val="TableParagraph"/>
              <w:spacing w:before="118"/>
              <w:ind w:left="106" w:right="324"/>
              <w:rPr>
                <w:b/>
                <w:sz w:val="28"/>
              </w:rPr>
            </w:pPr>
            <w:bookmarkStart w:id="13" w:name="Compilation_Time(Hr/Day)"/>
            <w:bookmarkEnd w:id="13"/>
            <w:r>
              <w:rPr>
                <w:b/>
                <w:sz w:val="28"/>
              </w:rPr>
              <w:t>Compilation</w:t>
            </w:r>
            <w:r>
              <w:rPr>
                <w:b/>
                <w:spacing w:val="1"/>
                <w:sz w:val="28"/>
              </w:rPr>
              <w:t xml:space="preserve"> </w:t>
            </w:r>
            <w:r>
              <w:rPr>
                <w:b/>
                <w:sz w:val="28"/>
              </w:rPr>
              <w:t>Time (</w:t>
            </w:r>
            <w:proofErr w:type="spellStart"/>
            <w:r>
              <w:rPr>
                <w:b/>
                <w:sz w:val="28"/>
              </w:rPr>
              <w:t>Hr</w:t>
            </w:r>
            <w:proofErr w:type="spellEnd"/>
            <w:r>
              <w:rPr>
                <w:b/>
                <w:sz w:val="28"/>
              </w:rPr>
              <w:t>/Day)</w:t>
            </w:r>
          </w:p>
        </w:tc>
      </w:tr>
      <w:tr w:rsidR="00082A9D">
        <w:trPr>
          <w:trHeight w:val="527"/>
        </w:trPr>
        <w:tc>
          <w:tcPr>
            <w:tcW w:w="2610" w:type="dxa"/>
            <w:vMerge w:val="restart"/>
            <w:shd w:val="clear" w:color="auto" w:fill="E7E6E6" w:themeFill="background2"/>
          </w:tcPr>
          <w:p w:rsidR="00082A9D" w:rsidRDefault="00E85310">
            <w:pPr>
              <w:pStyle w:val="TableParagraph"/>
              <w:spacing w:before="117"/>
              <w:rPr>
                <w:sz w:val="28"/>
              </w:rPr>
            </w:pPr>
            <w:bookmarkStart w:id="14" w:name="Data_Gathering"/>
            <w:bookmarkEnd w:id="14"/>
            <w:r>
              <w:rPr>
                <w:sz w:val="28"/>
              </w:rPr>
              <w:t>Data</w:t>
            </w:r>
            <w:r>
              <w:rPr>
                <w:spacing w:val="-3"/>
                <w:sz w:val="28"/>
              </w:rPr>
              <w:t xml:space="preserve"> </w:t>
            </w:r>
            <w:r>
              <w:rPr>
                <w:sz w:val="28"/>
              </w:rPr>
              <w:t>Gathering</w:t>
            </w:r>
          </w:p>
        </w:tc>
        <w:tc>
          <w:tcPr>
            <w:tcW w:w="1710" w:type="dxa"/>
            <w:shd w:val="clear" w:color="auto" w:fill="E7E6E6" w:themeFill="background2"/>
          </w:tcPr>
          <w:p w:rsidR="00082A9D" w:rsidRDefault="00E85310">
            <w:pPr>
              <w:pStyle w:val="TableParagraph"/>
              <w:spacing w:before="119"/>
              <w:rPr>
                <w:sz w:val="24"/>
              </w:rPr>
            </w:pPr>
            <w:bookmarkStart w:id="15" w:name="Interview"/>
            <w:bookmarkEnd w:id="15"/>
            <w:r>
              <w:rPr>
                <w:sz w:val="24"/>
              </w:rPr>
              <w:t>Interview</w:t>
            </w:r>
          </w:p>
        </w:tc>
        <w:tc>
          <w:tcPr>
            <w:tcW w:w="1530" w:type="dxa"/>
            <w:vMerge w:val="restart"/>
            <w:shd w:val="clear" w:color="auto" w:fill="E7E6E6" w:themeFill="background2"/>
          </w:tcPr>
          <w:p w:rsidR="00082A9D" w:rsidRDefault="00E85310">
            <w:pPr>
              <w:pStyle w:val="TableParagraph"/>
              <w:spacing w:before="119"/>
              <w:ind w:left="108"/>
              <w:rPr>
                <w:sz w:val="24"/>
              </w:rPr>
            </w:pPr>
            <w:bookmarkStart w:id="16" w:name="Feb-19"/>
            <w:bookmarkEnd w:id="16"/>
            <w:proofErr w:type="spellStart"/>
            <w:r>
              <w:rPr>
                <w:rFonts w:ascii="SimSun" w:eastAsia="SimSun" w:hAnsi="SimSun" w:cs="SimSun"/>
                <w:sz w:val="24"/>
                <w:szCs w:val="24"/>
              </w:rPr>
              <w:t>Tahsas</w:t>
            </w:r>
            <w:proofErr w:type="spellEnd"/>
            <w:r>
              <w:rPr>
                <w:rFonts w:ascii="SimSun" w:eastAsia="SimSun" w:hAnsi="SimSun" w:cs="SimSun"/>
                <w:sz w:val="24"/>
                <w:szCs w:val="24"/>
              </w:rPr>
              <w:t xml:space="preserve"> 01</w:t>
            </w:r>
          </w:p>
        </w:tc>
        <w:tc>
          <w:tcPr>
            <w:tcW w:w="1440" w:type="dxa"/>
            <w:vMerge w:val="restart"/>
            <w:shd w:val="clear" w:color="auto" w:fill="E7E6E6" w:themeFill="background2"/>
          </w:tcPr>
          <w:p w:rsidR="00082A9D" w:rsidRDefault="00E85310">
            <w:pPr>
              <w:pStyle w:val="TableParagraph"/>
              <w:spacing w:before="119"/>
              <w:rPr>
                <w:sz w:val="24"/>
              </w:rPr>
            </w:pPr>
            <w:bookmarkStart w:id="17" w:name="Mar-03"/>
            <w:bookmarkEnd w:id="17"/>
            <w:proofErr w:type="spellStart"/>
            <w:r>
              <w:rPr>
                <w:rFonts w:ascii="SimSun" w:eastAsia="SimSun" w:hAnsi="SimSun" w:cs="SimSun"/>
                <w:sz w:val="24"/>
                <w:szCs w:val="24"/>
              </w:rPr>
              <w:t>Tahsas</w:t>
            </w:r>
            <w:proofErr w:type="spellEnd"/>
            <w:r>
              <w:rPr>
                <w:rFonts w:ascii="SimSun" w:eastAsia="SimSun" w:hAnsi="SimSun" w:cs="SimSun"/>
                <w:sz w:val="24"/>
                <w:szCs w:val="24"/>
              </w:rPr>
              <w:t xml:space="preserve"> 30</w:t>
            </w:r>
          </w:p>
        </w:tc>
        <w:tc>
          <w:tcPr>
            <w:tcW w:w="2579" w:type="dxa"/>
            <w:shd w:val="clear" w:color="auto" w:fill="E7E6E6" w:themeFill="background2"/>
          </w:tcPr>
          <w:p w:rsidR="00082A9D" w:rsidRDefault="00E85310">
            <w:pPr>
              <w:pStyle w:val="TableParagraph"/>
              <w:spacing w:before="119"/>
              <w:ind w:left="106"/>
              <w:rPr>
                <w:sz w:val="24"/>
              </w:rPr>
            </w:pPr>
            <w:bookmarkStart w:id="18" w:name="2hr"/>
            <w:bookmarkEnd w:id="18"/>
            <w:r>
              <w:rPr>
                <w:sz w:val="24"/>
              </w:rPr>
              <w:t>5 Day</w:t>
            </w:r>
          </w:p>
        </w:tc>
      </w:tr>
      <w:tr w:rsidR="00082A9D">
        <w:trPr>
          <w:trHeight w:val="528"/>
        </w:trPr>
        <w:tc>
          <w:tcPr>
            <w:tcW w:w="2610" w:type="dxa"/>
            <w:vMerge/>
            <w:tcBorders>
              <w:top w:val="nil"/>
            </w:tcBorders>
            <w:shd w:val="clear" w:color="auto" w:fill="E7E6E6" w:themeFill="background2"/>
          </w:tcPr>
          <w:p w:rsidR="00082A9D" w:rsidRDefault="00082A9D">
            <w:pPr>
              <w:rPr>
                <w:sz w:val="2"/>
                <w:szCs w:val="2"/>
              </w:rPr>
            </w:pPr>
          </w:p>
        </w:tc>
        <w:tc>
          <w:tcPr>
            <w:tcW w:w="1710" w:type="dxa"/>
            <w:shd w:val="clear" w:color="auto" w:fill="E7E6E6" w:themeFill="background2"/>
          </w:tcPr>
          <w:p w:rsidR="00082A9D" w:rsidRDefault="00E85310">
            <w:pPr>
              <w:pStyle w:val="TableParagraph"/>
              <w:spacing w:before="118"/>
              <w:rPr>
                <w:sz w:val="24"/>
              </w:rPr>
            </w:pPr>
            <w:bookmarkStart w:id="19" w:name="Observation"/>
            <w:bookmarkEnd w:id="19"/>
            <w:r>
              <w:rPr>
                <w:sz w:val="24"/>
              </w:rPr>
              <w:t>Observation</w:t>
            </w:r>
          </w:p>
        </w:tc>
        <w:tc>
          <w:tcPr>
            <w:tcW w:w="1530" w:type="dxa"/>
            <w:vMerge/>
            <w:tcBorders>
              <w:top w:val="nil"/>
            </w:tcBorders>
            <w:shd w:val="clear" w:color="auto" w:fill="E7E6E6" w:themeFill="background2"/>
          </w:tcPr>
          <w:p w:rsidR="00082A9D" w:rsidRDefault="00082A9D">
            <w:pPr>
              <w:rPr>
                <w:sz w:val="2"/>
                <w:szCs w:val="2"/>
              </w:rPr>
            </w:pPr>
          </w:p>
        </w:tc>
        <w:tc>
          <w:tcPr>
            <w:tcW w:w="1440" w:type="dxa"/>
            <w:vMerge/>
            <w:tcBorders>
              <w:top w:val="nil"/>
            </w:tcBorders>
            <w:shd w:val="clear" w:color="auto" w:fill="E7E6E6" w:themeFill="background2"/>
          </w:tcPr>
          <w:p w:rsidR="00082A9D" w:rsidRDefault="00082A9D">
            <w:pPr>
              <w:rPr>
                <w:sz w:val="2"/>
                <w:szCs w:val="2"/>
              </w:rPr>
            </w:pPr>
          </w:p>
        </w:tc>
        <w:tc>
          <w:tcPr>
            <w:tcW w:w="2579" w:type="dxa"/>
            <w:shd w:val="clear" w:color="auto" w:fill="E7E6E6" w:themeFill="background2"/>
          </w:tcPr>
          <w:p w:rsidR="00082A9D" w:rsidRDefault="00E85310">
            <w:pPr>
              <w:pStyle w:val="TableParagraph"/>
              <w:spacing w:before="118"/>
              <w:ind w:left="106"/>
              <w:rPr>
                <w:sz w:val="24"/>
              </w:rPr>
            </w:pPr>
            <w:bookmarkStart w:id="20" w:name="4hr"/>
            <w:bookmarkEnd w:id="20"/>
            <w:r>
              <w:rPr>
                <w:sz w:val="24"/>
              </w:rPr>
              <w:t>4 Day</w:t>
            </w:r>
          </w:p>
        </w:tc>
      </w:tr>
      <w:tr w:rsidR="00082A9D">
        <w:trPr>
          <w:trHeight w:val="810"/>
        </w:trPr>
        <w:tc>
          <w:tcPr>
            <w:tcW w:w="2610" w:type="dxa"/>
            <w:vMerge/>
            <w:tcBorders>
              <w:top w:val="nil"/>
            </w:tcBorders>
            <w:shd w:val="clear" w:color="auto" w:fill="E7E6E6" w:themeFill="background2"/>
          </w:tcPr>
          <w:p w:rsidR="00082A9D" w:rsidRDefault="00082A9D">
            <w:pPr>
              <w:rPr>
                <w:sz w:val="2"/>
                <w:szCs w:val="2"/>
              </w:rPr>
            </w:pPr>
          </w:p>
        </w:tc>
        <w:tc>
          <w:tcPr>
            <w:tcW w:w="1710" w:type="dxa"/>
            <w:shd w:val="clear" w:color="auto" w:fill="E7E6E6" w:themeFill="background2"/>
          </w:tcPr>
          <w:p w:rsidR="00082A9D" w:rsidRDefault="00E85310">
            <w:pPr>
              <w:pStyle w:val="TableParagraph"/>
              <w:spacing w:before="118"/>
              <w:ind w:right="617"/>
              <w:rPr>
                <w:i/>
                <w:sz w:val="24"/>
              </w:rPr>
            </w:pPr>
            <w:bookmarkStart w:id="21" w:name="Document_Analysis"/>
            <w:bookmarkEnd w:id="21"/>
            <w:r>
              <w:rPr>
                <w:i/>
                <w:sz w:val="24"/>
              </w:rPr>
              <w:t>Document</w:t>
            </w:r>
            <w:r>
              <w:rPr>
                <w:i/>
                <w:spacing w:val="-58"/>
                <w:sz w:val="24"/>
              </w:rPr>
              <w:t xml:space="preserve"> </w:t>
            </w:r>
            <w:r>
              <w:rPr>
                <w:i/>
                <w:sz w:val="24"/>
              </w:rPr>
              <w:t>Analysis</w:t>
            </w:r>
          </w:p>
        </w:tc>
        <w:tc>
          <w:tcPr>
            <w:tcW w:w="1530" w:type="dxa"/>
            <w:vMerge/>
            <w:tcBorders>
              <w:top w:val="nil"/>
            </w:tcBorders>
            <w:shd w:val="clear" w:color="auto" w:fill="E7E6E6" w:themeFill="background2"/>
          </w:tcPr>
          <w:p w:rsidR="00082A9D" w:rsidRDefault="00082A9D">
            <w:pPr>
              <w:rPr>
                <w:sz w:val="2"/>
                <w:szCs w:val="2"/>
              </w:rPr>
            </w:pPr>
          </w:p>
        </w:tc>
        <w:tc>
          <w:tcPr>
            <w:tcW w:w="1440" w:type="dxa"/>
            <w:vMerge/>
            <w:tcBorders>
              <w:top w:val="nil"/>
            </w:tcBorders>
            <w:shd w:val="clear" w:color="auto" w:fill="E7E6E6" w:themeFill="background2"/>
          </w:tcPr>
          <w:p w:rsidR="00082A9D" w:rsidRDefault="00082A9D">
            <w:pPr>
              <w:rPr>
                <w:sz w:val="2"/>
                <w:szCs w:val="2"/>
              </w:rPr>
            </w:pPr>
          </w:p>
        </w:tc>
        <w:tc>
          <w:tcPr>
            <w:tcW w:w="2579" w:type="dxa"/>
            <w:shd w:val="clear" w:color="auto" w:fill="E7E6E6" w:themeFill="background2"/>
          </w:tcPr>
          <w:p w:rsidR="00082A9D" w:rsidRDefault="00E85310">
            <w:pPr>
              <w:pStyle w:val="TableParagraph"/>
              <w:spacing w:before="118"/>
              <w:ind w:left="106"/>
              <w:rPr>
                <w:sz w:val="24"/>
              </w:rPr>
            </w:pPr>
            <w:r>
              <w:rPr>
                <w:sz w:val="24"/>
              </w:rPr>
              <w:t>20 Day</w:t>
            </w:r>
          </w:p>
        </w:tc>
      </w:tr>
      <w:tr w:rsidR="00082A9D">
        <w:trPr>
          <w:trHeight w:val="575"/>
        </w:trPr>
        <w:tc>
          <w:tcPr>
            <w:tcW w:w="2610" w:type="dxa"/>
            <w:shd w:val="clear" w:color="auto" w:fill="E7E6E6" w:themeFill="background2"/>
          </w:tcPr>
          <w:p w:rsidR="00082A9D" w:rsidRDefault="00E85310">
            <w:pPr>
              <w:pStyle w:val="TableParagraph"/>
              <w:spacing w:before="118"/>
              <w:rPr>
                <w:sz w:val="28"/>
              </w:rPr>
            </w:pPr>
            <w:bookmarkStart w:id="22" w:name="Data_Analysis"/>
            <w:bookmarkEnd w:id="22"/>
            <w:r>
              <w:rPr>
                <w:sz w:val="28"/>
              </w:rPr>
              <w:t>Data</w:t>
            </w:r>
            <w:r>
              <w:rPr>
                <w:spacing w:val="-5"/>
                <w:sz w:val="28"/>
              </w:rPr>
              <w:t xml:space="preserve"> </w:t>
            </w:r>
            <w:r>
              <w:rPr>
                <w:sz w:val="28"/>
              </w:rPr>
              <w:t>Analysis</w:t>
            </w:r>
          </w:p>
        </w:tc>
        <w:tc>
          <w:tcPr>
            <w:tcW w:w="1710" w:type="dxa"/>
            <w:shd w:val="clear" w:color="auto" w:fill="E7E6E6" w:themeFill="background2"/>
          </w:tcPr>
          <w:p w:rsidR="00082A9D" w:rsidRDefault="00E85310">
            <w:pPr>
              <w:pStyle w:val="TableParagraph"/>
              <w:spacing w:before="120"/>
              <w:rPr>
                <w:sz w:val="24"/>
              </w:rPr>
            </w:pPr>
            <w:bookmarkStart w:id="23" w:name="Analysis"/>
            <w:bookmarkEnd w:id="23"/>
            <w:r>
              <w:rPr>
                <w:sz w:val="24"/>
              </w:rPr>
              <w:t>Analysis</w:t>
            </w:r>
          </w:p>
        </w:tc>
        <w:tc>
          <w:tcPr>
            <w:tcW w:w="1530" w:type="dxa"/>
            <w:shd w:val="clear" w:color="auto" w:fill="E7E6E6" w:themeFill="background2"/>
          </w:tcPr>
          <w:p w:rsidR="00082A9D" w:rsidRDefault="00E85310">
            <w:pPr>
              <w:pStyle w:val="TableParagraph"/>
              <w:spacing w:before="120"/>
              <w:ind w:left="108"/>
              <w:rPr>
                <w:sz w:val="24"/>
              </w:rPr>
            </w:pPr>
            <w:bookmarkStart w:id="24" w:name="Mar-04"/>
            <w:bookmarkEnd w:id="24"/>
            <w:proofErr w:type="spellStart"/>
            <w:r>
              <w:rPr>
                <w:rFonts w:ascii="SimSun" w:eastAsia="SimSun" w:hAnsi="SimSun" w:cs="SimSun"/>
                <w:sz w:val="24"/>
                <w:szCs w:val="24"/>
              </w:rPr>
              <w:t>Tir</w:t>
            </w:r>
            <w:proofErr w:type="spellEnd"/>
            <w:r>
              <w:rPr>
                <w:rFonts w:ascii="SimSun" w:eastAsia="SimSun" w:hAnsi="SimSun" w:cs="SimSun"/>
                <w:sz w:val="24"/>
                <w:szCs w:val="24"/>
              </w:rPr>
              <w:t xml:space="preserve"> 01 </w:t>
            </w:r>
          </w:p>
        </w:tc>
        <w:tc>
          <w:tcPr>
            <w:tcW w:w="1440" w:type="dxa"/>
            <w:shd w:val="clear" w:color="auto" w:fill="E7E6E6" w:themeFill="background2"/>
          </w:tcPr>
          <w:p w:rsidR="00082A9D" w:rsidRDefault="00E85310">
            <w:pPr>
              <w:pStyle w:val="TableParagraph"/>
              <w:spacing w:before="120"/>
              <w:rPr>
                <w:sz w:val="24"/>
              </w:rPr>
            </w:pPr>
            <w:bookmarkStart w:id="25" w:name="Mar-20"/>
            <w:bookmarkEnd w:id="25"/>
            <w:proofErr w:type="spellStart"/>
            <w:r>
              <w:rPr>
                <w:rFonts w:ascii="SimSun" w:eastAsia="SimSun" w:hAnsi="SimSun" w:cs="SimSun"/>
                <w:sz w:val="24"/>
                <w:szCs w:val="24"/>
              </w:rPr>
              <w:t>Tir</w:t>
            </w:r>
            <w:proofErr w:type="spellEnd"/>
            <w:r>
              <w:rPr>
                <w:rFonts w:ascii="SimSun" w:eastAsia="SimSun" w:hAnsi="SimSun" w:cs="SimSun"/>
                <w:sz w:val="24"/>
                <w:szCs w:val="24"/>
              </w:rPr>
              <w:t xml:space="preserve"> 30</w:t>
            </w:r>
          </w:p>
        </w:tc>
        <w:tc>
          <w:tcPr>
            <w:tcW w:w="2579" w:type="dxa"/>
            <w:shd w:val="clear" w:color="auto" w:fill="E7E6E6" w:themeFill="background2"/>
          </w:tcPr>
          <w:p w:rsidR="00082A9D" w:rsidRDefault="00E85310">
            <w:pPr>
              <w:pStyle w:val="TableParagraph"/>
              <w:spacing w:before="120"/>
              <w:ind w:left="106"/>
              <w:rPr>
                <w:sz w:val="24"/>
              </w:rPr>
            </w:pPr>
            <w:bookmarkStart w:id="26" w:name="10day"/>
            <w:bookmarkEnd w:id="26"/>
            <w:r>
              <w:rPr>
                <w:sz w:val="24"/>
              </w:rPr>
              <w:t>20day</w:t>
            </w:r>
          </w:p>
        </w:tc>
      </w:tr>
      <w:tr w:rsidR="00082A9D">
        <w:trPr>
          <w:trHeight w:val="1159"/>
        </w:trPr>
        <w:tc>
          <w:tcPr>
            <w:tcW w:w="2610" w:type="dxa"/>
            <w:shd w:val="clear" w:color="auto" w:fill="E7E6E6" w:themeFill="background2"/>
          </w:tcPr>
          <w:p w:rsidR="00082A9D" w:rsidRDefault="00E85310">
            <w:pPr>
              <w:pStyle w:val="TableParagraph"/>
              <w:spacing w:before="118" w:line="328" w:lineRule="auto"/>
              <w:ind w:right="539"/>
              <w:rPr>
                <w:sz w:val="28"/>
              </w:rPr>
            </w:pPr>
            <w:bookmarkStart w:id="27" w:name="Documentation"/>
            <w:bookmarkEnd w:id="27"/>
            <w:r>
              <w:rPr>
                <w:sz w:val="28"/>
              </w:rPr>
              <w:t>Documentation</w:t>
            </w:r>
            <w:r>
              <w:rPr>
                <w:spacing w:val="-67"/>
                <w:sz w:val="28"/>
              </w:rPr>
              <w:t xml:space="preserve"> </w:t>
            </w:r>
            <w:r>
              <w:rPr>
                <w:sz w:val="28"/>
              </w:rPr>
              <w:t>And</w:t>
            </w:r>
            <w:r>
              <w:rPr>
                <w:spacing w:val="-2"/>
                <w:sz w:val="28"/>
              </w:rPr>
              <w:t xml:space="preserve"> </w:t>
            </w:r>
            <w:r>
              <w:rPr>
                <w:sz w:val="28"/>
              </w:rPr>
              <w:t>Design</w:t>
            </w:r>
          </w:p>
        </w:tc>
        <w:tc>
          <w:tcPr>
            <w:tcW w:w="1710" w:type="dxa"/>
            <w:shd w:val="clear" w:color="auto" w:fill="E7E6E6" w:themeFill="background2"/>
          </w:tcPr>
          <w:p w:rsidR="00082A9D" w:rsidRDefault="00082A9D">
            <w:pPr>
              <w:pStyle w:val="TableParagraph"/>
              <w:ind w:left="0"/>
              <w:rPr>
                <w:sz w:val="24"/>
              </w:rPr>
            </w:pPr>
          </w:p>
        </w:tc>
        <w:tc>
          <w:tcPr>
            <w:tcW w:w="1530" w:type="dxa"/>
            <w:shd w:val="clear" w:color="auto" w:fill="E7E6E6" w:themeFill="background2"/>
          </w:tcPr>
          <w:p w:rsidR="00082A9D" w:rsidRDefault="00E85310">
            <w:pPr>
              <w:pStyle w:val="TableParagraph"/>
              <w:spacing w:before="119"/>
              <w:ind w:left="108"/>
              <w:rPr>
                <w:sz w:val="24"/>
              </w:rPr>
            </w:pPr>
            <w:bookmarkStart w:id="28" w:name="Mar-21"/>
            <w:bookmarkEnd w:id="28"/>
            <w:proofErr w:type="spellStart"/>
            <w:r>
              <w:rPr>
                <w:rFonts w:ascii="SimSun" w:eastAsia="SimSun" w:hAnsi="SimSun" w:cs="SimSun"/>
                <w:sz w:val="24"/>
                <w:szCs w:val="24"/>
              </w:rPr>
              <w:t>Yekatit</w:t>
            </w:r>
            <w:proofErr w:type="spellEnd"/>
            <w:r>
              <w:rPr>
                <w:rFonts w:ascii="SimSun" w:eastAsia="SimSun" w:hAnsi="SimSun" w:cs="SimSun"/>
                <w:sz w:val="24"/>
                <w:szCs w:val="24"/>
              </w:rPr>
              <w:t xml:space="preserve"> 01 </w:t>
            </w:r>
          </w:p>
        </w:tc>
        <w:tc>
          <w:tcPr>
            <w:tcW w:w="1440" w:type="dxa"/>
            <w:shd w:val="clear" w:color="auto" w:fill="E7E6E6" w:themeFill="background2"/>
          </w:tcPr>
          <w:p w:rsidR="00082A9D" w:rsidRDefault="00E85310">
            <w:pPr>
              <w:pStyle w:val="TableParagraph"/>
              <w:spacing w:before="119"/>
              <w:rPr>
                <w:sz w:val="24"/>
              </w:rPr>
            </w:pPr>
            <w:bookmarkStart w:id="29" w:name="Apr-03"/>
            <w:bookmarkEnd w:id="29"/>
            <w:proofErr w:type="spellStart"/>
            <w:r>
              <w:rPr>
                <w:rFonts w:ascii="SimSun" w:eastAsia="SimSun" w:hAnsi="SimSun" w:cs="SimSun"/>
                <w:sz w:val="24"/>
                <w:szCs w:val="24"/>
              </w:rPr>
              <w:t>Yekatit</w:t>
            </w:r>
            <w:proofErr w:type="spellEnd"/>
            <w:r>
              <w:rPr>
                <w:rFonts w:ascii="SimSun" w:eastAsia="SimSun" w:hAnsi="SimSun" w:cs="SimSun"/>
                <w:sz w:val="24"/>
                <w:szCs w:val="24"/>
              </w:rPr>
              <w:t xml:space="preserve"> 30</w:t>
            </w:r>
          </w:p>
        </w:tc>
        <w:tc>
          <w:tcPr>
            <w:tcW w:w="2579" w:type="dxa"/>
            <w:shd w:val="clear" w:color="auto" w:fill="E7E6E6" w:themeFill="background2"/>
          </w:tcPr>
          <w:p w:rsidR="00082A9D" w:rsidRDefault="00E85310">
            <w:pPr>
              <w:pStyle w:val="TableParagraph"/>
              <w:spacing w:before="119"/>
              <w:ind w:left="106"/>
              <w:rPr>
                <w:sz w:val="24"/>
              </w:rPr>
            </w:pPr>
            <w:bookmarkStart w:id="30" w:name="8day"/>
            <w:bookmarkEnd w:id="30"/>
            <w:r>
              <w:rPr>
                <w:sz w:val="24"/>
              </w:rPr>
              <w:t>28day</w:t>
            </w:r>
          </w:p>
        </w:tc>
      </w:tr>
      <w:tr w:rsidR="00082A9D">
        <w:trPr>
          <w:trHeight w:val="574"/>
        </w:trPr>
        <w:tc>
          <w:tcPr>
            <w:tcW w:w="2610" w:type="dxa"/>
            <w:shd w:val="clear" w:color="auto" w:fill="E7E6E6" w:themeFill="background2"/>
          </w:tcPr>
          <w:p w:rsidR="00082A9D" w:rsidRDefault="00E85310">
            <w:pPr>
              <w:pStyle w:val="TableParagraph"/>
              <w:spacing w:before="120"/>
              <w:rPr>
                <w:sz w:val="28"/>
              </w:rPr>
            </w:pPr>
            <w:bookmarkStart w:id="31" w:name="Implementation"/>
            <w:bookmarkEnd w:id="31"/>
            <w:r>
              <w:rPr>
                <w:sz w:val="28"/>
              </w:rPr>
              <w:t>Implementation</w:t>
            </w:r>
          </w:p>
        </w:tc>
        <w:tc>
          <w:tcPr>
            <w:tcW w:w="1710" w:type="dxa"/>
            <w:shd w:val="clear" w:color="auto" w:fill="E7E6E6" w:themeFill="background2"/>
          </w:tcPr>
          <w:p w:rsidR="00082A9D" w:rsidRDefault="00082A9D">
            <w:pPr>
              <w:pStyle w:val="TableParagraph"/>
              <w:ind w:left="0"/>
              <w:rPr>
                <w:sz w:val="24"/>
              </w:rPr>
            </w:pPr>
          </w:p>
        </w:tc>
        <w:tc>
          <w:tcPr>
            <w:tcW w:w="1530" w:type="dxa"/>
            <w:shd w:val="clear" w:color="auto" w:fill="E7E6E6" w:themeFill="background2"/>
          </w:tcPr>
          <w:p w:rsidR="00082A9D" w:rsidRDefault="00E85310">
            <w:pPr>
              <w:spacing w:before="119"/>
              <w:ind w:left="108"/>
              <w:rPr>
                <w:sz w:val="24"/>
              </w:rPr>
            </w:pPr>
            <w:bookmarkStart w:id="32" w:name="Apr-04"/>
            <w:bookmarkEnd w:id="32"/>
            <w:r>
              <w:rPr>
                <w:rFonts w:ascii="SimSun" w:eastAsia="SimSun" w:hAnsi="SimSun" w:cs="SimSun"/>
                <w:sz w:val="24"/>
                <w:szCs w:val="24"/>
              </w:rPr>
              <w:t xml:space="preserve">Megabit 01 </w:t>
            </w:r>
          </w:p>
        </w:tc>
        <w:tc>
          <w:tcPr>
            <w:tcW w:w="1440" w:type="dxa"/>
            <w:shd w:val="clear" w:color="auto" w:fill="E7E6E6" w:themeFill="background2"/>
          </w:tcPr>
          <w:p w:rsidR="00082A9D" w:rsidRDefault="00E85310">
            <w:pPr>
              <w:spacing w:before="119"/>
              <w:ind w:firstLineChars="50" w:firstLine="120"/>
              <w:rPr>
                <w:sz w:val="24"/>
              </w:rPr>
            </w:pPr>
            <w:bookmarkStart w:id="33" w:name="May-15"/>
            <w:bookmarkEnd w:id="33"/>
            <w:r>
              <w:rPr>
                <w:rFonts w:ascii="SimSun" w:eastAsia="SimSun" w:hAnsi="SimSun" w:cs="SimSun"/>
                <w:sz w:val="24"/>
                <w:szCs w:val="24"/>
              </w:rPr>
              <w:t>Megabit 29</w:t>
            </w:r>
          </w:p>
        </w:tc>
        <w:tc>
          <w:tcPr>
            <w:tcW w:w="2579" w:type="dxa"/>
            <w:shd w:val="clear" w:color="auto" w:fill="E7E6E6" w:themeFill="background2"/>
          </w:tcPr>
          <w:p w:rsidR="00082A9D" w:rsidRDefault="00E85310">
            <w:pPr>
              <w:pStyle w:val="TableParagraph"/>
              <w:spacing w:before="119"/>
              <w:ind w:left="106"/>
              <w:rPr>
                <w:sz w:val="24"/>
              </w:rPr>
            </w:pPr>
            <w:bookmarkStart w:id="34" w:name="9day"/>
            <w:bookmarkEnd w:id="34"/>
            <w:r>
              <w:rPr>
                <w:sz w:val="24"/>
              </w:rPr>
              <w:t>30day</w:t>
            </w:r>
          </w:p>
        </w:tc>
      </w:tr>
      <w:tr w:rsidR="00082A9D">
        <w:trPr>
          <w:trHeight w:val="528"/>
        </w:trPr>
        <w:tc>
          <w:tcPr>
            <w:tcW w:w="2610" w:type="dxa"/>
            <w:vMerge w:val="restart"/>
            <w:shd w:val="clear" w:color="auto" w:fill="E7E6E6" w:themeFill="background2"/>
          </w:tcPr>
          <w:p w:rsidR="00082A9D" w:rsidRDefault="00E85310">
            <w:pPr>
              <w:pStyle w:val="TableParagraph"/>
              <w:spacing w:before="120"/>
              <w:rPr>
                <w:sz w:val="28"/>
              </w:rPr>
            </w:pPr>
            <w:bookmarkStart w:id="35" w:name="Tasting"/>
            <w:bookmarkEnd w:id="35"/>
            <w:r>
              <w:rPr>
                <w:sz w:val="28"/>
              </w:rPr>
              <w:t>Tasting</w:t>
            </w:r>
          </w:p>
        </w:tc>
        <w:tc>
          <w:tcPr>
            <w:tcW w:w="1710" w:type="dxa"/>
            <w:shd w:val="clear" w:color="auto" w:fill="E7E6E6" w:themeFill="background2"/>
          </w:tcPr>
          <w:p w:rsidR="00082A9D" w:rsidRDefault="00E85310">
            <w:pPr>
              <w:pStyle w:val="TableParagraph"/>
              <w:spacing w:before="119"/>
              <w:rPr>
                <w:sz w:val="24"/>
              </w:rPr>
            </w:pPr>
            <w:bookmarkStart w:id="36" w:name="White_Tasting"/>
            <w:bookmarkEnd w:id="36"/>
            <w:r>
              <w:rPr>
                <w:sz w:val="24"/>
              </w:rPr>
              <w:t>White</w:t>
            </w:r>
            <w:r>
              <w:rPr>
                <w:spacing w:val="-4"/>
                <w:sz w:val="24"/>
              </w:rPr>
              <w:t xml:space="preserve"> </w:t>
            </w:r>
            <w:r>
              <w:rPr>
                <w:sz w:val="24"/>
              </w:rPr>
              <w:t>Tasting</w:t>
            </w:r>
          </w:p>
        </w:tc>
        <w:tc>
          <w:tcPr>
            <w:tcW w:w="1530" w:type="dxa"/>
            <w:shd w:val="clear" w:color="auto" w:fill="E7E6E6" w:themeFill="background2"/>
          </w:tcPr>
          <w:p w:rsidR="00082A9D" w:rsidRDefault="00E85310">
            <w:pPr>
              <w:spacing w:line="360" w:lineRule="auto"/>
              <w:ind w:firstLineChars="50" w:firstLine="120"/>
              <w:jc w:val="both"/>
              <w:rPr>
                <w:sz w:val="24"/>
              </w:rPr>
            </w:pPr>
            <w:bookmarkStart w:id="37" w:name="May-16"/>
            <w:bookmarkEnd w:id="37"/>
            <w:r>
              <w:rPr>
                <w:rFonts w:ascii="SimSun" w:eastAsia="SimSun" w:hAnsi="SimSun" w:cs="SimSun"/>
                <w:sz w:val="24"/>
                <w:szCs w:val="24"/>
              </w:rPr>
              <w:t>Megabit 30</w:t>
            </w:r>
          </w:p>
        </w:tc>
        <w:tc>
          <w:tcPr>
            <w:tcW w:w="1440" w:type="dxa"/>
            <w:shd w:val="clear" w:color="auto" w:fill="E7E6E6" w:themeFill="background2"/>
          </w:tcPr>
          <w:p w:rsidR="00082A9D" w:rsidRDefault="00E85310">
            <w:pPr>
              <w:spacing w:line="360" w:lineRule="auto"/>
              <w:ind w:firstLineChars="50" w:firstLine="120"/>
              <w:rPr>
                <w:sz w:val="24"/>
              </w:rPr>
            </w:pPr>
            <w:bookmarkStart w:id="38" w:name="May-25"/>
            <w:bookmarkEnd w:id="38"/>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6</w:t>
            </w:r>
          </w:p>
        </w:tc>
        <w:tc>
          <w:tcPr>
            <w:tcW w:w="2579" w:type="dxa"/>
            <w:shd w:val="clear" w:color="auto" w:fill="E7E6E6" w:themeFill="background2"/>
          </w:tcPr>
          <w:p w:rsidR="00082A9D" w:rsidRDefault="00E85310">
            <w:pPr>
              <w:pStyle w:val="TableParagraph"/>
              <w:spacing w:before="119"/>
              <w:ind w:left="106"/>
              <w:rPr>
                <w:sz w:val="24"/>
              </w:rPr>
            </w:pPr>
            <w:bookmarkStart w:id="39" w:name="5day"/>
            <w:bookmarkEnd w:id="39"/>
            <w:r>
              <w:rPr>
                <w:sz w:val="24"/>
              </w:rPr>
              <w:t>5day</w:t>
            </w:r>
          </w:p>
        </w:tc>
      </w:tr>
      <w:tr w:rsidR="00082A9D">
        <w:trPr>
          <w:trHeight w:val="528"/>
        </w:trPr>
        <w:tc>
          <w:tcPr>
            <w:tcW w:w="2610" w:type="dxa"/>
            <w:vMerge/>
            <w:tcBorders>
              <w:top w:val="nil"/>
            </w:tcBorders>
            <w:shd w:val="clear" w:color="auto" w:fill="E7E6E6" w:themeFill="background2"/>
          </w:tcPr>
          <w:p w:rsidR="00082A9D" w:rsidRDefault="00082A9D">
            <w:pPr>
              <w:rPr>
                <w:sz w:val="2"/>
                <w:szCs w:val="2"/>
              </w:rPr>
            </w:pPr>
          </w:p>
        </w:tc>
        <w:tc>
          <w:tcPr>
            <w:tcW w:w="1710" w:type="dxa"/>
            <w:shd w:val="clear" w:color="auto" w:fill="E7E6E6" w:themeFill="background2"/>
          </w:tcPr>
          <w:p w:rsidR="00082A9D" w:rsidRDefault="00E85310">
            <w:pPr>
              <w:pStyle w:val="TableParagraph"/>
              <w:spacing w:before="121"/>
              <w:rPr>
                <w:sz w:val="24"/>
              </w:rPr>
            </w:pPr>
            <w:bookmarkStart w:id="40" w:name="Black_Tasting"/>
            <w:bookmarkEnd w:id="40"/>
            <w:r>
              <w:rPr>
                <w:sz w:val="24"/>
              </w:rPr>
              <w:t>Black</w:t>
            </w:r>
            <w:r>
              <w:rPr>
                <w:spacing w:val="-4"/>
                <w:sz w:val="24"/>
              </w:rPr>
              <w:t xml:space="preserve"> </w:t>
            </w:r>
            <w:r>
              <w:rPr>
                <w:sz w:val="24"/>
              </w:rPr>
              <w:t>Tasting</w:t>
            </w:r>
          </w:p>
        </w:tc>
        <w:tc>
          <w:tcPr>
            <w:tcW w:w="1530" w:type="dxa"/>
            <w:shd w:val="clear" w:color="auto" w:fill="E7E6E6" w:themeFill="background2"/>
          </w:tcPr>
          <w:p w:rsidR="00082A9D" w:rsidRDefault="00E85310">
            <w:pPr>
              <w:pStyle w:val="TableParagraph"/>
              <w:spacing w:before="121"/>
              <w:ind w:left="108"/>
              <w:rPr>
                <w:sz w:val="24"/>
              </w:rPr>
            </w:pPr>
            <w:bookmarkStart w:id="41" w:name="May-26"/>
            <w:bookmarkEnd w:id="41"/>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7</w:t>
            </w:r>
          </w:p>
        </w:tc>
        <w:tc>
          <w:tcPr>
            <w:tcW w:w="1440" w:type="dxa"/>
            <w:shd w:val="clear" w:color="auto" w:fill="E7E6E6" w:themeFill="background2"/>
          </w:tcPr>
          <w:p w:rsidR="00082A9D" w:rsidRDefault="00E85310">
            <w:pPr>
              <w:pStyle w:val="TableParagraph"/>
              <w:spacing w:before="121"/>
              <w:rPr>
                <w:sz w:val="24"/>
              </w:rPr>
            </w:pPr>
            <w:bookmarkStart w:id="42" w:name="May-30"/>
            <w:bookmarkEnd w:id="42"/>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15</w:t>
            </w:r>
          </w:p>
        </w:tc>
        <w:tc>
          <w:tcPr>
            <w:tcW w:w="2579" w:type="dxa"/>
            <w:shd w:val="clear" w:color="auto" w:fill="E7E6E6" w:themeFill="background2"/>
          </w:tcPr>
          <w:p w:rsidR="00082A9D" w:rsidRDefault="00E85310">
            <w:pPr>
              <w:pStyle w:val="TableParagraph"/>
              <w:spacing w:before="121"/>
              <w:ind w:left="106"/>
              <w:rPr>
                <w:sz w:val="24"/>
              </w:rPr>
            </w:pPr>
            <w:bookmarkStart w:id="43" w:name="2day"/>
            <w:bookmarkEnd w:id="43"/>
            <w:r>
              <w:rPr>
                <w:sz w:val="24"/>
              </w:rPr>
              <w:t>6day</w:t>
            </w:r>
          </w:p>
        </w:tc>
      </w:tr>
    </w:tbl>
    <w:p w:rsidR="006A04B6" w:rsidRPr="006A04B6" w:rsidRDefault="00E85310" w:rsidP="006A04B6">
      <w:pPr>
        <w:pStyle w:val="Caption"/>
        <w:spacing w:before="240"/>
        <w:rPr>
          <w:sz w:val="24"/>
          <w:szCs w:val="24"/>
        </w:rPr>
      </w:pPr>
      <w:bookmarkStart w:id="44" w:name="_Toc185971113"/>
      <w:proofErr w:type="gramStart"/>
      <w:r>
        <w:rPr>
          <w:sz w:val="24"/>
          <w:szCs w:val="24"/>
        </w:rPr>
        <w:t>Table 1.</w:t>
      </w:r>
      <w:proofErr w:type="gramEnd"/>
      <w:r>
        <w:rPr>
          <w:sz w:val="24"/>
          <w:szCs w:val="24"/>
        </w:rPr>
        <w:fldChar w:fldCharType="begin"/>
      </w:r>
      <w:r>
        <w:rPr>
          <w:sz w:val="24"/>
          <w:szCs w:val="24"/>
        </w:rPr>
        <w:instrText xml:space="preserve"> SEQ Table \* ARABIC \s 1 </w:instrText>
      </w:r>
      <w:r>
        <w:rPr>
          <w:sz w:val="24"/>
          <w:szCs w:val="24"/>
        </w:rPr>
        <w:fldChar w:fldCharType="separate"/>
      </w:r>
      <w:proofErr w:type="gramStart"/>
      <w:r>
        <w:rPr>
          <w:sz w:val="24"/>
          <w:szCs w:val="24"/>
        </w:rPr>
        <w:t>2</w:t>
      </w:r>
      <w:r>
        <w:rPr>
          <w:sz w:val="24"/>
          <w:szCs w:val="24"/>
        </w:rPr>
        <w:fldChar w:fldCharType="end"/>
      </w:r>
      <w:r>
        <w:rPr>
          <w:sz w:val="24"/>
          <w:szCs w:val="24"/>
        </w:rPr>
        <w:t xml:space="preserve"> Task</w:t>
      </w:r>
      <w:proofErr w:type="gramEnd"/>
      <w:r>
        <w:rPr>
          <w:sz w:val="24"/>
          <w:szCs w:val="24"/>
        </w:rPr>
        <w:t xml:space="preserve"> and Schedule</w:t>
      </w:r>
      <w:bookmarkEnd w:id="44"/>
    </w:p>
    <w:p w:rsidR="00082A9D" w:rsidRDefault="00E85310">
      <w:pPr>
        <w:pStyle w:val="Heading2"/>
      </w:pPr>
      <w:r>
        <w:t xml:space="preserve">  </w:t>
      </w:r>
      <w:bookmarkStart w:id="45" w:name="_Toc185969786"/>
      <w:r>
        <w:t>statement of the problem</w:t>
      </w:r>
      <w:bookmarkEnd w:id="45"/>
    </w:p>
    <w:p w:rsidR="00082A9D" w:rsidRDefault="00E85310">
      <w:pPr>
        <w:spacing w:before="240" w:line="360" w:lineRule="auto"/>
        <w:jc w:val="both"/>
        <w:rPr>
          <w:sz w:val="24"/>
          <w:szCs w:val="24"/>
        </w:rPr>
      </w:pPr>
      <w:r>
        <w:rPr>
          <w:sz w:val="24"/>
          <w:szCs w:val="24"/>
        </w:rPr>
        <w:t>In today's competitive job market, young individuals, particularly those aged 18-35, face significant challenges in recognizing their potential and identifying the necessary skills or qualifications required for their career growth. They often lack clear guidance on how to improve their employability or acquire new skills that align with market demands. Additionally, many job seekers rely on traditional methods such as paper-based applications or outdated digital media, which can be time-consuming, inefficient, and difficult to navigate. The process of manually searching for job openings, applying for positions, and keeping track of application statuses is not only tedious but often results in missed opportunities and increased frustration.</w:t>
      </w:r>
    </w:p>
    <w:p w:rsidR="00082A9D" w:rsidRDefault="00E85310">
      <w:pPr>
        <w:spacing w:line="360" w:lineRule="auto"/>
        <w:jc w:val="both"/>
        <w:rPr>
          <w:sz w:val="24"/>
          <w:szCs w:val="24"/>
        </w:rPr>
      </w:pPr>
      <w:r>
        <w:rPr>
          <w:sz w:val="24"/>
          <w:szCs w:val="24"/>
        </w:rPr>
        <w:t xml:space="preserve">Employers also face challenges in sourcing qualified candidates efficiently. The recruitment process is often complicated, involving the manual review of resumes and </w:t>
      </w:r>
      <w:r>
        <w:rPr>
          <w:sz w:val="24"/>
          <w:szCs w:val="24"/>
        </w:rPr>
        <w:lastRenderedPageBreak/>
        <w:t>applications, which can lead to delays in hiring the right talent. Furthermore, the lack of a streamlined platform for employers to identify the best-fit candidates results in a lengthy and inefficient hiring process.</w:t>
      </w:r>
    </w:p>
    <w:p w:rsidR="00082A9D" w:rsidRDefault="00E85310">
      <w:pPr>
        <w:spacing w:line="360" w:lineRule="auto"/>
        <w:jc w:val="both"/>
        <w:rPr>
          <w:sz w:val="24"/>
          <w:szCs w:val="24"/>
        </w:rPr>
      </w:pPr>
      <w:r>
        <w:rPr>
          <w:b/>
          <w:bCs/>
          <w:sz w:val="24"/>
          <w:szCs w:val="24"/>
        </w:rPr>
        <w:t>LocalJobSync</w:t>
      </w:r>
      <w:r>
        <w:rPr>
          <w:sz w:val="24"/>
          <w:szCs w:val="24"/>
        </w:rPr>
        <w:t xml:space="preserve"> aims to address these problems by offering an Android-based solution that automates and simplifies both the job search and recruitment processes. By providing a digital platform that matches job seekers with suitable employment opportunities and offers personalized skill development recommendations, LocalJobSync helps users enhance their employability. For employers, the app offers easy access to a pool of pre-qualified candidates, making the hiring process faster, more efficient, and more effective.</w:t>
      </w:r>
    </w:p>
    <w:p w:rsidR="00082A9D" w:rsidRDefault="00082A9D">
      <w:pPr>
        <w:jc w:val="both"/>
      </w:pPr>
    </w:p>
    <w:p w:rsidR="00082A9D" w:rsidRDefault="00E85310">
      <w:pPr>
        <w:pStyle w:val="Heading2"/>
        <w:jc w:val="both"/>
      </w:pPr>
      <w:r>
        <w:t xml:space="preserve"> </w:t>
      </w:r>
      <w:bookmarkStart w:id="46" w:name="_Toc185969787"/>
      <w:r>
        <w:t>objective of the project</w:t>
      </w:r>
      <w:bookmarkEnd w:id="46"/>
    </w:p>
    <w:p w:rsidR="00082A9D" w:rsidRDefault="00082A9D">
      <w:pPr>
        <w:pStyle w:val="ListParagraph"/>
        <w:keepNext/>
        <w:keepLines/>
        <w:numPr>
          <w:ilvl w:val="0"/>
          <w:numId w:val="1"/>
        </w:numPr>
        <w:pBdr>
          <w:bottom w:val="single" w:sz="4" w:space="1" w:color="595959" w:themeColor="text1" w:themeTint="A6"/>
        </w:pBdr>
        <w:spacing w:before="360"/>
        <w:jc w:val="both"/>
        <w:outlineLvl w:val="0"/>
        <w:rPr>
          <w:rStyle w:val="Heading3Char"/>
          <w:i w:val="0"/>
          <w:smallCaps/>
          <w:vanish/>
          <w:sz w:val="32"/>
          <w:szCs w:val="36"/>
        </w:rPr>
      </w:pPr>
      <w:bookmarkStart w:id="47" w:name="_Toc185969788"/>
      <w:bookmarkEnd w:id="47"/>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48" w:name="_Toc185969789"/>
      <w:bookmarkEnd w:id="48"/>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49" w:name="_Toc185969790"/>
      <w:bookmarkEnd w:id="49"/>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50" w:name="_Toc185969791"/>
      <w:bookmarkEnd w:id="50"/>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51" w:name="_Toc185969792"/>
      <w:bookmarkEnd w:id="51"/>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52" w:name="_Toc185969793"/>
      <w:bookmarkEnd w:id="52"/>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53" w:name="_Toc185969794"/>
      <w:bookmarkEnd w:id="53"/>
    </w:p>
    <w:p w:rsidR="00082A9D" w:rsidRDefault="00082A9D">
      <w:pPr>
        <w:pStyle w:val="ListParagraph"/>
        <w:keepNext/>
        <w:keepLines/>
        <w:numPr>
          <w:ilvl w:val="1"/>
          <w:numId w:val="1"/>
        </w:numPr>
        <w:pBdr>
          <w:bottom w:val="single" w:sz="4" w:space="1" w:color="595959" w:themeColor="text1" w:themeTint="A6"/>
        </w:pBdr>
        <w:spacing w:before="360"/>
        <w:jc w:val="both"/>
        <w:outlineLvl w:val="0"/>
        <w:rPr>
          <w:rStyle w:val="Heading3Char"/>
          <w:i w:val="0"/>
          <w:smallCaps/>
          <w:vanish/>
          <w:sz w:val="32"/>
          <w:szCs w:val="36"/>
        </w:rPr>
      </w:pPr>
      <w:bookmarkStart w:id="54" w:name="_Toc185969795"/>
      <w:bookmarkEnd w:id="54"/>
    </w:p>
    <w:p w:rsidR="00082A9D" w:rsidRDefault="00E85310">
      <w:pPr>
        <w:pStyle w:val="Heading3"/>
        <w:jc w:val="both"/>
      </w:pPr>
      <w:bookmarkStart w:id="55" w:name="_Toc185969796"/>
      <w:r>
        <w:rPr>
          <w:rStyle w:val="Heading3Char"/>
          <w:b/>
          <w:bCs/>
          <w:i/>
        </w:rPr>
        <w:t>General Objective</w:t>
      </w:r>
      <w:bookmarkEnd w:id="55"/>
    </w:p>
    <w:p w:rsidR="00082A9D" w:rsidRDefault="00E85310">
      <w:pPr>
        <w:spacing w:line="360" w:lineRule="auto"/>
        <w:jc w:val="both"/>
        <w:rPr>
          <w:sz w:val="24"/>
          <w:szCs w:val="24"/>
        </w:rPr>
      </w:pPr>
      <w:r>
        <w:rPr>
          <w:sz w:val="24"/>
          <w:szCs w:val="24"/>
        </w:rPr>
        <w:t xml:space="preserve">To Build Android-based </w:t>
      </w:r>
      <w:r>
        <w:rPr>
          <w:b/>
          <w:bCs/>
          <w:sz w:val="24"/>
          <w:szCs w:val="24"/>
        </w:rPr>
        <w:t>LocalJobSync</w:t>
      </w:r>
      <w:r>
        <w:rPr>
          <w:sz w:val="24"/>
          <w:szCs w:val="24"/>
        </w:rPr>
        <w:t xml:space="preserve"> that provide platform that simplifies and enhances the job search and recruitment </w:t>
      </w:r>
    </w:p>
    <w:p w:rsidR="00082A9D" w:rsidRDefault="00E85310">
      <w:pPr>
        <w:pStyle w:val="Heading3"/>
        <w:jc w:val="both"/>
      </w:pPr>
      <w:bookmarkStart w:id="56" w:name="_Toc185969797"/>
      <w:r>
        <w:t>1.6.2 Specific Objectives</w:t>
      </w:r>
      <w:bookmarkEnd w:id="56"/>
    </w:p>
    <w:p w:rsidR="00082A9D" w:rsidRDefault="00E85310">
      <w:pPr>
        <w:numPr>
          <w:ilvl w:val="0"/>
          <w:numId w:val="4"/>
        </w:numPr>
        <w:spacing w:line="360" w:lineRule="auto"/>
        <w:jc w:val="both"/>
        <w:rPr>
          <w:sz w:val="24"/>
          <w:szCs w:val="24"/>
        </w:rPr>
      </w:pPr>
      <w:r>
        <w:rPr>
          <w:b/>
          <w:bCs/>
          <w:sz w:val="24"/>
          <w:szCs w:val="24"/>
        </w:rPr>
        <w:t>User-Friendly Interface:</w:t>
      </w:r>
      <w:r>
        <w:rPr>
          <w:sz w:val="24"/>
          <w:szCs w:val="24"/>
        </w:rPr>
        <w:t xml:space="preserve"> To ensure that both job seekers and employers can easily navigate and interact with the app, improving user experience and accessibility.</w:t>
      </w:r>
    </w:p>
    <w:p w:rsidR="00082A9D" w:rsidRDefault="00E85310">
      <w:pPr>
        <w:numPr>
          <w:ilvl w:val="0"/>
          <w:numId w:val="4"/>
        </w:numPr>
        <w:spacing w:line="360" w:lineRule="auto"/>
        <w:jc w:val="both"/>
        <w:rPr>
          <w:sz w:val="24"/>
          <w:szCs w:val="24"/>
        </w:rPr>
      </w:pPr>
      <w:r>
        <w:rPr>
          <w:b/>
          <w:bCs/>
          <w:sz w:val="24"/>
          <w:szCs w:val="24"/>
        </w:rPr>
        <w:t>Data-Driven Insights:</w:t>
      </w:r>
      <w:r>
        <w:rPr>
          <w:sz w:val="24"/>
          <w:szCs w:val="24"/>
        </w:rPr>
        <w:t xml:space="preserve"> To offer job seekers valuable insights into market trends, skill demands, and employment opportunities, helping them make informed decisions about their career path.</w:t>
      </w:r>
    </w:p>
    <w:p w:rsidR="00082A9D" w:rsidRDefault="00E85310">
      <w:pPr>
        <w:numPr>
          <w:ilvl w:val="0"/>
          <w:numId w:val="4"/>
        </w:numPr>
        <w:spacing w:line="360" w:lineRule="auto"/>
        <w:jc w:val="both"/>
        <w:rPr>
          <w:sz w:val="24"/>
          <w:szCs w:val="24"/>
        </w:rPr>
      </w:pPr>
      <w:r>
        <w:rPr>
          <w:b/>
          <w:bCs/>
          <w:sz w:val="24"/>
          <w:szCs w:val="24"/>
        </w:rPr>
        <w:t>Job Search and Recommendation:</w:t>
      </w:r>
      <w:r>
        <w:rPr>
          <w:sz w:val="24"/>
          <w:szCs w:val="24"/>
        </w:rPr>
        <w:t xml:space="preserve"> To provide job seekers with personalized job recommendations based on their skills, qualifications, and career goals, enabling a more efficient job search process.</w:t>
      </w:r>
    </w:p>
    <w:p w:rsidR="00082A9D" w:rsidRDefault="00E85310">
      <w:pPr>
        <w:numPr>
          <w:ilvl w:val="0"/>
          <w:numId w:val="4"/>
        </w:numPr>
        <w:spacing w:line="360" w:lineRule="auto"/>
        <w:jc w:val="both"/>
        <w:rPr>
          <w:sz w:val="24"/>
          <w:szCs w:val="24"/>
        </w:rPr>
      </w:pPr>
      <w:r>
        <w:rPr>
          <w:b/>
          <w:bCs/>
          <w:sz w:val="24"/>
          <w:szCs w:val="24"/>
        </w:rPr>
        <w:t>Skill Development Guidance:</w:t>
      </w:r>
      <w:r>
        <w:rPr>
          <w:sz w:val="24"/>
          <w:szCs w:val="24"/>
        </w:rPr>
        <w:t xml:space="preserve"> To offer tailored suggestions for skill development and qualifications that are in demand by employers, helping job seekers improve their employability and stay competitive in the job market.</w:t>
      </w:r>
    </w:p>
    <w:p w:rsidR="00082A9D" w:rsidRDefault="00E85310">
      <w:pPr>
        <w:numPr>
          <w:ilvl w:val="0"/>
          <w:numId w:val="4"/>
        </w:numPr>
        <w:spacing w:line="360" w:lineRule="auto"/>
        <w:jc w:val="both"/>
        <w:rPr>
          <w:sz w:val="24"/>
          <w:szCs w:val="24"/>
        </w:rPr>
      </w:pPr>
      <w:r>
        <w:rPr>
          <w:b/>
          <w:bCs/>
          <w:sz w:val="24"/>
          <w:szCs w:val="24"/>
        </w:rPr>
        <w:t>Streamlined Job Application Process:</w:t>
      </w:r>
      <w:r>
        <w:rPr>
          <w:sz w:val="24"/>
          <w:szCs w:val="24"/>
        </w:rPr>
        <w:t xml:space="preserve"> To create an easy-to-use platform where job seekers can apply to jobs with a single click, upload resumes, and track the status of their applications in real time, eliminating the need for manual, paper-based applications.</w:t>
      </w:r>
    </w:p>
    <w:p w:rsidR="00082A9D" w:rsidRDefault="00E85310">
      <w:pPr>
        <w:numPr>
          <w:ilvl w:val="0"/>
          <w:numId w:val="4"/>
        </w:numPr>
        <w:spacing w:line="360" w:lineRule="auto"/>
        <w:jc w:val="both"/>
        <w:rPr>
          <w:sz w:val="24"/>
          <w:szCs w:val="24"/>
        </w:rPr>
      </w:pPr>
      <w:r>
        <w:rPr>
          <w:b/>
          <w:bCs/>
          <w:sz w:val="24"/>
          <w:szCs w:val="24"/>
        </w:rPr>
        <w:t>Employer Recruitment Efficiency:</w:t>
      </w:r>
      <w:r>
        <w:rPr>
          <w:sz w:val="24"/>
          <w:szCs w:val="24"/>
        </w:rPr>
        <w:t xml:space="preserve"> To help employers access a pre-qualified </w:t>
      </w:r>
      <w:r>
        <w:rPr>
          <w:sz w:val="24"/>
          <w:szCs w:val="24"/>
        </w:rPr>
        <w:lastRenderedPageBreak/>
        <w:t>pool of candidates based on specific job requirements, enabling them to find the best-fit candidates more quickly and with greater ease.</w:t>
      </w:r>
    </w:p>
    <w:p w:rsidR="00082A9D" w:rsidRDefault="00E85310">
      <w:pPr>
        <w:numPr>
          <w:ilvl w:val="0"/>
          <w:numId w:val="4"/>
        </w:numPr>
        <w:spacing w:line="360" w:lineRule="auto"/>
        <w:jc w:val="both"/>
        <w:rPr>
          <w:sz w:val="24"/>
          <w:szCs w:val="24"/>
        </w:rPr>
      </w:pPr>
      <w:r>
        <w:rPr>
          <w:b/>
          <w:bCs/>
          <w:sz w:val="24"/>
          <w:szCs w:val="24"/>
        </w:rPr>
        <w:t>Real-Time Notifications and Updates:</w:t>
      </w:r>
      <w:r>
        <w:rPr>
          <w:sz w:val="24"/>
          <w:szCs w:val="24"/>
        </w:rPr>
        <w:t xml:space="preserve"> To provide both job seekers and employers with real-time notifications on job openings, application statuses, and recruitment progress, ensuring timely communication and decision-making.</w:t>
      </w:r>
    </w:p>
    <w:p w:rsidR="00082A9D" w:rsidRDefault="00E85310">
      <w:pPr>
        <w:pStyle w:val="Heading2"/>
        <w:jc w:val="both"/>
      </w:pPr>
      <w:bookmarkStart w:id="57" w:name="_Toc185969798"/>
      <w:r>
        <w:t>1.7 SCOPE OF THE PROJECT</w:t>
      </w:r>
      <w:bookmarkEnd w:id="57"/>
    </w:p>
    <w:p w:rsidR="00082A9D" w:rsidRDefault="00E85310">
      <w:pPr>
        <w:spacing w:before="240" w:line="360" w:lineRule="auto"/>
        <w:ind w:left="360"/>
        <w:jc w:val="both"/>
        <w:rPr>
          <w:sz w:val="24"/>
          <w:szCs w:val="24"/>
        </w:rPr>
      </w:pPr>
      <w:r>
        <w:rPr>
          <w:sz w:val="24"/>
          <w:szCs w:val="24"/>
        </w:rPr>
        <w:t xml:space="preserve">The </w:t>
      </w:r>
      <w:r>
        <w:rPr>
          <w:b/>
          <w:bCs/>
          <w:sz w:val="24"/>
          <w:szCs w:val="24"/>
        </w:rPr>
        <w:t>LocalJobSync</w:t>
      </w:r>
      <w:r>
        <w:rPr>
          <w:sz w:val="24"/>
          <w:szCs w:val="24"/>
        </w:rPr>
        <w:t xml:space="preserve"> project aims to create an efficient and user-friendly Android-based application that caters to both job seekers and employers. The project will focus on providing personalized job recommendations, skill development suggestions, and a streamlined recruitment process. Below are the detailed components of the scope:</w:t>
      </w:r>
    </w:p>
    <w:p w:rsidR="00082A9D" w:rsidRDefault="00E85310">
      <w:pPr>
        <w:pStyle w:val="Heading3"/>
        <w:jc w:val="both"/>
      </w:pPr>
      <w:bookmarkStart w:id="58" w:name="_Toc185969799"/>
      <w:r>
        <w:t>Platform Features and Functionality</w:t>
      </w:r>
      <w:bookmarkEnd w:id="58"/>
    </w:p>
    <w:p w:rsidR="00082A9D" w:rsidRDefault="00E85310">
      <w:pPr>
        <w:spacing w:before="240" w:line="360" w:lineRule="auto"/>
        <w:ind w:left="360"/>
        <w:jc w:val="both"/>
        <w:rPr>
          <w:sz w:val="24"/>
          <w:szCs w:val="24"/>
        </w:rPr>
      </w:pPr>
      <w:r>
        <w:rPr>
          <w:sz w:val="24"/>
          <w:szCs w:val="24"/>
        </w:rPr>
        <w:t xml:space="preserve">The </w:t>
      </w:r>
      <w:r>
        <w:rPr>
          <w:b/>
          <w:bCs/>
          <w:sz w:val="24"/>
          <w:szCs w:val="24"/>
        </w:rPr>
        <w:t>LocalJobSync</w:t>
      </w:r>
      <w:r>
        <w:rPr>
          <w:sz w:val="24"/>
          <w:szCs w:val="24"/>
        </w:rPr>
        <w:t xml:space="preserve"> platform will have the following key features and functionalities:</w:t>
      </w:r>
    </w:p>
    <w:p w:rsidR="00082A9D" w:rsidRDefault="00E85310">
      <w:pPr>
        <w:numPr>
          <w:ilvl w:val="0"/>
          <w:numId w:val="5"/>
        </w:numPr>
        <w:spacing w:line="360" w:lineRule="auto"/>
        <w:jc w:val="both"/>
        <w:rPr>
          <w:sz w:val="24"/>
          <w:szCs w:val="24"/>
        </w:rPr>
      </w:pPr>
      <w:r>
        <w:rPr>
          <w:b/>
          <w:bCs/>
          <w:sz w:val="24"/>
          <w:szCs w:val="24"/>
        </w:rPr>
        <w:t>User Profiles:</w:t>
      </w:r>
    </w:p>
    <w:p w:rsidR="00082A9D" w:rsidRDefault="00E85310">
      <w:pPr>
        <w:numPr>
          <w:ilvl w:val="1"/>
          <w:numId w:val="5"/>
        </w:numPr>
        <w:spacing w:line="360" w:lineRule="auto"/>
        <w:jc w:val="both"/>
        <w:rPr>
          <w:sz w:val="24"/>
          <w:szCs w:val="24"/>
        </w:rPr>
      </w:pPr>
      <w:r>
        <w:rPr>
          <w:sz w:val="24"/>
          <w:szCs w:val="24"/>
        </w:rPr>
        <w:t>Job seekers will be able to create profiles showcasing their skills, qualifications, work experience, and career aspirations.</w:t>
      </w:r>
    </w:p>
    <w:p w:rsidR="00082A9D" w:rsidRDefault="00E85310">
      <w:pPr>
        <w:numPr>
          <w:ilvl w:val="1"/>
          <w:numId w:val="5"/>
        </w:numPr>
        <w:spacing w:line="360" w:lineRule="auto"/>
        <w:jc w:val="both"/>
        <w:rPr>
          <w:sz w:val="24"/>
          <w:szCs w:val="24"/>
        </w:rPr>
      </w:pPr>
      <w:r>
        <w:rPr>
          <w:sz w:val="24"/>
          <w:szCs w:val="24"/>
        </w:rPr>
        <w:t>Employers will create profiles to outline job openings, company culture, and specific candidate requirements.</w:t>
      </w:r>
    </w:p>
    <w:p w:rsidR="00082A9D" w:rsidRDefault="00E85310">
      <w:pPr>
        <w:numPr>
          <w:ilvl w:val="0"/>
          <w:numId w:val="5"/>
        </w:numPr>
        <w:spacing w:line="360" w:lineRule="auto"/>
        <w:jc w:val="both"/>
        <w:rPr>
          <w:sz w:val="24"/>
          <w:szCs w:val="24"/>
        </w:rPr>
      </w:pPr>
      <w:r>
        <w:rPr>
          <w:b/>
          <w:bCs/>
          <w:sz w:val="24"/>
          <w:szCs w:val="24"/>
        </w:rPr>
        <w:t>Job Matching Algorithm:</w:t>
      </w:r>
    </w:p>
    <w:p w:rsidR="00082A9D" w:rsidRDefault="00E85310">
      <w:pPr>
        <w:numPr>
          <w:ilvl w:val="1"/>
          <w:numId w:val="5"/>
        </w:numPr>
        <w:spacing w:line="360" w:lineRule="auto"/>
        <w:jc w:val="both"/>
        <w:rPr>
          <w:sz w:val="24"/>
          <w:szCs w:val="24"/>
        </w:rPr>
      </w:pPr>
      <w:r>
        <w:rPr>
          <w:sz w:val="24"/>
          <w:szCs w:val="24"/>
        </w:rPr>
        <w:t>A smart algorithm will match job seekers with relevant job openings based on their profiles, preferences, and skills.</w:t>
      </w:r>
    </w:p>
    <w:p w:rsidR="00082A9D" w:rsidRDefault="00E85310">
      <w:pPr>
        <w:numPr>
          <w:ilvl w:val="0"/>
          <w:numId w:val="5"/>
        </w:numPr>
        <w:spacing w:line="360" w:lineRule="auto"/>
        <w:jc w:val="both"/>
        <w:rPr>
          <w:sz w:val="24"/>
          <w:szCs w:val="24"/>
        </w:rPr>
      </w:pPr>
      <w:r>
        <w:rPr>
          <w:b/>
          <w:bCs/>
          <w:sz w:val="24"/>
          <w:szCs w:val="24"/>
        </w:rPr>
        <w:t>Skill Development Recommendations:</w:t>
      </w:r>
    </w:p>
    <w:p w:rsidR="00082A9D" w:rsidRDefault="00E85310">
      <w:pPr>
        <w:numPr>
          <w:ilvl w:val="1"/>
          <w:numId w:val="5"/>
        </w:numPr>
        <w:spacing w:line="360" w:lineRule="auto"/>
        <w:jc w:val="both"/>
        <w:rPr>
          <w:sz w:val="24"/>
          <w:szCs w:val="24"/>
        </w:rPr>
      </w:pPr>
      <w:r>
        <w:rPr>
          <w:sz w:val="24"/>
          <w:szCs w:val="24"/>
        </w:rPr>
        <w:t>Based on job seekers' profiles, the app will provide tailored advice on skills to improve or acquire, linking them to relevant courses, certifications, and resources.</w:t>
      </w:r>
    </w:p>
    <w:p w:rsidR="00082A9D" w:rsidRDefault="00E85310">
      <w:pPr>
        <w:numPr>
          <w:ilvl w:val="0"/>
          <w:numId w:val="5"/>
        </w:numPr>
        <w:spacing w:line="360" w:lineRule="auto"/>
        <w:jc w:val="both"/>
        <w:rPr>
          <w:sz w:val="24"/>
          <w:szCs w:val="24"/>
        </w:rPr>
      </w:pPr>
      <w:r>
        <w:rPr>
          <w:b/>
          <w:bCs/>
          <w:sz w:val="24"/>
          <w:szCs w:val="24"/>
        </w:rPr>
        <w:t>Job Application Process:</w:t>
      </w:r>
    </w:p>
    <w:p w:rsidR="00082A9D" w:rsidRDefault="00E85310">
      <w:pPr>
        <w:numPr>
          <w:ilvl w:val="1"/>
          <w:numId w:val="5"/>
        </w:numPr>
        <w:spacing w:line="360" w:lineRule="auto"/>
        <w:jc w:val="both"/>
        <w:rPr>
          <w:sz w:val="24"/>
          <w:szCs w:val="24"/>
        </w:rPr>
      </w:pPr>
      <w:r>
        <w:rPr>
          <w:sz w:val="24"/>
          <w:szCs w:val="24"/>
        </w:rPr>
        <w:t>Job seekers can easily apply for jobs directly through the app by uploading their resumes, cover letters, and other necessary documents.</w:t>
      </w:r>
    </w:p>
    <w:p w:rsidR="00082A9D" w:rsidRDefault="00E85310">
      <w:pPr>
        <w:numPr>
          <w:ilvl w:val="1"/>
          <w:numId w:val="5"/>
        </w:numPr>
        <w:spacing w:line="360" w:lineRule="auto"/>
        <w:jc w:val="both"/>
        <w:rPr>
          <w:sz w:val="24"/>
          <w:szCs w:val="24"/>
        </w:rPr>
      </w:pPr>
      <w:r>
        <w:rPr>
          <w:sz w:val="24"/>
          <w:szCs w:val="24"/>
        </w:rPr>
        <w:t xml:space="preserve">Employers can review applications, shortlist candidates, and </w:t>
      </w:r>
      <w:r>
        <w:rPr>
          <w:sz w:val="24"/>
          <w:szCs w:val="24"/>
        </w:rPr>
        <w:lastRenderedPageBreak/>
        <w:t>communicate with them through the platform.</w:t>
      </w:r>
    </w:p>
    <w:p w:rsidR="00082A9D" w:rsidRDefault="00E85310">
      <w:pPr>
        <w:numPr>
          <w:ilvl w:val="0"/>
          <w:numId w:val="5"/>
        </w:numPr>
        <w:spacing w:line="360" w:lineRule="auto"/>
        <w:jc w:val="both"/>
        <w:rPr>
          <w:sz w:val="24"/>
          <w:szCs w:val="24"/>
        </w:rPr>
      </w:pPr>
      <w:r>
        <w:rPr>
          <w:b/>
          <w:bCs/>
          <w:sz w:val="24"/>
          <w:szCs w:val="24"/>
        </w:rPr>
        <w:t>Real-Time Notifications:</w:t>
      </w:r>
    </w:p>
    <w:p w:rsidR="00082A9D" w:rsidRDefault="00E85310">
      <w:pPr>
        <w:numPr>
          <w:ilvl w:val="1"/>
          <w:numId w:val="5"/>
        </w:numPr>
        <w:spacing w:line="360" w:lineRule="auto"/>
        <w:jc w:val="both"/>
        <w:rPr>
          <w:sz w:val="24"/>
          <w:szCs w:val="24"/>
        </w:rPr>
      </w:pPr>
      <w:r>
        <w:rPr>
          <w:sz w:val="24"/>
          <w:szCs w:val="24"/>
        </w:rPr>
        <w:t>Both job seekers and employers will receive real-time notifications for job alerts, application status updates, interview invitations, and other relevant activities.</w:t>
      </w:r>
    </w:p>
    <w:p w:rsidR="00082A9D" w:rsidRDefault="00E85310">
      <w:pPr>
        <w:numPr>
          <w:ilvl w:val="0"/>
          <w:numId w:val="5"/>
        </w:numPr>
        <w:spacing w:line="360" w:lineRule="auto"/>
        <w:jc w:val="both"/>
        <w:rPr>
          <w:sz w:val="24"/>
          <w:szCs w:val="24"/>
        </w:rPr>
      </w:pPr>
      <w:r>
        <w:rPr>
          <w:b/>
          <w:bCs/>
          <w:sz w:val="24"/>
          <w:szCs w:val="24"/>
        </w:rPr>
        <w:t>Dashboard for Employers:</w:t>
      </w:r>
    </w:p>
    <w:p w:rsidR="00082A9D" w:rsidRDefault="00E85310">
      <w:pPr>
        <w:numPr>
          <w:ilvl w:val="1"/>
          <w:numId w:val="5"/>
        </w:numPr>
        <w:spacing w:line="360" w:lineRule="auto"/>
        <w:jc w:val="both"/>
        <w:rPr>
          <w:sz w:val="24"/>
          <w:szCs w:val="24"/>
        </w:rPr>
      </w:pPr>
      <w:r>
        <w:rPr>
          <w:sz w:val="24"/>
          <w:szCs w:val="24"/>
        </w:rPr>
        <w:t>Employers will have access to a dashboard where they can post jobs, track applications, and filter candidates based on criteria such as skills, qualifications, and experience.</w:t>
      </w:r>
    </w:p>
    <w:p w:rsidR="00082A9D" w:rsidRDefault="00E85310">
      <w:pPr>
        <w:numPr>
          <w:ilvl w:val="0"/>
          <w:numId w:val="5"/>
        </w:numPr>
        <w:spacing w:line="360" w:lineRule="auto"/>
        <w:jc w:val="both"/>
        <w:rPr>
          <w:sz w:val="24"/>
          <w:szCs w:val="24"/>
        </w:rPr>
      </w:pPr>
      <w:r>
        <w:rPr>
          <w:b/>
          <w:bCs/>
          <w:sz w:val="24"/>
          <w:szCs w:val="24"/>
        </w:rPr>
        <w:t>Job Search and Filters:</w:t>
      </w:r>
    </w:p>
    <w:p w:rsidR="00082A9D" w:rsidRDefault="00E85310">
      <w:pPr>
        <w:numPr>
          <w:ilvl w:val="1"/>
          <w:numId w:val="5"/>
        </w:numPr>
        <w:spacing w:line="360" w:lineRule="auto"/>
        <w:jc w:val="both"/>
        <w:rPr>
          <w:sz w:val="24"/>
          <w:szCs w:val="24"/>
        </w:rPr>
      </w:pPr>
      <w:r>
        <w:rPr>
          <w:sz w:val="24"/>
          <w:szCs w:val="24"/>
        </w:rPr>
        <w:t>Job seekers can search for jobs based on various filters such as location, salary, job type (full-time, part-time, internship), and industry.</w:t>
      </w:r>
    </w:p>
    <w:p w:rsidR="00082A9D" w:rsidRDefault="00E85310">
      <w:pPr>
        <w:numPr>
          <w:ilvl w:val="0"/>
          <w:numId w:val="5"/>
        </w:numPr>
        <w:spacing w:line="360" w:lineRule="auto"/>
        <w:jc w:val="both"/>
        <w:rPr>
          <w:sz w:val="24"/>
          <w:szCs w:val="24"/>
        </w:rPr>
      </w:pPr>
      <w:r>
        <w:rPr>
          <w:b/>
          <w:bCs/>
          <w:sz w:val="24"/>
          <w:szCs w:val="24"/>
        </w:rPr>
        <w:t>Career Insights:</w:t>
      </w:r>
    </w:p>
    <w:p w:rsidR="00082A9D" w:rsidRDefault="00E85310">
      <w:pPr>
        <w:numPr>
          <w:ilvl w:val="1"/>
          <w:numId w:val="5"/>
        </w:numPr>
        <w:spacing w:line="360" w:lineRule="auto"/>
        <w:jc w:val="both"/>
        <w:rPr>
          <w:sz w:val="24"/>
          <w:szCs w:val="24"/>
        </w:rPr>
      </w:pPr>
      <w:r>
        <w:rPr>
          <w:sz w:val="24"/>
          <w:szCs w:val="24"/>
        </w:rPr>
        <w:t>The app will offer data-driven insights into the latest market trends, salary benchmarks, and skill requirements, helping job seekers make informed decisions.</w:t>
      </w:r>
    </w:p>
    <w:p w:rsidR="00082A9D" w:rsidRDefault="00E85310">
      <w:pPr>
        <w:numPr>
          <w:ilvl w:val="0"/>
          <w:numId w:val="5"/>
        </w:numPr>
        <w:spacing w:line="360" w:lineRule="auto"/>
        <w:jc w:val="both"/>
        <w:rPr>
          <w:sz w:val="24"/>
          <w:szCs w:val="24"/>
        </w:rPr>
      </w:pPr>
      <w:r>
        <w:rPr>
          <w:b/>
          <w:bCs/>
          <w:sz w:val="24"/>
          <w:szCs w:val="24"/>
        </w:rPr>
        <w:t>User Support and Feedback:</w:t>
      </w:r>
    </w:p>
    <w:p w:rsidR="00082A9D" w:rsidRDefault="00E85310">
      <w:pPr>
        <w:numPr>
          <w:ilvl w:val="1"/>
          <w:numId w:val="5"/>
        </w:numPr>
        <w:spacing w:line="360" w:lineRule="auto"/>
        <w:jc w:val="both"/>
        <w:rPr>
          <w:sz w:val="24"/>
          <w:szCs w:val="24"/>
        </w:rPr>
      </w:pPr>
      <w:r>
        <w:rPr>
          <w:sz w:val="24"/>
          <w:szCs w:val="24"/>
        </w:rPr>
        <w:t>The app will provide customer support to help users with any issues related to job search, application process, or account management.</w:t>
      </w:r>
    </w:p>
    <w:p w:rsidR="00082A9D" w:rsidRDefault="00E85310">
      <w:pPr>
        <w:numPr>
          <w:ilvl w:val="1"/>
          <w:numId w:val="5"/>
        </w:numPr>
        <w:spacing w:line="360" w:lineRule="auto"/>
        <w:jc w:val="both"/>
        <w:rPr>
          <w:sz w:val="24"/>
          <w:szCs w:val="24"/>
        </w:rPr>
      </w:pPr>
      <w:r>
        <w:rPr>
          <w:sz w:val="24"/>
          <w:szCs w:val="24"/>
        </w:rPr>
        <w:t>There will be an option for users to provide feedback to continuously improve the app's functionality.</w:t>
      </w:r>
    </w:p>
    <w:p w:rsidR="00082A9D" w:rsidRDefault="00082A9D">
      <w:pPr>
        <w:spacing w:line="360" w:lineRule="auto"/>
        <w:ind w:left="360"/>
        <w:jc w:val="both"/>
        <w:rPr>
          <w:sz w:val="24"/>
          <w:szCs w:val="24"/>
        </w:rPr>
      </w:pPr>
    </w:p>
    <w:p w:rsidR="00082A9D" w:rsidRDefault="00E85310">
      <w:pPr>
        <w:pStyle w:val="Heading3"/>
        <w:jc w:val="both"/>
      </w:pPr>
      <w:bookmarkStart w:id="59" w:name="_Toc185969800"/>
      <w:r>
        <w:t>Geographical Coverage</w:t>
      </w:r>
      <w:bookmarkEnd w:id="59"/>
    </w:p>
    <w:p w:rsidR="00082A9D" w:rsidRDefault="00E85310">
      <w:pPr>
        <w:spacing w:before="240" w:line="360" w:lineRule="auto"/>
        <w:ind w:left="360"/>
        <w:jc w:val="both"/>
        <w:rPr>
          <w:sz w:val="24"/>
          <w:szCs w:val="24"/>
        </w:rPr>
      </w:pPr>
      <w:r>
        <w:rPr>
          <w:sz w:val="24"/>
          <w:szCs w:val="24"/>
        </w:rPr>
        <w:t xml:space="preserve">Initially, </w:t>
      </w:r>
      <w:r>
        <w:rPr>
          <w:b/>
          <w:bCs/>
          <w:sz w:val="24"/>
          <w:szCs w:val="24"/>
        </w:rPr>
        <w:t>LocalJobSync</w:t>
      </w:r>
      <w:r>
        <w:rPr>
          <w:sz w:val="24"/>
          <w:szCs w:val="24"/>
        </w:rPr>
        <w:t xml:space="preserve"> will focus on serving local job markets within a specific country or region, allowing the app to tailor its job opportunities and skill recommendations to local industries, demand, and regulatory requirements. The geographical coverage will be expanded over time as the app scales, incorporating more regions, and offering international job opportunities for users seeking employment abroad.</w:t>
      </w:r>
    </w:p>
    <w:p w:rsidR="00082A9D" w:rsidRDefault="00E85310">
      <w:pPr>
        <w:spacing w:line="360" w:lineRule="auto"/>
        <w:ind w:left="360"/>
        <w:jc w:val="both"/>
        <w:rPr>
          <w:sz w:val="24"/>
          <w:szCs w:val="24"/>
        </w:rPr>
      </w:pPr>
      <w:r>
        <w:rPr>
          <w:sz w:val="24"/>
          <w:szCs w:val="24"/>
        </w:rPr>
        <w:t>For the initial launch, the geographical coverage will include:</w:t>
      </w:r>
    </w:p>
    <w:p w:rsidR="00082A9D" w:rsidRDefault="00E85310">
      <w:pPr>
        <w:numPr>
          <w:ilvl w:val="0"/>
          <w:numId w:val="6"/>
        </w:numPr>
        <w:spacing w:line="360" w:lineRule="auto"/>
        <w:jc w:val="both"/>
        <w:rPr>
          <w:sz w:val="24"/>
          <w:szCs w:val="24"/>
        </w:rPr>
      </w:pPr>
      <w:r>
        <w:rPr>
          <w:b/>
          <w:bCs/>
          <w:sz w:val="24"/>
          <w:szCs w:val="24"/>
        </w:rPr>
        <w:t>Local Markets:</w:t>
      </w:r>
      <w:r>
        <w:rPr>
          <w:sz w:val="24"/>
          <w:szCs w:val="24"/>
        </w:rPr>
        <w:t xml:space="preserve"> Major cities and metropolitan areas in the chosen country, where job seekers have higher access to opportunities.</w:t>
      </w:r>
    </w:p>
    <w:p w:rsidR="00082A9D" w:rsidRDefault="00E85310">
      <w:pPr>
        <w:numPr>
          <w:ilvl w:val="0"/>
          <w:numId w:val="6"/>
        </w:numPr>
        <w:spacing w:line="360" w:lineRule="auto"/>
        <w:jc w:val="both"/>
        <w:rPr>
          <w:sz w:val="24"/>
          <w:szCs w:val="24"/>
        </w:rPr>
      </w:pPr>
      <w:r>
        <w:rPr>
          <w:b/>
          <w:bCs/>
          <w:sz w:val="24"/>
          <w:szCs w:val="24"/>
        </w:rPr>
        <w:lastRenderedPageBreak/>
        <w:t>Regional Expansion:</w:t>
      </w:r>
      <w:r>
        <w:rPr>
          <w:sz w:val="24"/>
          <w:szCs w:val="24"/>
        </w:rPr>
        <w:t xml:space="preserve"> Gradual expansion to other regions, ensuring that users across the country have access to the platform.</w:t>
      </w:r>
    </w:p>
    <w:p w:rsidR="00082A9D" w:rsidRDefault="00E85310">
      <w:pPr>
        <w:numPr>
          <w:ilvl w:val="0"/>
          <w:numId w:val="6"/>
        </w:numPr>
        <w:spacing w:line="360" w:lineRule="auto"/>
        <w:jc w:val="both"/>
        <w:rPr>
          <w:sz w:val="24"/>
          <w:szCs w:val="24"/>
        </w:rPr>
      </w:pPr>
      <w:r>
        <w:rPr>
          <w:b/>
          <w:bCs/>
          <w:sz w:val="24"/>
          <w:szCs w:val="24"/>
        </w:rPr>
        <w:t>International Expansion (Future):</w:t>
      </w:r>
      <w:r>
        <w:rPr>
          <w:sz w:val="24"/>
          <w:szCs w:val="24"/>
        </w:rPr>
        <w:t xml:space="preserve"> Expanding the platform to include international job opportunities, especially in neighboring countries or regions with similar employment landscapes.</w:t>
      </w:r>
    </w:p>
    <w:p w:rsidR="00082A9D" w:rsidRDefault="00082A9D">
      <w:pPr>
        <w:spacing w:line="360" w:lineRule="auto"/>
        <w:ind w:left="360"/>
        <w:jc w:val="both"/>
        <w:rPr>
          <w:sz w:val="24"/>
          <w:szCs w:val="24"/>
        </w:rPr>
      </w:pPr>
    </w:p>
    <w:p w:rsidR="00082A9D" w:rsidRDefault="00E85310">
      <w:pPr>
        <w:pStyle w:val="Heading3"/>
        <w:jc w:val="both"/>
      </w:pPr>
      <w:bookmarkStart w:id="60" w:name="_Toc185969801"/>
      <w:r>
        <w:t>Stakeholder Engagement</w:t>
      </w:r>
      <w:bookmarkEnd w:id="60"/>
    </w:p>
    <w:p w:rsidR="00082A9D" w:rsidRDefault="00E85310">
      <w:pPr>
        <w:spacing w:before="240" w:line="360" w:lineRule="auto"/>
        <w:ind w:left="360"/>
        <w:jc w:val="both"/>
        <w:rPr>
          <w:sz w:val="24"/>
          <w:szCs w:val="24"/>
        </w:rPr>
      </w:pPr>
      <w:r>
        <w:rPr>
          <w:sz w:val="24"/>
          <w:szCs w:val="24"/>
        </w:rPr>
        <w:t xml:space="preserve">Effective stakeholder engagement is crucial for the success of </w:t>
      </w:r>
      <w:r>
        <w:rPr>
          <w:b/>
          <w:bCs/>
          <w:sz w:val="24"/>
          <w:szCs w:val="24"/>
        </w:rPr>
        <w:t>LocalJobSync</w:t>
      </w:r>
      <w:r>
        <w:rPr>
          <w:sz w:val="24"/>
          <w:szCs w:val="24"/>
        </w:rPr>
        <w:t>. The key stakeholders involved in this project are:</w:t>
      </w:r>
    </w:p>
    <w:p w:rsidR="00082A9D" w:rsidRDefault="00E85310">
      <w:pPr>
        <w:numPr>
          <w:ilvl w:val="0"/>
          <w:numId w:val="7"/>
        </w:numPr>
        <w:spacing w:line="360" w:lineRule="auto"/>
        <w:jc w:val="both"/>
        <w:rPr>
          <w:sz w:val="24"/>
          <w:szCs w:val="24"/>
        </w:rPr>
      </w:pPr>
      <w:r>
        <w:rPr>
          <w:b/>
          <w:bCs/>
          <w:sz w:val="24"/>
          <w:szCs w:val="24"/>
        </w:rPr>
        <w:t>Job Seekers (Primary Users):</w:t>
      </w:r>
    </w:p>
    <w:p w:rsidR="00082A9D" w:rsidRDefault="00E85310">
      <w:pPr>
        <w:numPr>
          <w:ilvl w:val="1"/>
          <w:numId w:val="7"/>
        </w:numPr>
        <w:spacing w:line="360" w:lineRule="auto"/>
        <w:jc w:val="both"/>
        <w:rPr>
          <w:sz w:val="24"/>
          <w:szCs w:val="24"/>
        </w:rPr>
      </w:pPr>
      <w:r>
        <w:rPr>
          <w:sz w:val="24"/>
          <w:szCs w:val="24"/>
        </w:rPr>
        <w:t>Young individuals aged 18-35 seeking job opportunities.</w:t>
      </w:r>
    </w:p>
    <w:p w:rsidR="00082A9D" w:rsidRDefault="00E85310">
      <w:pPr>
        <w:numPr>
          <w:ilvl w:val="1"/>
          <w:numId w:val="7"/>
        </w:numPr>
        <w:spacing w:line="360" w:lineRule="auto"/>
        <w:jc w:val="both"/>
        <w:rPr>
          <w:sz w:val="24"/>
          <w:szCs w:val="24"/>
        </w:rPr>
      </w:pPr>
      <w:r>
        <w:rPr>
          <w:sz w:val="24"/>
          <w:szCs w:val="24"/>
        </w:rPr>
        <w:t>Individuals who need guidance on developing skills to improve their employability.</w:t>
      </w:r>
    </w:p>
    <w:p w:rsidR="00082A9D" w:rsidRDefault="00E85310">
      <w:pPr>
        <w:numPr>
          <w:ilvl w:val="0"/>
          <w:numId w:val="7"/>
        </w:numPr>
        <w:spacing w:line="360" w:lineRule="auto"/>
        <w:jc w:val="both"/>
        <w:rPr>
          <w:sz w:val="24"/>
          <w:szCs w:val="24"/>
        </w:rPr>
      </w:pPr>
      <w:r>
        <w:rPr>
          <w:b/>
          <w:bCs/>
          <w:sz w:val="24"/>
          <w:szCs w:val="24"/>
        </w:rPr>
        <w:t>Employers (Recruiters):</w:t>
      </w:r>
    </w:p>
    <w:p w:rsidR="00082A9D" w:rsidRDefault="00E85310">
      <w:pPr>
        <w:numPr>
          <w:ilvl w:val="1"/>
          <w:numId w:val="7"/>
        </w:numPr>
        <w:spacing w:line="360" w:lineRule="auto"/>
        <w:jc w:val="both"/>
        <w:rPr>
          <w:sz w:val="24"/>
          <w:szCs w:val="24"/>
        </w:rPr>
      </w:pPr>
      <w:r>
        <w:rPr>
          <w:sz w:val="24"/>
          <w:szCs w:val="24"/>
        </w:rPr>
        <w:t>Companies and organizations that seek to hire qualified candidates for various positions.</w:t>
      </w:r>
    </w:p>
    <w:p w:rsidR="00082A9D" w:rsidRDefault="00E85310">
      <w:pPr>
        <w:numPr>
          <w:ilvl w:val="1"/>
          <w:numId w:val="7"/>
        </w:numPr>
        <w:spacing w:line="360" w:lineRule="auto"/>
        <w:jc w:val="both"/>
        <w:rPr>
          <w:sz w:val="24"/>
          <w:szCs w:val="24"/>
        </w:rPr>
      </w:pPr>
      <w:r>
        <w:rPr>
          <w:sz w:val="24"/>
          <w:szCs w:val="24"/>
        </w:rPr>
        <w:t>Small and medium enterprises (SMEs) as well as larger corporations that need an efficient recruitment process.</w:t>
      </w:r>
    </w:p>
    <w:p w:rsidR="00082A9D" w:rsidRDefault="00E85310">
      <w:pPr>
        <w:numPr>
          <w:ilvl w:val="0"/>
          <w:numId w:val="7"/>
        </w:numPr>
        <w:spacing w:line="360" w:lineRule="auto"/>
        <w:jc w:val="both"/>
        <w:rPr>
          <w:sz w:val="24"/>
          <w:szCs w:val="24"/>
        </w:rPr>
      </w:pPr>
      <w:r>
        <w:rPr>
          <w:b/>
          <w:bCs/>
          <w:sz w:val="24"/>
          <w:szCs w:val="24"/>
        </w:rPr>
        <w:t>Educational Institutions &amp; Skill Development Platforms:</w:t>
      </w:r>
    </w:p>
    <w:p w:rsidR="00082A9D" w:rsidRDefault="00E85310">
      <w:pPr>
        <w:numPr>
          <w:ilvl w:val="1"/>
          <w:numId w:val="7"/>
        </w:numPr>
        <w:spacing w:line="360" w:lineRule="auto"/>
        <w:jc w:val="both"/>
        <w:rPr>
          <w:sz w:val="24"/>
          <w:szCs w:val="24"/>
        </w:rPr>
      </w:pPr>
      <w:r>
        <w:rPr>
          <w:sz w:val="24"/>
          <w:szCs w:val="24"/>
        </w:rPr>
        <w:t>Partnerships with educational institutions and online learning platforms will be explored to provide skill development resources to job seekers.</w:t>
      </w:r>
    </w:p>
    <w:p w:rsidR="00082A9D" w:rsidRDefault="00E85310">
      <w:pPr>
        <w:numPr>
          <w:ilvl w:val="0"/>
          <w:numId w:val="7"/>
        </w:numPr>
        <w:spacing w:line="360" w:lineRule="auto"/>
        <w:jc w:val="both"/>
        <w:rPr>
          <w:sz w:val="24"/>
          <w:szCs w:val="24"/>
        </w:rPr>
      </w:pPr>
      <w:r>
        <w:rPr>
          <w:b/>
          <w:bCs/>
          <w:sz w:val="24"/>
          <w:szCs w:val="24"/>
        </w:rPr>
        <w:t>Government and Regulatory Bodies:</w:t>
      </w:r>
    </w:p>
    <w:p w:rsidR="00082A9D" w:rsidRDefault="00E85310">
      <w:pPr>
        <w:numPr>
          <w:ilvl w:val="1"/>
          <w:numId w:val="7"/>
        </w:numPr>
        <w:spacing w:line="360" w:lineRule="auto"/>
        <w:jc w:val="both"/>
        <w:rPr>
          <w:sz w:val="24"/>
          <w:szCs w:val="24"/>
        </w:rPr>
      </w:pPr>
      <w:r>
        <w:rPr>
          <w:sz w:val="24"/>
          <w:szCs w:val="24"/>
        </w:rPr>
        <w:t>Collaborations with local government bodies or employment agencies to align the app with labor market policies, certifications, and other regulations.</w:t>
      </w:r>
    </w:p>
    <w:p w:rsidR="00082A9D" w:rsidRDefault="00E85310">
      <w:pPr>
        <w:numPr>
          <w:ilvl w:val="0"/>
          <w:numId w:val="7"/>
        </w:numPr>
        <w:spacing w:line="360" w:lineRule="auto"/>
        <w:jc w:val="both"/>
        <w:rPr>
          <w:sz w:val="24"/>
          <w:szCs w:val="24"/>
        </w:rPr>
      </w:pPr>
      <w:r>
        <w:rPr>
          <w:b/>
          <w:bCs/>
          <w:sz w:val="24"/>
          <w:szCs w:val="24"/>
        </w:rPr>
        <w:t>App Development Team:</w:t>
      </w:r>
    </w:p>
    <w:p w:rsidR="00082A9D" w:rsidRDefault="00E85310">
      <w:pPr>
        <w:numPr>
          <w:ilvl w:val="1"/>
          <w:numId w:val="7"/>
        </w:numPr>
        <w:spacing w:line="360" w:lineRule="auto"/>
        <w:jc w:val="both"/>
        <w:rPr>
          <w:sz w:val="24"/>
          <w:szCs w:val="24"/>
        </w:rPr>
      </w:pPr>
      <w:r>
        <w:rPr>
          <w:sz w:val="24"/>
          <w:szCs w:val="24"/>
        </w:rPr>
        <w:t>A dedicated team of developers, designers, and product managers who will handle the technical and functional aspects of the app.</w:t>
      </w:r>
    </w:p>
    <w:p w:rsidR="00082A9D" w:rsidRDefault="00E85310">
      <w:pPr>
        <w:numPr>
          <w:ilvl w:val="0"/>
          <w:numId w:val="7"/>
        </w:numPr>
        <w:spacing w:line="360" w:lineRule="auto"/>
        <w:jc w:val="both"/>
        <w:rPr>
          <w:sz w:val="24"/>
          <w:szCs w:val="24"/>
        </w:rPr>
      </w:pPr>
      <w:r>
        <w:rPr>
          <w:b/>
          <w:bCs/>
          <w:sz w:val="24"/>
          <w:szCs w:val="24"/>
        </w:rPr>
        <w:t>Marketing and Business Partners:</w:t>
      </w:r>
    </w:p>
    <w:p w:rsidR="00082A9D" w:rsidRDefault="00E85310">
      <w:pPr>
        <w:numPr>
          <w:ilvl w:val="1"/>
          <w:numId w:val="7"/>
        </w:numPr>
        <w:spacing w:line="360" w:lineRule="auto"/>
        <w:jc w:val="both"/>
        <w:rPr>
          <w:sz w:val="24"/>
          <w:szCs w:val="24"/>
        </w:rPr>
      </w:pPr>
      <w:r>
        <w:rPr>
          <w:sz w:val="24"/>
          <w:szCs w:val="24"/>
        </w:rPr>
        <w:t xml:space="preserve">External partners involved in the marketing, promotion, and business expansion of </w:t>
      </w:r>
      <w:r>
        <w:rPr>
          <w:b/>
          <w:bCs/>
          <w:sz w:val="24"/>
          <w:szCs w:val="24"/>
        </w:rPr>
        <w:t>LocalJobSync</w:t>
      </w:r>
      <w:r>
        <w:rPr>
          <w:sz w:val="24"/>
          <w:szCs w:val="24"/>
        </w:rPr>
        <w:t>, including advertising agencies, local businesses, and media outlets.</w:t>
      </w:r>
    </w:p>
    <w:p w:rsidR="00082A9D" w:rsidRDefault="00E85310">
      <w:pPr>
        <w:numPr>
          <w:ilvl w:val="0"/>
          <w:numId w:val="7"/>
        </w:numPr>
        <w:spacing w:line="360" w:lineRule="auto"/>
        <w:jc w:val="both"/>
        <w:rPr>
          <w:sz w:val="24"/>
          <w:szCs w:val="24"/>
        </w:rPr>
      </w:pPr>
      <w:r>
        <w:rPr>
          <w:b/>
          <w:bCs/>
          <w:sz w:val="24"/>
          <w:szCs w:val="24"/>
        </w:rPr>
        <w:t>Investors or Funding Bodies:</w:t>
      </w:r>
    </w:p>
    <w:p w:rsidR="00082A9D" w:rsidRDefault="00E85310">
      <w:pPr>
        <w:numPr>
          <w:ilvl w:val="1"/>
          <w:numId w:val="7"/>
        </w:numPr>
        <w:spacing w:line="360" w:lineRule="auto"/>
        <w:jc w:val="both"/>
        <w:rPr>
          <w:sz w:val="24"/>
          <w:szCs w:val="24"/>
        </w:rPr>
      </w:pPr>
      <w:r>
        <w:rPr>
          <w:sz w:val="24"/>
          <w:szCs w:val="24"/>
        </w:rPr>
        <w:lastRenderedPageBreak/>
        <w:t>Organizations or individuals who will provide the financial support to develop and scale the app.</w:t>
      </w:r>
    </w:p>
    <w:p w:rsidR="00082A9D" w:rsidRDefault="00E85310">
      <w:pPr>
        <w:spacing w:line="360" w:lineRule="auto"/>
        <w:ind w:left="360"/>
        <w:jc w:val="both"/>
        <w:rPr>
          <w:sz w:val="24"/>
          <w:szCs w:val="24"/>
        </w:rPr>
      </w:pPr>
      <w:r>
        <w:rPr>
          <w:sz w:val="24"/>
          <w:szCs w:val="24"/>
        </w:rPr>
        <w:t>Stakeholder engagement will include regular communication and feedback loops to ensure the app meets the needs of all users and continues to evolve in line with market trends.</w:t>
      </w:r>
    </w:p>
    <w:p w:rsidR="00082A9D" w:rsidRDefault="00E85310">
      <w:pPr>
        <w:pStyle w:val="Heading2"/>
      </w:pPr>
      <w:r>
        <w:t xml:space="preserve">  </w:t>
      </w:r>
      <w:bookmarkStart w:id="61" w:name="_Toc185969802"/>
      <w:r>
        <w:t>FEASIBILITY STUDY OF THE PROPOSED SYSTEM</w:t>
      </w:r>
      <w:bookmarkEnd w:id="61"/>
    </w:p>
    <w:p w:rsidR="00082A9D" w:rsidRDefault="00E85310">
      <w:pPr>
        <w:spacing w:line="360" w:lineRule="auto"/>
        <w:ind w:left="360"/>
        <w:rPr>
          <w:sz w:val="24"/>
          <w:szCs w:val="24"/>
        </w:rPr>
      </w:pPr>
      <w:r>
        <w:rPr>
          <w:sz w:val="24"/>
          <w:szCs w:val="24"/>
        </w:rPr>
        <w:t xml:space="preserve">Feasibility is an important aspect of any project as it assesses the practicality, cost-effectiveness, and overall viability of the system from various perspectives. For the </w:t>
      </w:r>
      <w:r>
        <w:rPr>
          <w:b/>
          <w:bCs/>
          <w:sz w:val="24"/>
          <w:szCs w:val="24"/>
        </w:rPr>
        <w:t>LocalJobSync</w:t>
      </w:r>
      <w:r>
        <w:rPr>
          <w:sz w:val="24"/>
          <w:szCs w:val="24"/>
        </w:rPr>
        <w:t xml:space="preserve"> platform, feasibility is analyzed in terms of economic, technical, operational, behavioral, political, and schedule aspects.</w:t>
      </w:r>
    </w:p>
    <w:p w:rsidR="00082A9D" w:rsidRDefault="00082A9D">
      <w:pPr>
        <w:pStyle w:val="ListParagraph"/>
        <w:keepNext/>
        <w:keepLines/>
        <w:numPr>
          <w:ilvl w:val="1"/>
          <w:numId w:val="1"/>
        </w:numPr>
        <w:pBdr>
          <w:bottom w:val="single" w:sz="4" w:space="1" w:color="595959" w:themeColor="text1" w:themeTint="A6"/>
        </w:pBdr>
        <w:spacing w:before="360"/>
        <w:outlineLvl w:val="0"/>
        <w:rPr>
          <w:rFonts w:eastAsiaTheme="majorEastAsia" w:cstheme="majorBidi"/>
          <w:b/>
          <w:bCs/>
          <w:smallCaps/>
          <w:vanish/>
          <w:color w:val="000000" w:themeColor="text1"/>
          <w:sz w:val="32"/>
          <w:szCs w:val="36"/>
        </w:rPr>
      </w:pPr>
      <w:bookmarkStart w:id="62" w:name="_Toc185969803"/>
      <w:bookmarkEnd w:id="62"/>
    </w:p>
    <w:p w:rsidR="00082A9D" w:rsidRDefault="00082A9D">
      <w:pPr>
        <w:pStyle w:val="ListParagraph"/>
        <w:keepNext/>
        <w:keepLines/>
        <w:numPr>
          <w:ilvl w:val="1"/>
          <w:numId w:val="1"/>
        </w:numPr>
        <w:pBdr>
          <w:bottom w:val="single" w:sz="4" w:space="1" w:color="595959" w:themeColor="text1" w:themeTint="A6"/>
        </w:pBdr>
        <w:spacing w:before="360"/>
        <w:outlineLvl w:val="0"/>
        <w:rPr>
          <w:rFonts w:eastAsiaTheme="majorEastAsia" w:cstheme="majorBidi"/>
          <w:b/>
          <w:bCs/>
          <w:smallCaps/>
          <w:vanish/>
          <w:color w:val="000000" w:themeColor="text1"/>
          <w:sz w:val="32"/>
          <w:szCs w:val="36"/>
        </w:rPr>
      </w:pPr>
      <w:bookmarkStart w:id="63" w:name="_Toc185969804"/>
      <w:bookmarkEnd w:id="63"/>
    </w:p>
    <w:p w:rsidR="00082A9D" w:rsidRDefault="00E85310">
      <w:pPr>
        <w:pStyle w:val="Heading3"/>
        <w:jc w:val="both"/>
      </w:pPr>
      <w:bookmarkStart w:id="64" w:name="_Toc185969805"/>
      <w:r>
        <w:t>Economic Feasibility</w:t>
      </w:r>
      <w:bookmarkEnd w:id="64"/>
    </w:p>
    <w:p w:rsidR="00082A9D" w:rsidRDefault="00E85310">
      <w:pPr>
        <w:spacing w:before="240" w:line="360" w:lineRule="auto"/>
        <w:ind w:left="360"/>
        <w:jc w:val="both"/>
        <w:rPr>
          <w:sz w:val="24"/>
          <w:szCs w:val="24"/>
        </w:rPr>
      </w:pPr>
      <w:r>
        <w:rPr>
          <w:sz w:val="24"/>
          <w:szCs w:val="24"/>
        </w:rPr>
        <w:t xml:space="preserve">The </w:t>
      </w:r>
      <w:r>
        <w:rPr>
          <w:b/>
          <w:bCs/>
          <w:sz w:val="24"/>
          <w:szCs w:val="24"/>
        </w:rPr>
        <w:t>LocalJobSync</w:t>
      </w:r>
      <w:r>
        <w:rPr>
          <w:sz w:val="24"/>
          <w:szCs w:val="24"/>
        </w:rPr>
        <w:t xml:space="preserve"> system is economically feasible because it offers a cost-effective solution to both job seekers and employers. By eliminating paper-based applications and manual recruitment processes, the system will significantly reduce operational costs for organizations. Furthermore, digitalizing the recruitment process will enhance operational efficiency, providing long-term value to stakeholders.</w:t>
      </w:r>
    </w:p>
    <w:p w:rsidR="00082A9D" w:rsidRDefault="00E85310">
      <w:pPr>
        <w:spacing w:before="240" w:line="360" w:lineRule="auto"/>
        <w:ind w:left="360"/>
        <w:jc w:val="both"/>
        <w:rPr>
          <w:sz w:val="24"/>
          <w:szCs w:val="24"/>
        </w:rPr>
      </w:pPr>
      <w:r>
        <w:rPr>
          <w:sz w:val="24"/>
          <w:szCs w:val="24"/>
        </w:rPr>
        <w:t xml:space="preserve">The </w:t>
      </w:r>
      <w:r>
        <w:rPr>
          <w:b/>
          <w:bCs/>
          <w:sz w:val="24"/>
          <w:szCs w:val="24"/>
        </w:rPr>
        <w:t>development costs</w:t>
      </w:r>
      <w:r>
        <w:rPr>
          <w:sz w:val="24"/>
          <w:szCs w:val="24"/>
        </w:rPr>
        <w:t xml:space="preserve"> are expected to be moderate, ensuring that the project can be completed within budget while meeting functional requirements. The </w:t>
      </w:r>
      <w:r>
        <w:rPr>
          <w:b/>
          <w:bCs/>
          <w:sz w:val="24"/>
          <w:szCs w:val="24"/>
        </w:rPr>
        <w:t>budget</w:t>
      </w:r>
      <w:r>
        <w:rPr>
          <w:sz w:val="24"/>
          <w:szCs w:val="24"/>
        </w:rPr>
        <w:t xml:space="preserve"> for the system is broken down as follows:</w:t>
      </w:r>
    </w:p>
    <w:p w:rsidR="00082A9D" w:rsidRDefault="00082A9D">
      <w:pPr>
        <w:spacing w:before="240" w:line="360" w:lineRule="auto"/>
        <w:ind w:left="360"/>
        <w:jc w:val="both"/>
        <w:rPr>
          <w:sz w:val="24"/>
          <w:szCs w:val="24"/>
        </w:rPr>
      </w:pPr>
    </w:p>
    <w:p w:rsidR="00082A9D" w:rsidRDefault="00082A9D">
      <w:pPr>
        <w:spacing w:before="240" w:line="360" w:lineRule="auto"/>
        <w:ind w:left="360"/>
        <w:jc w:val="both"/>
        <w:rPr>
          <w:sz w:val="24"/>
          <w:szCs w:val="24"/>
        </w:rPr>
      </w:pPr>
    </w:p>
    <w:p w:rsidR="006A04B6" w:rsidRDefault="006A04B6">
      <w:pPr>
        <w:spacing w:before="240" w:line="360" w:lineRule="auto"/>
        <w:ind w:left="360"/>
        <w:jc w:val="both"/>
        <w:rPr>
          <w:sz w:val="24"/>
          <w:szCs w:val="24"/>
        </w:rPr>
      </w:pPr>
    </w:p>
    <w:p w:rsidR="006A04B6" w:rsidRDefault="006A04B6">
      <w:pPr>
        <w:spacing w:before="240" w:line="360" w:lineRule="auto"/>
        <w:ind w:left="360"/>
        <w:jc w:val="both"/>
        <w:rPr>
          <w:sz w:val="24"/>
          <w:szCs w:val="24"/>
        </w:rPr>
      </w:pPr>
    </w:p>
    <w:p w:rsidR="006A04B6" w:rsidRDefault="006A04B6">
      <w:pPr>
        <w:spacing w:before="240" w:line="360" w:lineRule="auto"/>
        <w:ind w:left="360"/>
        <w:jc w:val="both"/>
        <w:rPr>
          <w:sz w:val="24"/>
          <w:szCs w:val="24"/>
        </w:rPr>
      </w:pPr>
    </w:p>
    <w:p w:rsidR="006A04B6" w:rsidRDefault="006A04B6">
      <w:pPr>
        <w:spacing w:before="240" w:line="360" w:lineRule="auto"/>
        <w:ind w:left="360"/>
        <w:jc w:val="both"/>
        <w:rPr>
          <w:sz w:val="24"/>
          <w:szCs w:val="24"/>
        </w:rPr>
      </w:pPr>
    </w:p>
    <w:p w:rsidR="00082A9D" w:rsidRDefault="00E85310">
      <w:pPr>
        <w:pStyle w:val="Heading4"/>
        <w:spacing w:after="240"/>
      </w:pPr>
      <w:r>
        <w:lastRenderedPageBreak/>
        <w:t xml:space="preserve"> Budget Plan</w:t>
      </w:r>
    </w:p>
    <w:tbl>
      <w:tblPr>
        <w:tblStyle w:val="TableGrid"/>
        <w:tblW w:w="0" w:type="auto"/>
        <w:tblLook w:val="04A0" w:firstRow="1" w:lastRow="0" w:firstColumn="1" w:lastColumn="0" w:noHBand="0" w:noVBand="1"/>
      </w:tblPr>
      <w:tblGrid>
        <w:gridCol w:w="2047"/>
        <w:gridCol w:w="2112"/>
        <w:gridCol w:w="1216"/>
        <w:gridCol w:w="1639"/>
        <w:gridCol w:w="1508"/>
      </w:tblGrid>
      <w:tr w:rsidR="00082A9D">
        <w:tc>
          <w:tcPr>
            <w:tcW w:w="0" w:type="auto"/>
            <w:shd w:val="clear" w:color="auto" w:fill="1F4E79" w:themeFill="accent1" w:themeFillShade="80"/>
          </w:tcPr>
          <w:p w:rsidR="00082A9D" w:rsidRDefault="00E85310">
            <w:pPr>
              <w:spacing w:before="240" w:line="360" w:lineRule="auto"/>
              <w:rPr>
                <w:b/>
                <w:bCs/>
                <w:color w:val="FFFFFF" w:themeColor="background1"/>
                <w:sz w:val="24"/>
                <w:szCs w:val="24"/>
              </w:rPr>
            </w:pPr>
            <w:r>
              <w:rPr>
                <w:b/>
                <w:bCs/>
                <w:color w:val="FFFFFF" w:themeColor="background1"/>
                <w:sz w:val="24"/>
                <w:szCs w:val="24"/>
              </w:rPr>
              <w:t>Category</w:t>
            </w:r>
          </w:p>
        </w:tc>
        <w:tc>
          <w:tcPr>
            <w:tcW w:w="0" w:type="auto"/>
            <w:shd w:val="clear" w:color="auto" w:fill="1F4E79" w:themeFill="accent1" w:themeFillShade="80"/>
          </w:tcPr>
          <w:p w:rsidR="00082A9D" w:rsidRDefault="00E85310">
            <w:pPr>
              <w:spacing w:before="240" w:line="360" w:lineRule="auto"/>
              <w:rPr>
                <w:b/>
                <w:bCs/>
                <w:color w:val="FFFFFF" w:themeColor="background1"/>
                <w:sz w:val="24"/>
                <w:szCs w:val="24"/>
              </w:rPr>
            </w:pPr>
            <w:r>
              <w:rPr>
                <w:b/>
                <w:bCs/>
                <w:color w:val="FFFFFF" w:themeColor="background1"/>
                <w:sz w:val="24"/>
                <w:szCs w:val="24"/>
              </w:rPr>
              <w:t>Item</w:t>
            </w:r>
          </w:p>
        </w:tc>
        <w:tc>
          <w:tcPr>
            <w:tcW w:w="0" w:type="auto"/>
            <w:shd w:val="clear" w:color="auto" w:fill="1F4E79" w:themeFill="accent1" w:themeFillShade="80"/>
          </w:tcPr>
          <w:p w:rsidR="00082A9D" w:rsidRDefault="00E85310">
            <w:pPr>
              <w:spacing w:before="240" w:line="360" w:lineRule="auto"/>
              <w:rPr>
                <w:b/>
                <w:bCs/>
                <w:color w:val="FFFFFF" w:themeColor="background1"/>
                <w:sz w:val="24"/>
                <w:szCs w:val="24"/>
              </w:rPr>
            </w:pPr>
            <w:r>
              <w:rPr>
                <w:b/>
                <w:bCs/>
                <w:color w:val="FFFFFF" w:themeColor="background1"/>
                <w:sz w:val="24"/>
                <w:szCs w:val="24"/>
              </w:rPr>
              <w:t>Quantity</w:t>
            </w:r>
          </w:p>
        </w:tc>
        <w:tc>
          <w:tcPr>
            <w:tcW w:w="0" w:type="auto"/>
            <w:shd w:val="clear" w:color="auto" w:fill="1F4E79" w:themeFill="accent1" w:themeFillShade="80"/>
          </w:tcPr>
          <w:p w:rsidR="00082A9D" w:rsidRDefault="00E85310">
            <w:pPr>
              <w:spacing w:before="240" w:line="360" w:lineRule="auto"/>
              <w:rPr>
                <w:b/>
                <w:bCs/>
                <w:color w:val="FFFFFF" w:themeColor="background1"/>
                <w:sz w:val="24"/>
                <w:szCs w:val="24"/>
              </w:rPr>
            </w:pPr>
            <w:r>
              <w:rPr>
                <w:b/>
                <w:bCs/>
                <w:color w:val="FFFFFF" w:themeColor="background1"/>
                <w:sz w:val="24"/>
                <w:szCs w:val="24"/>
              </w:rPr>
              <w:t>Unit Cost (ETB)</w:t>
            </w:r>
          </w:p>
        </w:tc>
        <w:tc>
          <w:tcPr>
            <w:tcW w:w="0" w:type="auto"/>
            <w:shd w:val="clear" w:color="auto" w:fill="1F4E79" w:themeFill="accent1" w:themeFillShade="80"/>
          </w:tcPr>
          <w:p w:rsidR="00082A9D" w:rsidRDefault="00E85310">
            <w:pPr>
              <w:spacing w:before="240" w:line="360" w:lineRule="auto"/>
              <w:rPr>
                <w:b/>
                <w:bCs/>
                <w:color w:val="FFFFFF" w:themeColor="background1"/>
                <w:sz w:val="24"/>
                <w:szCs w:val="24"/>
              </w:rPr>
            </w:pPr>
            <w:r>
              <w:rPr>
                <w:b/>
                <w:bCs/>
                <w:color w:val="FFFFFF" w:themeColor="background1"/>
                <w:sz w:val="24"/>
                <w:szCs w:val="24"/>
              </w:rPr>
              <w:t>Total Cost (ETB)</w:t>
            </w:r>
          </w:p>
        </w:tc>
      </w:tr>
      <w:tr w:rsidR="00082A9D">
        <w:tc>
          <w:tcPr>
            <w:tcW w:w="0" w:type="auto"/>
            <w:shd w:val="clear" w:color="auto" w:fill="E2EFD9" w:themeFill="accent6" w:themeFillTint="33"/>
          </w:tcPr>
          <w:p w:rsidR="00082A9D" w:rsidRDefault="00E85310">
            <w:pPr>
              <w:spacing w:before="240" w:line="360" w:lineRule="auto"/>
              <w:rPr>
                <w:sz w:val="24"/>
                <w:szCs w:val="24"/>
              </w:rPr>
            </w:pPr>
            <w:r>
              <w:rPr>
                <w:b/>
                <w:bCs/>
                <w:sz w:val="24"/>
                <w:szCs w:val="24"/>
              </w:rPr>
              <w:t>Development Costs</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Hosting (Cloud Server)</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1 year</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5,000</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5,000</w:t>
            </w:r>
          </w:p>
        </w:tc>
      </w:tr>
      <w:tr w:rsidR="00082A9D">
        <w:tc>
          <w:tcPr>
            <w:tcW w:w="0" w:type="auto"/>
            <w:shd w:val="clear" w:color="auto" w:fill="E2EFD9" w:themeFill="accent6" w:themeFillTint="33"/>
          </w:tcPr>
          <w:p w:rsidR="00082A9D" w:rsidRDefault="00082A9D">
            <w:pPr>
              <w:spacing w:before="240" w:line="360" w:lineRule="auto"/>
              <w:ind w:left="360"/>
              <w:rPr>
                <w:sz w:val="24"/>
                <w:szCs w:val="24"/>
              </w:rPr>
            </w:pP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Software Tools</w:t>
            </w:r>
          </w:p>
        </w:tc>
        <w:tc>
          <w:tcPr>
            <w:tcW w:w="0" w:type="auto"/>
            <w:shd w:val="clear" w:color="auto" w:fill="E2EFD9" w:themeFill="accent6" w:themeFillTint="33"/>
          </w:tcPr>
          <w:p w:rsidR="00082A9D" w:rsidRDefault="00E85310">
            <w:pPr>
              <w:spacing w:before="240" w:line="360" w:lineRule="auto"/>
              <w:ind w:left="360"/>
              <w:rPr>
                <w:sz w:val="24"/>
                <w:szCs w:val="24"/>
              </w:rPr>
            </w:pPr>
            <w:r>
              <w:rPr>
                <w:sz w:val="24"/>
                <w:szCs w:val="24"/>
              </w:rPr>
              <w:t>-</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50,000</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50,000</w:t>
            </w:r>
          </w:p>
        </w:tc>
      </w:tr>
      <w:tr w:rsidR="00082A9D">
        <w:tc>
          <w:tcPr>
            <w:tcW w:w="0" w:type="auto"/>
            <w:shd w:val="clear" w:color="auto" w:fill="E2EFD9" w:themeFill="accent6" w:themeFillTint="33"/>
          </w:tcPr>
          <w:p w:rsidR="00082A9D" w:rsidRDefault="00082A9D">
            <w:pPr>
              <w:spacing w:before="240" w:line="360" w:lineRule="auto"/>
              <w:ind w:left="360"/>
              <w:rPr>
                <w:sz w:val="24"/>
                <w:szCs w:val="24"/>
              </w:rPr>
            </w:pP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Development Team Stipend</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6members</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20,000/month</w:t>
            </w:r>
          </w:p>
        </w:tc>
        <w:tc>
          <w:tcPr>
            <w:tcW w:w="0" w:type="auto"/>
            <w:shd w:val="clear" w:color="auto" w:fill="E2EFD9" w:themeFill="accent6" w:themeFillTint="33"/>
          </w:tcPr>
          <w:p w:rsidR="00082A9D" w:rsidRDefault="00E85310">
            <w:pPr>
              <w:spacing w:before="240" w:line="360" w:lineRule="auto"/>
              <w:rPr>
                <w:sz w:val="24"/>
                <w:szCs w:val="24"/>
              </w:rPr>
            </w:pPr>
            <w:r>
              <w:rPr>
                <w:sz w:val="24"/>
                <w:szCs w:val="24"/>
              </w:rPr>
              <w:t>120,000</w:t>
            </w:r>
          </w:p>
        </w:tc>
      </w:tr>
      <w:tr w:rsidR="00082A9D">
        <w:tc>
          <w:tcPr>
            <w:tcW w:w="0" w:type="auto"/>
            <w:shd w:val="clear" w:color="auto" w:fill="E2EFD9" w:themeFill="accent6" w:themeFillTint="33"/>
          </w:tcPr>
          <w:p w:rsidR="00082A9D" w:rsidRDefault="00E85310">
            <w:pPr>
              <w:spacing w:before="240" w:line="360" w:lineRule="auto"/>
              <w:ind w:left="360"/>
              <w:rPr>
                <w:sz w:val="24"/>
                <w:szCs w:val="24"/>
              </w:rPr>
            </w:pPr>
            <w:r>
              <w:rPr>
                <w:b/>
                <w:bCs/>
                <w:sz w:val="24"/>
                <w:szCs w:val="24"/>
              </w:rPr>
              <w:t>Subtotal</w:t>
            </w:r>
          </w:p>
        </w:tc>
        <w:tc>
          <w:tcPr>
            <w:tcW w:w="0" w:type="auto"/>
            <w:shd w:val="clear" w:color="auto" w:fill="E2EFD9" w:themeFill="accent6" w:themeFillTint="33"/>
          </w:tcPr>
          <w:p w:rsidR="00082A9D" w:rsidRDefault="00082A9D">
            <w:pPr>
              <w:spacing w:before="240" w:line="360" w:lineRule="auto"/>
              <w:ind w:left="360"/>
              <w:rPr>
                <w:sz w:val="24"/>
                <w:szCs w:val="24"/>
              </w:rPr>
            </w:pPr>
          </w:p>
        </w:tc>
        <w:tc>
          <w:tcPr>
            <w:tcW w:w="0" w:type="auto"/>
            <w:shd w:val="clear" w:color="auto" w:fill="E2EFD9" w:themeFill="accent6" w:themeFillTint="33"/>
          </w:tcPr>
          <w:p w:rsidR="00082A9D" w:rsidRDefault="00082A9D">
            <w:pPr>
              <w:spacing w:before="240" w:line="360" w:lineRule="auto"/>
              <w:ind w:left="360"/>
              <w:rPr>
                <w:sz w:val="24"/>
                <w:szCs w:val="24"/>
              </w:rPr>
            </w:pPr>
          </w:p>
        </w:tc>
        <w:tc>
          <w:tcPr>
            <w:tcW w:w="0" w:type="auto"/>
            <w:shd w:val="clear" w:color="auto" w:fill="E2EFD9" w:themeFill="accent6" w:themeFillTint="33"/>
          </w:tcPr>
          <w:p w:rsidR="00082A9D" w:rsidRDefault="00082A9D">
            <w:pPr>
              <w:spacing w:before="240" w:line="360" w:lineRule="auto"/>
              <w:ind w:left="360"/>
              <w:rPr>
                <w:sz w:val="24"/>
                <w:szCs w:val="24"/>
              </w:rPr>
            </w:pPr>
          </w:p>
        </w:tc>
        <w:tc>
          <w:tcPr>
            <w:tcW w:w="0" w:type="auto"/>
            <w:shd w:val="clear" w:color="auto" w:fill="E2EFD9" w:themeFill="accent6" w:themeFillTint="33"/>
          </w:tcPr>
          <w:p w:rsidR="00082A9D" w:rsidRDefault="00E85310">
            <w:pPr>
              <w:spacing w:before="240" w:line="360" w:lineRule="auto"/>
              <w:ind w:left="360"/>
              <w:rPr>
                <w:sz w:val="24"/>
                <w:szCs w:val="24"/>
              </w:rPr>
            </w:pPr>
            <w:r>
              <w:rPr>
                <w:b/>
                <w:bCs/>
                <w:sz w:val="24"/>
                <w:szCs w:val="24"/>
              </w:rPr>
              <w:t>175,000</w:t>
            </w:r>
          </w:p>
        </w:tc>
      </w:tr>
      <w:tr w:rsidR="00082A9D">
        <w:tc>
          <w:tcPr>
            <w:tcW w:w="0" w:type="auto"/>
            <w:shd w:val="clear" w:color="auto" w:fill="DEEAF6" w:themeFill="accent1" w:themeFillTint="33"/>
          </w:tcPr>
          <w:p w:rsidR="00082A9D" w:rsidRDefault="00E85310">
            <w:pPr>
              <w:spacing w:before="240" w:line="360" w:lineRule="auto"/>
              <w:rPr>
                <w:sz w:val="24"/>
                <w:szCs w:val="24"/>
              </w:rPr>
            </w:pPr>
            <w:r>
              <w:rPr>
                <w:b/>
                <w:bCs/>
                <w:sz w:val="24"/>
                <w:szCs w:val="24"/>
              </w:rPr>
              <w:t>Equipment &amp; Infrastructure</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Internet</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3 months</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1,000/month</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3,000</w:t>
            </w:r>
          </w:p>
        </w:tc>
      </w:tr>
      <w:tr w:rsidR="00082A9D">
        <w:tc>
          <w:tcPr>
            <w:tcW w:w="0" w:type="auto"/>
            <w:shd w:val="clear" w:color="auto" w:fill="DEEAF6" w:themeFill="accent1" w:themeFillTint="33"/>
          </w:tcPr>
          <w:p w:rsidR="00082A9D" w:rsidRDefault="00082A9D">
            <w:pPr>
              <w:spacing w:before="240" w:line="360" w:lineRule="auto"/>
              <w:ind w:left="360"/>
              <w:rPr>
                <w:sz w:val="24"/>
                <w:szCs w:val="24"/>
              </w:rPr>
            </w:pP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Flash Drives (16GB)</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1</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500</w:t>
            </w:r>
          </w:p>
        </w:tc>
        <w:tc>
          <w:tcPr>
            <w:tcW w:w="0" w:type="auto"/>
            <w:shd w:val="clear" w:color="auto" w:fill="DEEAF6" w:themeFill="accent1" w:themeFillTint="33"/>
          </w:tcPr>
          <w:p w:rsidR="00082A9D" w:rsidRDefault="00E85310">
            <w:pPr>
              <w:spacing w:before="240" w:line="360" w:lineRule="auto"/>
              <w:rPr>
                <w:sz w:val="24"/>
                <w:szCs w:val="24"/>
              </w:rPr>
            </w:pPr>
            <w:r>
              <w:rPr>
                <w:sz w:val="24"/>
                <w:szCs w:val="24"/>
              </w:rPr>
              <w:t>500</w:t>
            </w:r>
          </w:p>
        </w:tc>
      </w:tr>
      <w:tr w:rsidR="00082A9D">
        <w:tc>
          <w:tcPr>
            <w:tcW w:w="0" w:type="auto"/>
            <w:shd w:val="clear" w:color="auto" w:fill="DEEAF6" w:themeFill="accent1" w:themeFillTint="33"/>
          </w:tcPr>
          <w:p w:rsidR="00082A9D" w:rsidRDefault="00E85310">
            <w:pPr>
              <w:spacing w:before="240" w:line="360" w:lineRule="auto"/>
              <w:ind w:left="360"/>
              <w:rPr>
                <w:sz w:val="24"/>
                <w:szCs w:val="24"/>
              </w:rPr>
            </w:pPr>
            <w:r>
              <w:rPr>
                <w:b/>
                <w:bCs/>
                <w:sz w:val="24"/>
                <w:szCs w:val="24"/>
              </w:rPr>
              <w:t>Subtotal</w:t>
            </w:r>
          </w:p>
        </w:tc>
        <w:tc>
          <w:tcPr>
            <w:tcW w:w="0" w:type="auto"/>
            <w:shd w:val="clear" w:color="auto" w:fill="DEEAF6" w:themeFill="accent1" w:themeFillTint="33"/>
          </w:tcPr>
          <w:p w:rsidR="00082A9D" w:rsidRDefault="00082A9D">
            <w:pPr>
              <w:spacing w:before="240" w:line="360" w:lineRule="auto"/>
              <w:ind w:left="360"/>
              <w:rPr>
                <w:sz w:val="24"/>
                <w:szCs w:val="24"/>
              </w:rPr>
            </w:pPr>
          </w:p>
        </w:tc>
        <w:tc>
          <w:tcPr>
            <w:tcW w:w="0" w:type="auto"/>
            <w:shd w:val="clear" w:color="auto" w:fill="DEEAF6" w:themeFill="accent1" w:themeFillTint="33"/>
          </w:tcPr>
          <w:p w:rsidR="00082A9D" w:rsidRDefault="00082A9D">
            <w:pPr>
              <w:spacing w:before="240" w:line="360" w:lineRule="auto"/>
              <w:ind w:left="360"/>
              <w:rPr>
                <w:sz w:val="24"/>
                <w:szCs w:val="24"/>
              </w:rPr>
            </w:pPr>
          </w:p>
        </w:tc>
        <w:tc>
          <w:tcPr>
            <w:tcW w:w="0" w:type="auto"/>
            <w:shd w:val="clear" w:color="auto" w:fill="DEEAF6" w:themeFill="accent1" w:themeFillTint="33"/>
          </w:tcPr>
          <w:p w:rsidR="00082A9D" w:rsidRDefault="00082A9D">
            <w:pPr>
              <w:spacing w:before="240" w:line="360" w:lineRule="auto"/>
              <w:ind w:left="360"/>
              <w:rPr>
                <w:sz w:val="24"/>
                <w:szCs w:val="24"/>
              </w:rPr>
            </w:pPr>
          </w:p>
        </w:tc>
        <w:tc>
          <w:tcPr>
            <w:tcW w:w="0" w:type="auto"/>
            <w:shd w:val="clear" w:color="auto" w:fill="DEEAF6" w:themeFill="accent1" w:themeFillTint="33"/>
          </w:tcPr>
          <w:p w:rsidR="00082A9D" w:rsidRDefault="00E85310">
            <w:pPr>
              <w:spacing w:before="240" w:line="360" w:lineRule="auto"/>
              <w:rPr>
                <w:sz w:val="24"/>
                <w:szCs w:val="24"/>
              </w:rPr>
            </w:pPr>
            <w:r>
              <w:rPr>
                <w:b/>
                <w:bCs/>
                <w:sz w:val="24"/>
                <w:szCs w:val="24"/>
              </w:rPr>
              <w:t xml:space="preserve">       3,500</w:t>
            </w:r>
          </w:p>
        </w:tc>
      </w:tr>
      <w:tr w:rsidR="00082A9D">
        <w:tc>
          <w:tcPr>
            <w:tcW w:w="0" w:type="auto"/>
            <w:shd w:val="clear" w:color="auto" w:fill="D9D9D9" w:themeFill="background1" w:themeFillShade="D9"/>
          </w:tcPr>
          <w:p w:rsidR="00082A9D" w:rsidRDefault="00E85310">
            <w:pPr>
              <w:spacing w:before="240" w:line="360" w:lineRule="auto"/>
              <w:rPr>
                <w:sz w:val="24"/>
                <w:szCs w:val="24"/>
              </w:rPr>
            </w:pPr>
            <w:r>
              <w:rPr>
                <w:b/>
                <w:bCs/>
                <w:sz w:val="24"/>
                <w:szCs w:val="24"/>
              </w:rPr>
              <w:t>Miscellaneous</w:t>
            </w: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Printing and Documentation</w:t>
            </w: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100 pages</w:t>
            </w: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5</w:t>
            </w: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500</w:t>
            </w:r>
          </w:p>
        </w:tc>
      </w:tr>
      <w:tr w:rsidR="00082A9D">
        <w:tc>
          <w:tcPr>
            <w:tcW w:w="0" w:type="auto"/>
            <w:shd w:val="clear" w:color="auto" w:fill="D9D9D9" w:themeFill="background1" w:themeFillShade="D9"/>
          </w:tcPr>
          <w:p w:rsidR="00082A9D" w:rsidRDefault="00082A9D">
            <w:pPr>
              <w:spacing w:before="240" w:line="360" w:lineRule="auto"/>
              <w:ind w:left="360"/>
              <w:rPr>
                <w:sz w:val="24"/>
                <w:szCs w:val="24"/>
              </w:rPr>
            </w:pP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Contingency (10% of Total Cost)</w:t>
            </w:r>
          </w:p>
        </w:tc>
        <w:tc>
          <w:tcPr>
            <w:tcW w:w="0" w:type="auto"/>
            <w:shd w:val="clear" w:color="auto" w:fill="D9D9D9" w:themeFill="background1" w:themeFillShade="D9"/>
          </w:tcPr>
          <w:p w:rsidR="00082A9D" w:rsidRDefault="00E85310">
            <w:pPr>
              <w:spacing w:before="240" w:line="360" w:lineRule="auto"/>
              <w:ind w:left="360"/>
              <w:rPr>
                <w:sz w:val="24"/>
                <w:szCs w:val="24"/>
              </w:rPr>
            </w:pPr>
            <w:r>
              <w:rPr>
                <w:sz w:val="24"/>
                <w:szCs w:val="24"/>
              </w:rPr>
              <w:t>-</w:t>
            </w: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10% of 190,050</w:t>
            </w:r>
          </w:p>
        </w:tc>
        <w:tc>
          <w:tcPr>
            <w:tcW w:w="0" w:type="auto"/>
            <w:shd w:val="clear" w:color="auto" w:fill="D9D9D9" w:themeFill="background1" w:themeFillShade="D9"/>
          </w:tcPr>
          <w:p w:rsidR="00082A9D" w:rsidRDefault="00E85310">
            <w:pPr>
              <w:spacing w:before="240" w:line="360" w:lineRule="auto"/>
              <w:rPr>
                <w:sz w:val="24"/>
                <w:szCs w:val="24"/>
              </w:rPr>
            </w:pPr>
            <w:r>
              <w:rPr>
                <w:sz w:val="24"/>
                <w:szCs w:val="24"/>
              </w:rPr>
              <w:t>11,950</w:t>
            </w:r>
          </w:p>
        </w:tc>
      </w:tr>
      <w:tr w:rsidR="00082A9D">
        <w:tc>
          <w:tcPr>
            <w:tcW w:w="0" w:type="auto"/>
            <w:shd w:val="clear" w:color="auto" w:fill="D9D9D9" w:themeFill="background1" w:themeFillShade="D9"/>
          </w:tcPr>
          <w:p w:rsidR="00082A9D" w:rsidRDefault="00E85310">
            <w:pPr>
              <w:spacing w:before="240" w:line="360" w:lineRule="auto"/>
              <w:rPr>
                <w:sz w:val="24"/>
                <w:szCs w:val="24"/>
              </w:rPr>
            </w:pPr>
            <w:r>
              <w:rPr>
                <w:b/>
                <w:bCs/>
                <w:sz w:val="24"/>
                <w:szCs w:val="24"/>
              </w:rPr>
              <w:t>Subtotal</w:t>
            </w:r>
          </w:p>
        </w:tc>
        <w:tc>
          <w:tcPr>
            <w:tcW w:w="0" w:type="auto"/>
            <w:shd w:val="clear" w:color="auto" w:fill="D9D9D9" w:themeFill="background1" w:themeFillShade="D9"/>
          </w:tcPr>
          <w:p w:rsidR="00082A9D" w:rsidRDefault="00082A9D">
            <w:pPr>
              <w:spacing w:before="240" w:line="360" w:lineRule="auto"/>
              <w:ind w:left="360"/>
              <w:rPr>
                <w:sz w:val="24"/>
                <w:szCs w:val="24"/>
              </w:rPr>
            </w:pPr>
          </w:p>
        </w:tc>
        <w:tc>
          <w:tcPr>
            <w:tcW w:w="0" w:type="auto"/>
            <w:shd w:val="clear" w:color="auto" w:fill="D9D9D9" w:themeFill="background1" w:themeFillShade="D9"/>
          </w:tcPr>
          <w:p w:rsidR="00082A9D" w:rsidRDefault="00082A9D">
            <w:pPr>
              <w:spacing w:before="240" w:line="360" w:lineRule="auto"/>
              <w:ind w:left="360"/>
              <w:rPr>
                <w:sz w:val="24"/>
                <w:szCs w:val="24"/>
              </w:rPr>
            </w:pPr>
          </w:p>
        </w:tc>
        <w:tc>
          <w:tcPr>
            <w:tcW w:w="0" w:type="auto"/>
            <w:shd w:val="clear" w:color="auto" w:fill="D9D9D9" w:themeFill="background1" w:themeFillShade="D9"/>
          </w:tcPr>
          <w:p w:rsidR="00082A9D" w:rsidRDefault="00082A9D">
            <w:pPr>
              <w:spacing w:before="240" w:line="360" w:lineRule="auto"/>
              <w:ind w:left="360"/>
              <w:rPr>
                <w:sz w:val="24"/>
                <w:szCs w:val="24"/>
              </w:rPr>
            </w:pPr>
          </w:p>
        </w:tc>
        <w:tc>
          <w:tcPr>
            <w:tcW w:w="0" w:type="auto"/>
            <w:shd w:val="clear" w:color="auto" w:fill="D9D9D9" w:themeFill="background1" w:themeFillShade="D9"/>
          </w:tcPr>
          <w:p w:rsidR="00082A9D" w:rsidRDefault="00E85310">
            <w:pPr>
              <w:spacing w:before="240" w:line="360" w:lineRule="auto"/>
              <w:rPr>
                <w:sz w:val="24"/>
                <w:szCs w:val="24"/>
              </w:rPr>
            </w:pPr>
            <w:r>
              <w:rPr>
                <w:b/>
                <w:bCs/>
                <w:sz w:val="24"/>
                <w:szCs w:val="24"/>
              </w:rPr>
              <w:t>12,450</w:t>
            </w:r>
          </w:p>
        </w:tc>
      </w:tr>
      <w:tr w:rsidR="00082A9D">
        <w:tc>
          <w:tcPr>
            <w:tcW w:w="0" w:type="auto"/>
            <w:shd w:val="clear" w:color="auto" w:fill="FBE4D5" w:themeFill="accent2" w:themeFillTint="33"/>
          </w:tcPr>
          <w:p w:rsidR="00082A9D" w:rsidRDefault="00E85310">
            <w:pPr>
              <w:spacing w:before="240" w:line="360" w:lineRule="auto"/>
              <w:rPr>
                <w:sz w:val="24"/>
                <w:szCs w:val="24"/>
              </w:rPr>
            </w:pPr>
            <w:r>
              <w:rPr>
                <w:b/>
                <w:bCs/>
                <w:sz w:val="24"/>
                <w:szCs w:val="24"/>
              </w:rPr>
              <w:t>Grand Total</w:t>
            </w:r>
          </w:p>
        </w:tc>
        <w:tc>
          <w:tcPr>
            <w:tcW w:w="0" w:type="auto"/>
            <w:shd w:val="clear" w:color="auto" w:fill="FBE4D5" w:themeFill="accent2" w:themeFillTint="33"/>
          </w:tcPr>
          <w:p w:rsidR="00082A9D" w:rsidRDefault="00082A9D">
            <w:pPr>
              <w:spacing w:before="240" w:line="360" w:lineRule="auto"/>
              <w:ind w:left="360"/>
              <w:rPr>
                <w:sz w:val="24"/>
                <w:szCs w:val="24"/>
              </w:rPr>
            </w:pPr>
          </w:p>
        </w:tc>
        <w:tc>
          <w:tcPr>
            <w:tcW w:w="0" w:type="auto"/>
            <w:shd w:val="clear" w:color="auto" w:fill="FBE4D5" w:themeFill="accent2" w:themeFillTint="33"/>
          </w:tcPr>
          <w:p w:rsidR="00082A9D" w:rsidRDefault="00082A9D">
            <w:pPr>
              <w:spacing w:before="240" w:line="360" w:lineRule="auto"/>
              <w:ind w:left="360"/>
              <w:rPr>
                <w:sz w:val="24"/>
                <w:szCs w:val="24"/>
              </w:rPr>
            </w:pPr>
          </w:p>
        </w:tc>
        <w:tc>
          <w:tcPr>
            <w:tcW w:w="0" w:type="auto"/>
            <w:shd w:val="clear" w:color="auto" w:fill="FBE4D5" w:themeFill="accent2" w:themeFillTint="33"/>
          </w:tcPr>
          <w:p w:rsidR="00082A9D" w:rsidRDefault="00082A9D">
            <w:pPr>
              <w:spacing w:before="240" w:line="360" w:lineRule="auto"/>
              <w:ind w:left="360"/>
              <w:rPr>
                <w:sz w:val="24"/>
                <w:szCs w:val="24"/>
              </w:rPr>
            </w:pPr>
          </w:p>
        </w:tc>
        <w:tc>
          <w:tcPr>
            <w:tcW w:w="0" w:type="auto"/>
            <w:shd w:val="clear" w:color="auto" w:fill="FBE4D5" w:themeFill="accent2" w:themeFillTint="33"/>
          </w:tcPr>
          <w:p w:rsidR="00082A9D" w:rsidRDefault="00E85310">
            <w:pPr>
              <w:keepNext/>
              <w:spacing w:before="240" w:line="360" w:lineRule="auto"/>
              <w:rPr>
                <w:sz w:val="24"/>
                <w:szCs w:val="24"/>
              </w:rPr>
            </w:pPr>
            <w:r>
              <w:rPr>
                <w:b/>
                <w:bCs/>
                <w:sz w:val="24"/>
                <w:szCs w:val="24"/>
              </w:rPr>
              <w:t>190,050</w:t>
            </w:r>
          </w:p>
        </w:tc>
      </w:tr>
    </w:tbl>
    <w:p w:rsidR="00082A9D" w:rsidRDefault="00E85310">
      <w:pPr>
        <w:pStyle w:val="Caption"/>
      </w:pPr>
      <w:bookmarkStart w:id="65" w:name="_Toc185971114"/>
      <w:proofErr w:type="gramStart"/>
      <w:r>
        <w:t>Table 1.</w:t>
      </w:r>
      <w:proofErr w:type="gramEnd"/>
      <w:r>
        <w:fldChar w:fldCharType="begin"/>
      </w:r>
      <w:r>
        <w:instrText xml:space="preserve"> SEQ Table \* ARABIC \s 1 </w:instrText>
      </w:r>
      <w:r>
        <w:fldChar w:fldCharType="separate"/>
      </w:r>
      <w:proofErr w:type="gramStart"/>
      <w:r>
        <w:t>3</w:t>
      </w:r>
      <w:r>
        <w:fldChar w:fldCharType="end"/>
      </w:r>
      <w:r>
        <w:t>Total Budget Breakdown</w:t>
      </w:r>
      <w:bookmarkEnd w:id="65"/>
      <w:proofErr w:type="gramEnd"/>
    </w:p>
    <w:p w:rsidR="00082A9D" w:rsidRDefault="00E85310">
      <w:pPr>
        <w:numPr>
          <w:ilvl w:val="0"/>
          <w:numId w:val="8"/>
        </w:numPr>
        <w:spacing w:before="240" w:line="360" w:lineRule="auto"/>
        <w:jc w:val="both"/>
        <w:rPr>
          <w:sz w:val="24"/>
          <w:szCs w:val="24"/>
        </w:rPr>
      </w:pPr>
      <w:r>
        <w:rPr>
          <w:sz w:val="24"/>
          <w:szCs w:val="24"/>
        </w:rPr>
        <w:t>Development Costs: 175,000 ETB</w:t>
      </w:r>
    </w:p>
    <w:p w:rsidR="00082A9D" w:rsidRDefault="00E85310">
      <w:pPr>
        <w:numPr>
          <w:ilvl w:val="0"/>
          <w:numId w:val="8"/>
        </w:numPr>
        <w:spacing w:before="240" w:line="360" w:lineRule="auto"/>
        <w:jc w:val="both"/>
        <w:rPr>
          <w:sz w:val="24"/>
          <w:szCs w:val="24"/>
        </w:rPr>
      </w:pPr>
      <w:r>
        <w:rPr>
          <w:sz w:val="24"/>
          <w:szCs w:val="24"/>
        </w:rPr>
        <w:t>Equipment &amp; Infrastructure: 3,500 ETB</w:t>
      </w:r>
    </w:p>
    <w:p w:rsidR="00082A9D" w:rsidRDefault="00E85310">
      <w:pPr>
        <w:numPr>
          <w:ilvl w:val="0"/>
          <w:numId w:val="8"/>
        </w:numPr>
        <w:spacing w:before="240" w:line="360" w:lineRule="auto"/>
        <w:jc w:val="both"/>
        <w:rPr>
          <w:sz w:val="24"/>
          <w:szCs w:val="24"/>
        </w:rPr>
      </w:pPr>
      <w:r>
        <w:rPr>
          <w:sz w:val="24"/>
          <w:szCs w:val="24"/>
        </w:rPr>
        <w:t>Miscellaneous: 12,450 ETB</w:t>
      </w:r>
    </w:p>
    <w:p w:rsidR="00082A9D" w:rsidRDefault="00E85310">
      <w:pPr>
        <w:numPr>
          <w:ilvl w:val="0"/>
          <w:numId w:val="8"/>
        </w:numPr>
        <w:spacing w:before="240" w:line="360" w:lineRule="auto"/>
        <w:jc w:val="both"/>
        <w:rPr>
          <w:sz w:val="24"/>
          <w:szCs w:val="24"/>
        </w:rPr>
      </w:pPr>
      <w:r>
        <w:rPr>
          <w:b/>
          <w:bCs/>
          <w:sz w:val="24"/>
          <w:szCs w:val="24"/>
        </w:rPr>
        <w:lastRenderedPageBreak/>
        <w:t>Grand Total</w:t>
      </w:r>
      <w:r>
        <w:rPr>
          <w:sz w:val="24"/>
          <w:szCs w:val="24"/>
        </w:rPr>
        <w:t xml:space="preserve">: </w:t>
      </w:r>
      <w:r>
        <w:rPr>
          <w:b/>
          <w:bCs/>
          <w:sz w:val="24"/>
          <w:szCs w:val="24"/>
        </w:rPr>
        <w:t>190,050 ETB</w:t>
      </w:r>
    </w:p>
    <w:p w:rsidR="00082A9D" w:rsidRDefault="00E85310">
      <w:pPr>
        <w:spacing w:before="240" w:line="360" w:lineRule="auto"/>
        <w:ind w:left="360"/>
        <w:jc w:val="both"/>
        <w:rPr>
          <w:sz w:val="24"/>
          <w:szCs w:val="24"/>
        </w:rPr>
      </w:pPr>
      <w:r>
        <w:rPr>
          <w:sz w:val="24"/>
          <w:szCs w:val="24"/>
        </w:rPr>
        <w:t>This budget ensures that the project is economically viable and sustainable, with reasonable costs allocated for development, hosting, infrastructure, and other necessary resources.</w:t>
      </w:r>
    </w:p>
    <w:p w:rsidR="00082A9D" w:rsidRDefault="00082A9D">
      <w:pPr>
        <w:spacing w:before="240" w:line="360" w:lineRule="auto"/>
        <w:ind w:left="360"/>
        <w:jc w:val="both"/>
        <w:rPr>
          <w:sz w:val="24"/>
          <w:szCs w:val="24"/>
        </w:rPr>
      </w:pPr>
    </w:p>
    <w:p w:rsidR="00082A9D" w:rsidRDefault="00082A9D">
      <w:pPr>
        <w:spacing w:line="360" w:lineRule="auto"/>
        <w:ind w:left="360"/>
        <w:rPr>
          <w:sz w:val="24"/>
          <w:szCs w:val="24"/>
        </w:rPr>
      </w:pPr>
    </w:p>
    <w:p w:rsidR="00082A9D" w:rsidRDefault="00082A9D">
      <w:pPr>
        <w:spacing w:line="360" w:lineRule="auto"/>
        <w:ind w:left="360"/>
        <w:rPr>
          <w:sz w:val="24"/>
          <w:szCs w:val="24"/>
        </w:rPr>
      </w:pPr>
    </w:p>
    <w:p w:rsidR="00082A9D" w:rsidRDefault="00E85310">
      <w:pPr>
        <w:pStyle w:val="Heading3"/>
      </w:pPr>
      <w:bookmarkStart w:id="66" w:name="_Toc185969806"/>
      <w:r>
        <w:t>Technical Feasibility</w:t>
      </w:r>
      <w:bookmarkEnd w:id="66"/>
    </w:p>
    <w:p w:rsidR="00082A9D" w:rsidRDefault="00E85310">
      <w:pPr>
        <w:numPr>
          <w:ilvl w:val="0"/>
          <w:numId w:val="9"/>
        </w:numPr>
        <w:spacing w:line="360" w:lineRule="auto"/>
        <w:rPr>
          <w:sz w:val="24"/>
          <w:szCs w:val="24"/>
        </w:rPr>
      </w:pPr>
      <w:r>
        <w:rPr>
          <w:b/>
          <w:bCs/>
          <w:sz w:val="24"/>
          <w:szCs w:val="24"/>
        </w:rPr>
        <w:t>Available Technology:</w:t>
      </w:r>
      <w:r>
        <w:rPr>
          <w:sz w:val="24"/>
          <w:szCs w:val="24"/>
        </w:rPr>
        <w:t xml:space="preserve"> The app will be developed using current Android development technologies, including </w:t>
      </w:r>
      <w:proofErr w:type="spellStart"/>
      <w:r>
        <w:rPr>
          <w:sz w:val="24"/>
          <w:szCs w:val="24"/>
        </w:rPr>
        <w:t>Kotlin</w:t>
      </w:r>
      <w:proofErr w:type="spellEnd"/>
      <w:r>
        <w:rPr>
          <w:sz w:val="24"/>
          <w:szCs w:val="24"/>
        </w:rPr>
        <w:t>/Java for app development, Firebase or similar for backend services, and cloud-based solutions for data storage and web hosting.</w:t>
      </w:r>
    </w:p>
    <w:p w:rsidR="00082A9D" w:rsidRDefault="00E85310">
      <w:pPr>
        <w:numPr>
          <w:ilvl w:val="0"/>
          <w:numId w:val="9"/>
        </w:numPr>
        <w:spacing w:line="360" w:lineRule="auto"/>
        <w:rPr>
          <w:sz w:val="24"/>
          <w:szCs w:val="24"/>
        </w:rPr>
      </w:pPr>
      <w:r>
        <w:rPr>
          <w:b/>
          <w:bCs/>
          <w:sz w:val="24"/>
          <w:szCs w:val="24"/>
        </w:rPr>
        <w:t>Infrastructure:</w:t>
      </w:r>
      <w:r>
        <w:rPr>
          <w:sz w:val="24"/>
          <w:szCs w:val="24"/>
        </w:rPr>
        <w:t xml:space="preserve"> The platform will rely on cloud hosting for scalability and high availability. The app will be supported by mobile devices running Android OS (version 5.0 and above), ensuring accessibility to a wide range of users.</w:t>
      </w:r>
    </w:p>
    <w:p w:rsidR="00082A9D" w:rsidRDefault="00E85310">
      <w:pPr>
        <w:pStyle w:val="Heading3"/>
      </w:pPr>
      <w:bookmarkStart w:id="67" w:name="_Toc185969807"/>
      <w:r>
        <w:t>Operational Feasibility</w:t>
      </w:r>
      <w:bookmarkEnd w:id="67"/>
    </w:p>
    <w:p w:rsidR="00082A9D" w:rsidRDefault="00E85310">
      <w:pPr>
        <w:numPr>
          <w:ilvl w:val="0"/>
          <w:numId w:val="10"/>
        </w:numPr>
        <w:spacing w:line="360" w:lineRule="auto"/>
        <w:rPr>
          <w:sz w:val="24"/>
          <w:szCs w:val="24"/>
        </w:rPr>
      </w:pPr>
      <w:r>
        <w:rPr>
          <w:b/>
          <w:bCs/>
          <w:sz w:val="24"/>
          <w:szCs w:val="24"/>
        </w:rPr>
        <w:t>User Readiness:</w:t>
      </w:r>
      <w:r>
        <w:rPr>
          <w:sz w:val="24"/>
          <w:szCs w:val="24"/>
        </w:rPr>
        <w:t xml:space="preserve"> The target users (18-35-year-olds) are expected to be familiar with mobile applications and technology, making the app easy to use and adopt. Proper training materials and workshops will be offered to users and employers to ensure smooth onboarding.</w:t>
      </w:r>
    </w:p>
    <w:p w:rsidR="00082A9D" w:rsidRDefault="00E85310">
      <w:pPr>
        <w:numPr>
          <w:ilvl w:val="0"/>
          <w:numId w:val="10"/>
        </w:numPr>
        <w:spacing w:line="360" w:lineRule="auto"/>
        <w:rPr>
          <w:sz w:val="24"/>
          <w:szCs w:val="24"/>
        </w:rPr>
      </w:pPr>
      <w:r>
        <w:rPr>
          <w:b/>
          <w:bCs/>
          <w:sz w:val="24"/>
          <w:szCs w:val="24"/>
        </w:rPr>
        <w:t>Usability:</w:t>
      </w:r>
      <w:r>
        <w:rPr>
          <w:sz w:val="24"/>
          <w:szCs w:val="24"/>
        </w:rPr>
        <w:t xml:space="preserve"> The app will have an intuitive, user-friendly interface designed for easy navigation and fast access to job listings, application processes, and skill development recommendations. Continuous user feedback will help improve usability.</w:t>
      </w:r>
    </w:p>
    <w:p w:rsidR="00082A9D" w:rsidRDefault="00E85310">
      <w:pPr>
        <w:pStyle w:val="Heading3"/>
      </w:pPr>
      <w:bookmarkStart w:id="68" w:name="_Toc185969808"/>
      <w:r>
        <w:t>Behavioral or Political Feasibility</w:t>
      </w:r>
      <w:bookmarkEnd w:id="68"/>
    </w:p>
    <w:p w:rsidR="00082A9D" w:rsidRDefault="00E85310">
      <w:pPr>
        <w:numPr>
          <w:ilvl w:val="0"/>
          <w:numId w:val="11"/>
        </w:numPr>
        <w:spacing w:line="360" w:lineRule="auto"/>
        <w:rPr>
          <w:sz w:val="24"/>
          <w:szCs w:val="24"/>
        </w:rPr>
      </w:pPr>
      <w:r>
        <w:rPr>
          <w:sz w:val="24"/>
          <w:szCs w:val="24"/>
        </w:rPr>
        <w:t>The project is not expected to face significant political resistance, as it provides valuable services to job seekers and employers alike. Collaboration with local governments and regulatory bodies will ensure compliance with labor market policies and employment laws.</w:t>
      </w:r>
    </w:p>
    <w:p w:rsidR="00082A9D" w:rsidRDefault="00E85310">
      <w:pPr>
        <w:numPr>
          <w:ilvl w:val="0"/>
          <w:numId w:val="11"/>
        </w:numPr>
        <w:spacing w:line="360" w:lineRule="auto"/>
        <w:rPr>
          <w:sz w:val="24"/>
          <w:szCs w:val="24"/>
        </w:rPr>
      </w:pPr>
      <w:r>
        <w:rPr>
          <w:sz w:val="24"/>
          <w:szCs w:val="24"/>
        </w:rPr>
        <w:t xml:space="preserve">Behavioral factors, such as the willingness of employers to adopt digital recruitment methods, will be addressed through awareness campaigns and </w:t>
      </w:r>
      <w:r>
        <w:rPr>
          <w:sz w:val="24"/>
          <w:szCs w:val="24"/>
        </w:rPr>
        <w:lastRenderedPageBreak/>
        <w:t>training sessions.</w:t>
      </w:r>
    </w:p>
    <w:p w:rsidR="00082A9D" w:rsidRDefault="00E85310">
      <w:pPr>
        <w:pStyle w:val="Heading3"/>
      </w:pPr>
      <w:bookmarkStart w:id="69" w:name="_Toc185969809"/>
      <w:r>
        <w:t>Schedule Feasibility</w:t>
      </w:r>
      <w:bookmarkEnd w:id="69"/>
    </w:p>
    <w:p w:rsidR="00082A9D" w:rsidRDefault="00E85310">
      <w:pPr>
        <w:spacing w:line="360" w:lineRule="auto"/>
        <w:ind w:left="360"/>
        <w:rPr>
          <w:sz w:val="24"/>
          <w:szCs w:val="24"/>
        </w:rPr>
      </w:pPr>
      <w:r>
        <w:rPr>
          <w:sz w:val="24"/>
          <w:szCs w:val="24"/>
        </w:rPr>
        <w:t xml:space="preserve">The timeline for the development and implementation of </w:t>
      </w:r>
      <w:r>
        <w:rPr>
          <w:b/>
          <w:bCs/>
          <w:sz w:val="24"/>
          <w:szCs w:val="24"/>
        </w:rPr>
        <w:t>LocalJobSync</w:t>
      </w:r>
      <w:r>
        <w:rPr>
          <w:sz w:val="24"/>
          <w:szCs w:val="24"/>
        </w:rPr>
        <w:t xml:space="preserve"> has been outlined as follows:</w:t>
      </w:r>
    </w:p>
    <w:tbl>
      <w:tblPr>
        <w:tblStyle w:val="TableGrid"/>
        <w:tblW w:w="9431" w:type="dxa"/>
        <w:tblLook w:val="04A0" w:firstRow="1" w:lastRow="0" w:firstColumn="1" w:lastColumn="0" w:noHBand="0" w:noVBand="1"/>
      </w:tblPr>
      <w:tblGrid>
        <w:gridCol w:w="534"/>
        <w:gridCol w:w="1914"/>
        <w:gridCol w:w="1342"/>
        <w:gridCol w:w="653"/>
        <w:gridCol w:w="1157"/>
        <w:gridCol w:w="1517"/>
        <w:gridCol w:w="1157"/>
        <w:gridCol w:w="1157"/>
      </w:tblGrid>
      <w:tr w:rsidR="00082A9D">
        <w:trPr>
          <w:trHeight w:val="1430"/>
        </w:trPr>
        <w:tc>
          <w:tcPr>
            <w:tcW w:w="534" w:type="dxa"/>
            <w:shd w:val="clear" w:color="auto" w:fill="D5DCE4" w:themeFill="text2" w:themeFillTint="33"/>
          </w:tcPr>
          <w:p w:rsidR="00082A9D" w:rsidRDefault="00E85310">
            <w:pPr>
              <w:spacing w:line="360" w:lineRule="auto"/>
              <w:rPr>
                <w:b/>
                <w:bCs/>
                <w:sz w:val="24"/>
                <w:szCs w:val="24"/>
              </w:rPr>
            </w:pPr>
            <w:r>
              <w:rPr>
                <w:b/>
                <w:bCs/>
                <w:sz w:val="24"/>
                <w:szCs w:val="24"/>
              </w:rPr>
              <w:t>No</w:t>
            </w:r>
          </w:p>
        </w:tc>
        <w:tc>
          <w:tcPr>
            <w:tcW w:w="1914" w:type="dxa"/>
            <w:shd w:val="clear" w:color="auto" w:fill="D5DCE4" w:themeFill="text2" w:themeFillTint="33"/>
          </w:tcPr>
          <w:p w:rsidR="00082A9D" w:rsidRDefault="00E85310">
            <w:pPr>
              <w:spacing w:line="360" w:lineRule="auto"/>
              <w:rPr>
                <w:b/>
                <w:bCs/>
                <w:sz w:val="24"/>
                <w:szCs w:val="24"/>
              </w:rPr>
            </w:pPr>
            <w:r>
              <w:rPr>
                <w:b/>
                <w:bCs/>
                <w:sz w:val="24"/>
                <w:szCs w:val="24"/>
              </w:rPr>
              <w:t>Activity</w:t>
            </w:r>
          </w:p>
        </w:tc>
        <w:tc>
          <w:tcPr>
            <w:tcW w:w="1342" w:type="dxa"/>
            <w:shd w:val="clear" w:color="auto" w:fill="D5DCE4" w:themeFill="text2" w:themeFillTint="33"/>
          </w:tcPr>
          <w:p w:rsidR="00082A9D" w:rsidRDefault="00E85310">
            <w:pPr>
              <w:spacing w:line="360" w:lineRule="auto"/>
              <w:rPr>
                <w:b/>
                <w:bCs/>
                <w:sz w:val="24"/>
                <w:szCs w:val="24"/>
              </w:rPr>
            </w:pPr>
            <w:proofErr w:type="spellStart"/>
            <w:r>
              <w:rPr>
                <w:rFonts w:ascii="SimSun" w:eastAsia="SimSun" w:hAnsi="SimSun" w:cs="SimSun"/>
                <w:sz w:val="24"/>
                <w:szCs w:val="24"/>
              </w:rPr>
              <w:t>Tahsas</w:t>
            </w:r>
            <w:proofErr w:type="spellEnd"/>
            <w:r>
              <w:rPr>
                <w:rFonts w:ascii="SimSun" w:eastAsia="SimSun" w:hAnsi="SimSun" w:cs="SimSun"/>
                <w:sz w:val="24"/>
                <w:szCs w:val="24"/>
              </w:rPr>
              <w:t xml:space="preserve"> 01 – </w:t>
            </w:r>
            <w:proofErr w:type="spellStart"/>
            <w:r>
              <w:rPr>
                <w:rFonts w:ascii="SimSun" w:eastAsia="SimSun" w:hAnsi="SimSun" w:cs="SimSun"/>
                <w:sz w:val="24"/>
                <w:szCs w:val="24"/>
              </w:rPr>
              <w:t>Tahsas</w:t>
            </w:r>
            <w:proofErr w:type="spellEnd"/>
            <w:r>
              <w:rPr>
                <w:rFonts w:ascii="SimSun" w:eastAsia="SimSun" w:hAnsi="SimSun" w:cs="SimSun"/>
                <w:sz w:val="24"/>
                <w:szCs w:val="24"/>
              </w:rPr>
              <w:t xml:space="preserve"> 17</w:t>
            </w:r>
          </w:p>
        </w:tc>
        <w:tc>
          <w:tcPr>
            <w:tcW w:w="0" w:type="auto"/>
            <w:shd w:val="clear" w:color="auto" w:fill="D5DCE4" w:themeFill="text2" w:themeFillTint="33"/>
          </w:tcPr>
          <w:p w:rsidR="00082A9D" w:rsidRDefault="00E85310">
            <w:pPr>
              <w:spacing w:line="360" w:lineRule="auto"/>
              <w:rPr>
                <w:b/>
                <w:bCs/>
                <w:sz w:val="24"/>
                <w:szCs w:val="24"/>
              </w:rPr>
            </w:pPr>
            <w:proofErr w:type="spellStart"/>
            <w:r>
              <w:rPr>
                <w:rFonts w:ascii="SimSun" w:eastAsia="SimSun" w:hAnsi="SimSun" w:cs="SimSun"/>
                <w:sz w:val="24"/>
                <w:szCs w:val="24"/>
              </w:rPr>
              <w:t>Tir</w:t>
            </w:r>
            <w:proofErr w:type="spellEnd"/>
            <w:r>
              <w:rPr>
                <w:rFonts w:ascii="SimSun" w:eastAsia="SimSun" w:hAnsi="SimSun" w:cs="SimSun"/>
                <w:sz w:val="24"/>
                <w:szCs w:val="24"/>
              </w:rPr>
              <w:t xml:space="preserve"> 01 – </w:t>
            </w:r>
            <w:proofErr w:type="spellStart"/>
            <w:r>
              <w:rPr>
                <w:rFonts w:ascii="SimSun" w:eastAsia="SimSun" w:hAnsi="SimSun" w:cs="SimSun"/>
                <w:sz w:val="24"/>
                <w:szCs w:val="24"/>
              </w:rPr>
              <w:t>Tir</w:t>
            </w:r>
            <w:proofErr w:type="spellEnd"/>
            <w:r>
              <w:rPr>
                <w:rFonts w:ascii="SimSun" w:eastAsia="SimSun" w:hAnsi="SimSun" w:cs="SimSun"/>
                <w:sz w:val="24"/>
                <w:szCs w:val="24"/>
              </w:rPr>
              <w:t xml:space="preserve"> 30</w:t>
            </w:r>
          </w:p>
        </w:tc>
        <w:tc>
          <w:tcPr>
            <w:tcW w:w="0" w:type="auto"/>
            <w:shd w:val="clear" w:color="auto" w:fill="D5DCE4" w:themeFill="text2" w:themeFillTint="33"/>
          </w:tcPr>
          <w:p w:rsidR="00082A9D" w:rsidRDefault="00E85310">
            <w:pPr>
              <w:spacing w:line="360" w:lineRule="auto"/>
              <w:rPr>
                <w:b/>
                <w:bCs/>
                <w:sz w:val="24"/>
                <w:szCs w:val="24"/>
              </w:rPr>
            </w:pPr>
            <w:proofErr w:type="spellStart"/>
            <w:r>
              <w:rPr>
                <w:rFonts w:ascii="SimSun" w:eastAsia="SimSun" w:hAnsi="SimSun" w:cs="SimSun"/>
                <w:sz w:val="24"/>
                <w:szCs w:val="24"/>
              </w:rPr>
              <w:t>Yekatit</w:t>
            </w:r>
            <w:proofErr w:type="spellEnd"/>
            <w:r>
              <w:rPr>
                <w:rFonts w:ascii="SimSun" w:eastAsia="SimSun" w:hAnsi="SimSun" w:cs="SimSun"/>
                <w:sz w:val="24"/>
                <w:szCs w:val="24"/>
              </w:rPr>
              <w:t xml:space="preserve"> 01 – </w:t>
            </w:r>
            <w:proofErr w:type="spellStart"/>
            <w:r>
              <w:rPr>
                <w:rFonts w:ascii="SimSun" w:eastAsia="SimSun" w:hAnsi="SimSun" w:cs="SimSun"/>
                <w:sz w:val="24"/>
                <w:szCs w:val="24"/>
              </w:rPr>
              <w:t>Yekatit</w:t>
            </w:r>
            <w:proofErr w:type="spellEnd"/>
            <w:r>
              <w:rPr>
                <w:rFonts w:ascii="SimSun" w:eastAsia="SimSun" w:hAnsi="SimSun" w:cs="SimSun"/>
                <w:sz w:val="24"/>
                <w:szCs w:val="24"/>
              </w:rPr>
              <w:t xml:space="preserve"> 30</w:t>
            </w:r>
          </w:p>
        </w:tc>
        <w:tc>
          <w:tcPr>
            <w:tcW w:w="0" w:type="auto"/>
            <w:shd w:val="clear" w:color="auto" w:fill="D5DCE4" w:themeFill="text2" w:themeFillTint="33"/>
          </w:tcPr>
          <w:p w:rsidR="00082A9D" w:rsidRDefault="00E85310">
            <w:pPr>
              <w:spacing w:line="360" w:lineRule="auto"/>
              <w:ind w:left="360"/>
              <w:jc w:val="center"/>
              <w:rPr>
                <w:b/>
                <w:bCs/>
                <w:sz w:val="24"/>
                <w:szCs w:val="24"/>
              </w:rPr>
            </w:pPr>
            <w:r>
              <w:rPr>
                <w:rFonts w:ascii="SimSun" w:eastAsia="SimSun" w:hAnsi="SimSun" w:cs="SimSun"/>
                <w:sz w:val="24"/>
                <w:szCs w:val="24"/>
              </w:rPr>
              <w:t>Megabit 01 – Megabit 30</w:t>
            </w:r>
          </w:p>
        </w:tc>
        <w:tc>
          <w:tcPr>
            <w:tcW w:w="0" w:type="auto"/>
            <w:shd w:val="clear" w:color="auto" w:fill="D5DCE4" w:themeFill="text2" w:themeFillTint="33"/>
          </w:tcPr>
          <w:p w:rsidR="00082A9D" w:rsidRDefault="00E85310">
            <w:pPr>
              <w:spacing w:line="360" w:lineRule="auto"/>
              <w:rPr>
                <w:b/>
                <w:bCs/>
                <w:sz w:val="24"/>
                <w:szCs w:val="24"/>
              </w:rPr>
            </w:pPr>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01 – </w:t>
            </w:r>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15</w:t>
            </w:r>
          </w:p>
        </w:tc>
        <w:tc>
          <w:tcPr>
            <w:tcW w:w="0" w:type="auto"/>
            <w:shd w:val="clear" w:color="auto" w:fill="D5DCE4" w:themeFill="text2" w:themeFillTint="33"/>
          </w:tcPr>
          <w:p w:rsidR="00082A9D" w:rsidRDefault="00E85310">
            <w:pPr>
              <w:spacing w:line="360" w:lineRule="auto"/>
              <w:rPr>
                <w:b/>
                <w:bCs/>
                <w:sz w:val="24"/>
                <w:szCs w:val="24"/>
              </w:rPr>
            </w:pPr>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16 – </w:t>
            </w:r>
            <w:proofErr w:type="spellStart"/>
            <w:r>
              <w:rPr>
                <w:rFonts w:ascii="SimSun" w:eastAsia="SimSun" w:hAnsi="SimSun" w:cs="SimSun"/>
                <w:sz w:val="24"/>
                <w:szCs w:val="24"/>
              </w:rPr>
              <w:t>Miyazia</w:t>
            </w:r>
            <w:proofErr w:type="spellEnd"/>
            <w:r>
              <w:rPr>
                <w:rFonts w:ascii="SimSun" w:eastAsia="SimSun" w:hAnsi="SimSun" w:cs="SimSun"/>
                <w:sz w:val="24"/>
                <w:szCs w:val="24"/>
              </w:rPr>
              <w:t xml:space="preserve"> 30</w:t>
            </w:r>
          </w:p>
        </w:tc>
      </w:tr>
      <w:tr w:rsidR="00082A9D">
        <w:trPr>
          <w:trHeight w:val="844"/>
        </w:trPr>
        <w:tc>
          <w:tcPr>
            <w:tcW w:w="534" w:type="dxa"/>
            <w:shd w:val="clear" w:color="auto" w:fill="D0CECE" w:themeFill="background2" w:themeFillShade="E6"/>
          </w:tcPr>
          <w:p w:rsidR="00082A9D" w:rsidRDefault="00E85310">
            <w:pPr>
              <w:spacing w:line="360" w:lineRule="auto"/>
              <w:rPr>
                <w:sz w:val="24"/>
                <w:szCs w:val="24"/>
              </w:rPr>
            </w:pPr>
            <w:r>
              <w:rPr>
                <w:sz w:val="24"/>
                <w:szCs w:val="24"/>
              </w:rPr>
              <w:t>1</w:t>
            </w:r>
          </w:p>
        </w:tc>
        <w:tc>
          <w:tcPr>
            <w:tcW w:w="1914" w:type="dxa"/>
            <w:shd w:val="clear" w:color="auto" w:fill="DEEAF6" w:themeFill="accent1" w:themeFillTint="33"/>
          </w:tcPr>
          <w:p w:rsidR="00082A9D" w:rsidRDefault="00E85310">
            <w:pPr>
              <w:spacing w:line="360" w:lineRule="auto"/>
              <w:rPr>
                <w:sz w:val="24"/>
                <w:szCs w:val="24"/>
              </w:rPr>
            </w:pPr>
            <w:r>
              <w:rPr>
                <w:sz w:val="24"/>
                <w:szCs w:val="24"/>
              </w:rPr>
              <w:t>Project Proposal</w:t>
            </w:r>
          </w:p>
        </w:tc>
        <w:tc>
          <w:tcPr>
            <w:tcW w:w="1342" w:type="dxa"/>
            <w:shd w:val="clear" w:color="auto" w:fill="E2EFD9" w:themeFill="accent6" w:themeFillTint="33"/>
          </w:tcPr>
          <w:p w:rsidR="00082A9D" w:rsidRDefault="00E85310">
            <w:pPr>
              <w:spacing w:line="360" w:lineRule="auto"/>
              <w:jc w:val="center"/>
              <w:rPr>
                <w:sz w:val="24"/>
                <w:szCs w:val="24"/>
              </w:rPr>
            </w:pPr>
            <w:r>
              <w:rPr>
                <w:sz w:val="24"/>
                <w:szCs w:val="24"/>
              </w:rPr>
              <w:t>X</w:t>
            </w: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r>
      <w:tr w:rsidR="00082A9D">
        <w:trPr>
          <w:trHeight w:val="844"/>
        </w:trPr>
        <w:tc>
          <w:tcPr>
            <w:tcW w:w="534" w:type="dxa"/>
            <w:shd w:val="clear" w:color="auto" w:fill="D0CECE" w:themeFill="background2" w:themeFillShade="E6"/>
          </w:tcPr>
          <w:p w:rsidR="00082A9D" w:rsidRDefault="00E85310">
            <w:pPr>
              <w:spacing w:line="360" w:lineRule="auto"/>
              <w:rPr>
                <w:sz w:val="24"/>
                <w:szCs w:val="24"/>
              </w:rPr>
            </w:pPr>
            <w:r>
              <w:rPr>
                <w:sz w:val="24"/>
                <w:szCs w:val="24"/>
              </w:rPr>
              <w:t>2</w:t>
            </w:r>
          </w:p>
        </w:tc>
        <w:tc>
          <w:tcPr>
            <w:tcW w:w="1914" w:type="dxa"/>
            <w:shd w:val="clear" w:color="auto" w:fill="DEEAF6" w:themeFill="accent1" w:themeFillTint="33"/>
          </w:tcPr>
          <w:p w:rsidR="00082A9D" w:rsidRDefault="00E85310">
            <w:pPr>
              <w:spacing w:line="360" w:lineRule="auto"/>
              <w:rPr>
                <w:sz w:val="24"/>
                <w:szCs w:val="24"/>
              </w:rPr>
            </w:pPr>
            <w:r>
              <w:rPr>
                <w:sz w:val="24"/>
                <w:szCs w:val="24"/>
              </w:rPr>
              <w:t>Requirement Analysis</w:t>
            </w:r>
          </w:p>
        </w:tc>
        <w:tc>
          <w:tcPr>
            <w:tcW w:w="1342" w:type="dxa"/>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E85310">
            <w:pPr>
              <w:spacing w:line="360" w:lineRule="auto"/>
              <w:jc w:val="center"/>
              <w:rPr>
                <w:sz w:val="24"/>
                <w:szCs w:val="24"/>
              </w:rPr>
            </w:pPr>
            <w:r>
              <w:rPr>
                <w:sz w:val="24"/>
                <w:szCs w:val="24"/>
              </w:rPr>
              <w:t>X</w:t>
            </w: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r>
      <w:tr w:rsidR="00082A9D">
        <w:trPr>
          <w:trHeight w:val="414"/>
        </w:trPr>
        <w:tc>
          <w:tcPr>
            <w:tcW w:w="534" w:type="dxa"/>
            <w:shd w:val="clear" w:color="auto" w:fill="D0CECE" w:themeFill="background2" w:themeFillShade="E6"/>
          </w:tcPr>
          <w:p w:rsidR="00082A9D" w:rsidRDefault="00E85310">
            <w:pPr>
              <w:spacing w:line="360" w:lineRule="auto"/>
              <w:rPr>
                <w:sz w:val="24"/>
                <w:szCs w:val="24"/>
              </w:rPr>
            </w:pPr>
            <w:r>
              <w:rPr>
                <w:sz w:val="24"/>
                <w:szCs w:val="24"/>
              </w:rPr>
              <w:t>3</w:t>
            </w:r>
          </w:p>
        </w:tc>
        <w:tc>
          <w:tcPr>
            <w:tcW w:w="1914" w:type="dxa"/>
            <w:shd w:val="clear" w:color="auto" w:fill="DEEAF6" w:themeFill="accent1" w:themeFillTint="33"/>
          </w:tcPr>
          <w:p w:rsidR="00082A9D" w:rsidRDefault="00E85310">
            <w:pPr>
              <w:spacing w:line="360" w:lineRule="auto"/>
              <w:rPr>
                <w:sz w:val="24"/>
                <w:szCs w:val="24"/>
              </w:rPr>
            </w:pPr>
            <w:r>
              <w:rPr>
                <w:sz w:val="24"/>
                <w:szCs w:val="24"/>
              </w:rPr>
              <w:t>Design</w:t>
            </w:r>
          </w:p>
        </w:tc>
        <w:tc>
          <w:tcPr>
            <w:tcW w:w="1342" w:type="dxa"/>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E85310">
            <w:pPr>
              <w:spacing w:line="360" w:lineRule="auto"/>
              <w:ind w:left="360"/>
              <w:rPr>
                <w:sz w:val="24"/>
                <w:szCs w:val="24"/>
              </w:rPr>
            </w:pPr>
            <w:r>
              <w:rPr>
                <w:sz w:val="24"/>
                <w:szCs w:val="24"/>
              </w:rPr>
              <w:t>X</w:t>
            </w: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r>
      <w:tr w:rsidR="00082A9D">
        <w:trPr>
          <w:trHeight w:val="1274"/>
        </w:trPr>
        <w:tc>
          <w:tcPr>
            <w:tcW w:w="534" w:type="dxa"/>
            <w:shd w:val="clear" w:color="auto" w:fill="D0CECE" w:themeFill="background2" w:themeFillShade="E6"/>
          </w:tcPr>
          <w:p w:rsidR="00082A9D" w:rsidRDefault="00E85310">
            <w:pPr>
              <w:spacing w:line="360" w:lineRule="auto"/>
              <w:rPr>
                <w:sz w:val="24"/>
                <w:szCs w:val="24"/>
              </w:rPr>
            </w:pPr>
            <w:r>
              <w:rPr>
                <w:sz w:val="24"/>
                <w:szCs w:val="24"/>
              </w:rPr>
              <w:t>4</w:t>
            </w:r>
          </w:p>
        </w:tc>
        <w:tc>
          <w:tcPr>
            <w:tcW w:w="1914" w:type="dxa"/>
            <w:shd w:val="clear" w:color="auto" w:fill="DEEAF6" w:themeFill="accent1" w:themeFillTint="33"/>
          </w:tcPr>
          <w:p w:rsidR="00082A9D" w:rsidRDefault="00E85310">
            <w:pPr>
              <w:spacing w:line="360" w:lineRule="auto"/>
              <w:rPr>
                <w:sz w:val="24"/>
                <w:szCs w:val="24"/>
              </w:rPr>
            </w:pPr>
            <w:r>
              <w:rPr>
                <w:sz w:val="24"/>
                <w:szCs w:val="24"/>
              </w:rPr>
              <w:t>Coding &amp; Implementation</w:t>
            </w:r>
          </w:p>
        </w:tc>
        <w:tc>
          <w:tcPr>
            <w:tcW w:w="1342" w:type="dxa"/>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E85310">
            <w:pPr>
              <w:spacing w:line="360" w:lineRule="auto"/>
              <w:jc w:val="center"/>
              <w:rPr>
                <w:sz w:val="24"/>
                <w:szCs w:val="24"/>
              </w:rPr>
            </w:pPr>
            <w:r>
              <w:rPr>
                <w:sz w:val="24"/>
                <w:szCs w:val="24"/>
              </w:rPr>
              <w:t>X</w:t>
            </w: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r>
      <w:tr w:rsidR="00082A9D">
        <w:trPr>
          <w:trHeight w:val="844"/>
        </w:trPr>
        <w:tc>
          <w:tcPr>
            <w:tcW w:w="534" w:type="dxa"/>
            <w:shd w:val="clear" w:color="auto" w:fill="D0CECE" w:themeFill="background2" w:themeFillShade="E6"/>
          </w:tcPr>
          <w:p w:rsidR="00082A9D" w:rsidRDefault="00E85310">
            <w:pPr>
              <w:spacing w:line="360" w:lineRule="auto"/>
              <w:rPr>
                <w:sz w:val="24"/>
                <w:szCs w:val="24"/>
              </w:rPr>
            </w:pPr>
            <w:r>
              <w:rPr>
                <w:sz w:val="24"/>
                <w:szCs w:val="24"/>
              </w:rPr>
              <w:t>5</w:t>
            </w:r>
          </w:p>
        </w:tc>
        <w:tc>
          <w:tcPr>
            <w:tcW w:w="1914" w:type="dxa"/>
            <w:shd w:val="clear" w:color="auto" w:fill="DEEAF6" w:themeFill="accent1" w:themeFillTint="33"/>
          </w:tcPr>
          <w:p w:rsidR="00082A9D" w:rsidRDefault="00E85310">
            <w:pPr>
              <w:spacing w:line="360" w:lineRule="auto"/>
              <w:rPr>
                <w:sz w:val="24"/>
                <w:szCs w:val="24"/>
              </w:rPr>
            </w:pPr>
            <w:r>
              <w:rPr>
                <w:sz w:val="24"/>
                <w:szCs w:val="24"/>
              </w:rPr>
              <w:t>Installation Testing</w:t>
            </w:r>
          </w:p>
        </w:tc>
        <w:tc>
          <w:tcPr>
            <w:tcW w:w="1342" w:type="dxa"/>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E85310">
            <w:pPr>
              <w:spacing w:line="360" w:lineRule="auto"/>
              <w:jc w:val="center"/>
              <w:rPr>
                <w:sz w:val="24"/>
                <w:szCs w:val="24"/>
              </w:rPr>
            </w:pPr>
            <w:r>
              <w:rPr>
                <w:sz w:val="24"/>
                <w:szCs w:val="24"/>
              </w:rPr>
              <w:t>X</w:t>
            </w:r>
          </w:p>
        </w:tc>
        <w:tc>
          <w:tcPr>
            <w:tcW w:w="0" w:type="auto"/>
            <w:shd w:val="clear" w:color="auto" w:fill="E2EFD9" w:themeFill="accent6" w:themeFillTint="33"/>
          </w:tcPr>
          <w:p w:rsidR="00082A9D" w:rsidRDefault="00082A9D">
            <w:pPr>
              <w:spacing w:line="360" w:lineRule="auto"/>
              <w:ind w:left="360"/>
              <w:jc w:val="center"/>
              <w:rPr>
                <w:sz w:val="24"/>
                <w:szCs w:val="24"/>
              </w:rPr>
            </w:pPr>
          </w:p>
        </w:tc>
      </w:tr>
      <w:tr w:rsidR="00082A9D">
        <w:trPr>
          <w:trHeight w:val="828"/>
        </w:trPr>
        <w:tc>
          <w:tcPr>
            <w:tcW w:w="534" w:type="dxa"/>
            <w:shd w:val="clear" w:color="auto" w:fill="D0CECE" w:themeFill="background2" w:themeFillShade="E6"/>
          </w:tcPr>
          <w:p w:rsidR="00082A9D" w:rsidRDefault="00E85310">
            <w:pPr>
              <w:spacing w:line="360" w:lineRule="auto"/>
              <w:rPr>
                <w:sz w:val="24"/>
                <w:szCs w:val="24"/>
              </w:rPr>
            </w:pPr>
            <w:r>
              <w:rPr>
                <w:sz w:val="24"/>
                <w:szCs w:val="24"/>
              </w:rPr>
              <w:t>6</w:t>
            </w:r>
          </w:p>
        </w:tc>
        <w:tc>
          <w:tcPr>
            <w:tcW w:w="1914" w:type="dxa"/>
            <w:shd w:val="clear" w:color="auto" w:fill="DEEAF6" w:themeFill="accent1" w:themeFillTint="33"/>
          </w:tcPr>
          <w:p w:rsidR="00082A9D" w:rsidRDefault="00E85310">
            <w:pPr>
              <w:spacing w:line="360" w:lineRule="auto"/>
              <w:rPr>
                <w:sz w:val="24"/>
                <w:szCs w:val="24"/>
              </w:rPr>
            </w:pPr>
            <w:r>
              <w:rPr>
                <w:sz w:val="24"/>
                <w:szCs w:val="24"/>
              </w:rPr>
              <w:t>Project Closure</w:t>
            </w:r>
          </w:p>
        </w:tc>
        <w:tc>
          <w:tcPr>
            <w:tcW w:w="1342" w:type="dxa"/>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082A9D">
            <w:pPr>
              <w:spacing w:line="360" w:lineRule="auto"/>
              <w:ind w:left="360"/>
              <w:jc w:val="center"/>
              <w:rPr>
                <w:sz w:val="24"/>
                <w:szCs w:val="24"/>
              </w:rPr>
            </w:pPr>
          </w:p>
        </w:tc>
        <w:tc>
          <w:tcPr>
            <w:tcW w:w="0" w:type="auto"/>
            <w:shd w:val="clear" w:color="auto" w:fill="E2EFD9" w:themeFill="accent6" w:themeFillTint="33"/>
          </w:tcPr>
          <w:p w:rsidR="00082A9D" w:rsidRDefault="00E85310">
            <w:pPr>
              <w:spacing w:line="360" w:lineRule="auto"/>
              <w:jc w:val="center"/>
              <w:rPr>
                <w:sz w:val="24"/>
                <w:szCs w:val="24"/>
              </w:rPr>
            </w:pPr>
            <w:r>
              <w:rPr>
                <w:sz w:val="24"/>
                <w:szCs w:val="24"/>
              </w:rPr>
              <w:t>X</w:t>
            </w:r>
          </w:p>
        </w:tc>
      </w:tr>
    </w:tbl>
    <w:p w:rsidR="00082A9D" w:rsidRDefault="00E85310">
      <w:pPr>
        <w:pStyle w:val="Caption"/>
        <w:spacing w:before="240"/>
        <w:rPr>
          <w:sz w:val="24"/>
          <w:szCs w:val="24"/>
        </w:rPr>
      </w:pPr>
      <w:bookmarkStart w:id="70" w:name="_Toc185971115"/>
      <w:r>
        <w:rPr>
          <w:sz w:val="24"/>
          <w:szCs w:val="24"/>
        </w:rPr>
        <w:t>Table1.</w:t>
      </w:r>
      <w:r>
        <w:rPr>
          <w:sz w:val="24"/>
          <w:szCs w:val="24"/>
        </w:rPr>
        <w:fldChar w:fldCharType="begin"/>
      </w:r>
      <w:r>
        <w:rPr>
          <w:sz w:val="24"/>
          <w:szCs w:val="24"/>
        </w:rPr>
        <w:instrText xml:space="preserve"> SEQ Table \* ARABIC \s 1 </w:instrText>
      </w:r>
      <w:r>
        <w:rPr>
          <w:sz w:val="24"/>
          <w:szCs w:val="24"/>
        </w:rPr>
        <w:fldChar w:fldCharType="separate"/>
      </w:r>
      <w:r>
        <w:rPr>
          <w:sz w:val="24"/>
          <w:szCs w:val="24"/>
        </w:rPr>
        <w:t>4</w:t>
      </w:r>
      <w:r>
        <w:rPr>
          <w:sz w:val="24"/>
          <w:szCs w:val="24"/>
        </w:rPr>
        <w:fldChar w:fldCharType="end"/>
      </w:r>
      <w:r>
        <w:rPr>
          <w:sz w:val="24"/>
          <w:szCs w:val="24"/>
        </w:rPr>
        <w:t xml:space="preserve">  Schedule Feasibility</w:t>
      </w:r>
      <w:bookmarkEnd w:id="70"/>
    </w:p>
    <w:p w:rsidR="00082A9D" w:rsidRDefault="00E85310">
      <w:pPr>
        <w:spacing w:line="360" w:lineRule="auto"/>
        <w:rPr>
          <w:sz w:val="24"/>
          <w:szCs w:val="24"/>
        </w:rPr>
      </w:pPr>
      <w:r>
        <w:rPr>
          <w:b/>
          <w:bCs/>
          <w:sz w:val="24"/>
          <w:szCs w:val="24"/>
        </w:rPr>
        <w:t>Timeline Analysis:</w:t>
      </w:r>
      <w:r>
        <w:rPr>
          <w:sz w:val="24"/>
          <w:szCs w:val="24"/>
        </w:rPr>
        <w:t xml:space="preserve"> The project is expected to be completed within four months, including requirement analysis, design, implementation, testing, and closure. Adequate resources are available to meet the scheduled milestones.</w:t>
      </w:r>
    </w:p>
    <w:p w:rsidR="00082A9D" w:rsidRDefault="00E85310">
      <w:pPr>
        <w:pStyle w:val="Heading2"/>
      </w:pPr>
      <w:bookmarkStart w:id="71" w:name="_Toc185969810"/>
      <w:r>
        <w:t>SIGNIFICANCE of the project</w:t>
      </w:r>
      <w:bookmarkEnd w:id="71"/>
    </w:p>
    <w:p w:rsidR="00082A9D" w:rsidRDefault="00E85310">
      <w:pPr>
        <w:spacing w:before="240" w:line="360" w:lineRule="auto"/>
        <w:jc w:val="both"/>
        <w:rPr>
          <w:sz w:val="24"/>
          <w:szCs w:val="24"/>
        </w:rPr>
      </w:pPr>
      <w:r>
        <w:rPr>
          <w:sz w:val="24"/>
          <w:szCs w:val="24"/>
        </w:rPr>
        <w:t xml:space="preserve">The development of the </w:t>
      </w:r>
      <w:r>
        <w:rPr>
          <w:b/>
          <w:bCs/>
          <w:sz w:val="24"/>
          <w:szCs w:val="24"/>
        </w:rPr>
        <w:t>LocalJobSync</w:t>
      </w:r>
      <w:r>
        <w:rPr>
          <w:sz w:val="24"/>
          <w:szCs w:val="24"/>
        </w:rPr>
        <w:t xml:space="preserve"> platform holds significant importance for multiple stakeholders, including job seekers, employers, educational institutions, and the broader economy. The project aims to address various challenges faced by young individuals in navigating the job market and employers in finding qualified </w:t>
      </w:r>
      <w:r>
        <w:rPr>
          <w:sz w:val="24"/>
          <w:szCs w:val="24"/>
        </w:rPr>
        <w:lastRenderedPageBreak/>
        <w:t>candidates. Below are the key areas where the project will have a meaningful impact:</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Enhancing Employability of Job Seekers</w:t>
      </w:r>
    </w:p>
    <w:p w:rsidR="00082A9D" w:rsidRDefault="00E85310">
      <w:pPr>
        <w:spacing w:line="360" w:lineRule="auto"/>
        <w:jc w:val="both"/>
        <w:rPr>
          <w:sz w:val="24"/>
          <w:szCs w:val="24"/>
        </w:rPr>
      </w:pPr>
      <w:r>
        <w:rPr>
          <w:sz w:val="24"/>
          <w:szCs w:val="24"/>
        </w:rPr>
        <w:t xml:space="preserve">One of the most critical outcomes of </w:t>
      </w:r>
      <w:r>
        <w:rPr>
          <w:b/>
          <w:bCs/>
          <w:sz w:val="24"/>
          <w:szCs w:val="24"/>
        </w:rPr>
        <w:t>LocalJobSync</w:t>
      </w:r>
      <w:r>
        <w:rPr>
          <w:sz w:val="24"/>
          <w:szCs w:val="24"/>
        </w:rPr>
        <w:t xml:space="preserve"> is its ability to improve the employability of young individuals, particularly those aged 18-35. The platform will help users identify and acquire in-demand skills, bridging the gap between their current qualifications and the requirements of the job market. By offering personalized skill development suggestions and providing access to relevant courses, certifications, and resources, the app empowers job seekers to enhance their skills and improve their chances of securing meaningful employment.</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Streamlining the Job Search Process</w:t>
      </w:r>
    </w:p>
    <w:p w:rsidR="00082A9D" w:rsidRDefault="00E85310">
      <w:pPr>
        <w:spacing w:line="360" w:lineRule="auto"/>
        <w:jc w:val="both"/>
        <w:rPr>
          <w:sz w:val="24"/>
          <w:szCs w:val="24"/>
        </w:rPr>
      </w:pPr>
      <w:r>
        <w:rPr>
          <w:sz w:val="24"/>
          <w:szCs w:val="24"/>
        </w:rPr>
        <w:t xml:space="preserve">Traditional job search methods, such as manual applications and paper-based processes, can be time-consuming and inefficient. </w:t>
      </w:r>
      <w:r>
        <w:rPr>
          <w:b/>
          <w:bCs/>
          <w:sz w:val="24"/>
          <w:szCs w:val="24"/>
        </w:rPr>
        <w:t>LocalJobSync</w:t>
      </w:r>
      <w:r>
        <w:rPr>
          <w:sz w:val="24"/>
          <w:szCs w:val="24"/>
        </w:rPr>
        <w:t xml:space="preserve"> simplifies this process by offering a digital platform where job seekers can quickly apply for multiple positions with just a few clicks. The smart job matching algorithm will help job seekers find suitable job opportunities based on their skills, qualifications, and preferences, reducing the frustration and time spent searching for jobs.</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Supporting Employers in Recruitment</w:t>
      </w:r>
    </w:p>
    <w:p w:rsidR="00082A9D" w:rsidRDefault="00E85310">
      <w:pPr>
        <w:spacing w:line="360" w:lineRule="auto"/>
        <w:jc w:val="both"/>
        <w:rPr>
          <w:sz w:val="24"/>
          <w:szCs w:val="24"/>
        </w:rPr>
      </w:pPr>
      <w:r>
        <w:rPr>
          <w:sz w:val="24"/>
          <w:szCs w:val="24"/>
        </w:rPr>
        <w:t xml:space="preserve">For employers, </w:t>
      </w:r>
      <w:r>
        <w:rPr>
          <w:b/>
          <w:bCs/>
          <w:sz w:val="24"/>
          <w:szCs w:val="24"/>
        </w:rPr>
        <w:t>LocalJobSync</w:t>
      </w:r>
      <w:r>
        <w:rPr>
          <w:sz w:val="24"/>
          <w:szCs w:val="24"/>
        </w:rPr>
        <w:t xml:space="preserve"> provides an efficient and streamlined recruitment process. Employers can easily access a pre-qualified pool of candidates, tailored to their job requirements, which accelerates the hiring process. This reduces the time and resources spent on manual recruitment methods, such as reviewing resumes and conducting interviews for unqualified candidates. The platform's dashboard allows employers to filter candidates based on specific skills, experience, and qualifications, ensuring that they find the best-fit talent for their needs.</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Reducing Employment Barriers</w:t>
      </w:r>
    </w:p>
    <w:p w:rsidR="00082A9D" w:rsidRDefault="00E85310">
      <w:pPr>
        <w:spacing w:line="360" w:lineRule="auto"/>
        <w:jc w:val="both"/>
        <w:rPr>
          <w:sz w:val="24"/>
          <w:szCs w:val="24"/>
        </w:rPr>
      </w:pPr>
      <w:r>
        <w:rPr>
          <w:sz w:val="24"/>
          <w:szCs w:val="24"/>
        </w:rPr>
        <w:t xml:space="preserve">The app also addresses barriers related to geographic location, limited access to job information, and unequal opportunities for job seekers. By providing a centralized platform that lists job opportunities across various industries and locations, </w:t>
      </w:r>
      <w:r>
        <w:rPr>
          <w:b/>
          <w:bCs/>
          <w:sz w:val="24"/>
          <w:szCs w:val="24"/>
        </w:rPr>
        <w:t>LocalJobSync</w:t>
      </w:r>
      <w:r>
        <w:rPr>
          <w:sz w:val="24"/>
          <w:szCs w:val="24"/>
        </w:rPr>
        <w:t xml:space="preserve"> enables users to access employment opportunities that might otherwise be out of reach due to geographical limitations. This is particularly </w:t>
      </w:r>
      <w:r>
        <w:rPr>
          <w:sz w:val="24"/>
          <w:szCs w:val="24"/>
        </w:rPr>
        <w:lastRenderedPageBreak/>
        <w:t>beneficial for individuals living in areas with fewer local job opportunities.</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Bridging the Skills Gap</w:t>
      </w:r>
    </w:p>
    <w:p w:rsidR="00082A9D" w:rsidRDefault="00E85310">
      <w:pPr>
        <w:spacing w:line="360" w:lineRule="auto"/>
        <w:jc w:val="both"/>
        <w:rPr>
          <w:sz w:val="24"/>
          <w:szCs w:val="24"/>
        </w:rPr>
      </w:pPr>
      <w:r>
        <w:rPr>
          <w:sz w:val="24"/>
          <w:szCs w:val="24"/>
        </w:rPr>
        <w:t xml:space="preserve">There is often a mismatch between the skills job seekers possess and the skills employers require. </w:t>
      </w:r>
      <w:r>
        <w:rPr>
          <w:b/>
          <w:bCs/>
          <w:sz w:val="24"/>
          <w:szCs w:val="24"/>
        </w:rPr>
        <w:t>LocalJobSync</w:t>
      </w:r>
      <w:r>
        <w:rPr>
          <w:sz w:val="24"/>
          <w:szCs w:val="24"/>
        </w:rPr>
        <w:t xml:space="preserve"> will help bridge this skills gap by offering tailored recommendations for skill development. By identifying the most in-demand skills in various industries and recommending resources to acquire these skills, the app will assist users in adapting to the evolving job market. This proactive approach helps individuals stay competitive and relevant in their chosen fields.</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Contributing to Economic Growth</w:t>
      </w:r>
    </w:p>
    <w:p w:rsidR="00082A9D" w:rsidRDefault="00E85310">
      <w:pPr>
        <w:spacing w:line="360" w:lineRule="auto"/>
        <w:jc w:val="both"/>
        <w:rPr>
          <w:sz w:val="24"/>
          <w:szCs w:val="24"/>
        </w:rPr>
      </w:pPr>
      <w:r>
        <w:rPr>
          <w:sz w:val="24"/>
          <w:szCs w:val="24"/>
        </w:rPr>
        <w:t xml:space="preserve">By improving the efficiency of the job market and helping both job seekers and employers connect more effectively, </w:t>
      </w:r>
      <w:r>
        <w:rPr>
          <w:b/>
          <w:bCs/>
          <w:sz w:val="24"/>
          <w:szCs w:val="24"/>
        </w:rPr>
        <w:t>LocalJobSync</w:t>
      </w:r>
      <w:r>
        <w:rPr>
          <w:sz w:val="24"/>
          <w:szCs w:val="24"/>
        </w:rPr>
        <w:t xml:space="preserve"> has the potential to contribute to the overall economic growth of the region. A more efficient job matching system leads to higher employment rates, reduced unemployment, and better job satisfaction, which, in turn, boosts productivity and economic development.</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Promoting Digital Transformation in Recruitment</w:t>
      </w:r>
    </w:p>
    <w:p w:rsidR="00082A9D" w:rsidRDefault="00E85310">
      <w:pPr>
        <w:spacing w:line="360" w:lineRule="auto"/>
        <w:jc w:val="both"/>
        <w:rPr>
          <w:sz w:val="24"/>
          <w:szCs w:val="24"/>
        </w:rPr>
      </w:pPr>
      <w:r>
        <w:rPr>
          <w:sz w:val="24"/>
          <w:szCs w:val="24"/>
        </w:rPr>
        <w:t xml:space="preserve">The platform also supports the digital transformation of recruitment processes. With many employers shifting towards online hiring systems, </w:t>
      </w:r>
      <w:r>
        <w:rPr>
          <w:b/>
          <w:bCs/>
          <w:sz w:val="24"/>
          <w:szCs w:val="24"/>
        </w:rPr>
        <w:t>LocalJobSync</w:t>
      </w:r>
      <w:r>
        <w:rPr>
          <w:sz w:val="24"/>
          <w:szCs w:val="24"/>
        </w:rPr>
        <w:t xml:space="preserve"> provides a modern, digital-first approach to recruitment. It encourages employers and job seekers to embrace technology, reducing reliance on traditional methods and contributing to a more dynamic, tech-savvy workforce.</w:t>
      </w:r>
    </w:p>
    <w:p w:rsidR="00082A9D" w:rsidRDefault="00082A9D">
      <w:pPr>
        <w:spacing w:line="360" w:lineRule="auto"/>
        <w:jc w:val="both"/>
        <w:rPr>
          <w:sz w:val="24"/>
          <w:szCs w:val="24"/>
        </w:rPr>
      </w:pPr>
    </w:p>
    <w:p w:rsidR="00082A9D" w:rsidRDefault="00E85310">
      <w:pPr>
        <w:pStyle w:val="ListParagraph"/>
        <w:numPr>
          <w:ilvl w:val="0"/>
          <w:numId w:val="12"/>
        </w:numPr>
        <w:spacing w:line="360" w:lineRule="auto"/>
        <w:jc w:val="both"/>
        <w:rPr>
          <w:sz w:val="24"/>
          <w:szCs w:val="24"/>
        </w:rPr>
      </w:pPr>
      <w:r>
        <w:rPr>
          <w:b/>
          <w:bCs/>
          <w:sz w:val="24"/>
          <w:szCs w:val="24"/>
        </w:rPr>
        <w:t>User-Centered Design and Accessibility</w:t>
      </w:r>
    </w:p>
    <w:p w:rsidR="00082A9D" w:rsidRDefault="00E85310">
      <w:pPr>
        <w:spacing w:line="360" w:lineRule="auto"/>
        <w:jc w:val="both"/>
        <w:rPr>
          <w:sz w:val="24"/>
          <w:szCs w:val="24"/>
        </w:rPr>
      </w:pPr>
      <w:r>
        <w:rPr>
          <w:sz w:val="24"/>
          <w:szCs w:val="24"/>
        </w:rPr>
        <w:t>The app is designed with the end-user in mind, ensuring that both job seekers and employers can navigate the platform with ease. The focus on user-friendly design and accessibility helps make job search and recruitment processes more inclusive, ensuring that individuals with varying levels of digital literacy can benefit from the platform.</w:t>
      </w:r>
    </w:p>
    <w:p w:rsidR="00082A9D" w:rsidRDefault="00E85310">
      <w:pPr>
        <w:pStyle w:val="Heading2"/>
        <w:jc w:val="both"/>
      </w:pPr>
      <w:bookmarkStart w:id="72" w:name="_Toc185969811"/>
      <w:r>
        <w:t>TARGET BENEFICIARIES OF THE SYSTEM</w:t>
      </w:r>
      <w:bookmarkEnd w:id="72"/>
    </w:p>
    <w:p w:rsidR="00082A9D" w:rsidRDefault="00E85310">
      <w:pPr>
        <w:spacing w:before="240" w:line="360" w:lineRule="auto"/>
        <w:jc w:val="both"/>
        <w:rPr>
          <w:sz w:val="24"/>
          <w:szCs w:val="24"/>
        </w:rPr>
      </w:pPr>
      <w:r>
        <w:rPr>
          <w:sz w:val="24"/>
          <w:szCs w:val="24"/>
        </w:rPr>
        <w:t xml:space="preserve">The </w:t>
      </w:r>
      <w:r>
        <w:rPr>
          <w:b/>
          <w:bCs/>
          <w:sz w:val="24"/>
          <w:szCs w:val="24"/>
        </w:rPr>
        <w:t>LocalJobSync</w:t>
      </w:r>
      <w:r>
        <w:rPr>
          <w:sz w:val="24"/>
          <w:szCs w:val="24"/>
        </w:rPr>
        <w:t xml:space="preserve"> platform will provide value to a variety of stakeholders, each </w:t>
      </w:r>
      <w:r>
        <w:rPr>
          <w:sz w:val="24"/>
          <w:szCs w:val="24"/>
        </w:rPr>
        <w:lastRenderedPageBreak/>
        <w:t>benefiting from the app in different ways. The primary beneficiaries of the system include:</w:t>
      </w:r>
    </w:p>
    <w:p w:rsidR="00082A9D" w:rsidRDefault="00E85310">
      <w:pPr>
        <w:numPr>
          <w:ilvl w:val="0"/>
          <w:numId w:val="13"/>
        </w:numPr>
        <w:spacing w:line="360" w:lineRule="auto"/>
        <w:jc w:val="both"/>
        <w:rPr>
          <w:sz w:val="24"/>
          <w:szCs w:val="24"/>
        </w:rPr>
      </w:pPr>
      <w:r>
        <w:rPr>
          <w:rFonts w:eastAsia="SimSun"/>
          <w:b/>
          <w:bCs/>
          <w:sz w:val="24"/>
          <w:szCs w:val="24"/>
        </w:rPr>
        <w:t>Stakeholder(</w:t>
      </w:r>
      <w:r>
        <w:rPr>
          <w:rStyle w:val="Strong"/>
          <w:rFonts w:eastAsia="SimSun"/>
          <w:sz w:val="24"/>
          <w:szCs w:val="24"/>
        </w:rPr>
        <w:t>MTU Business Incubation Center</w:t>
      </w:r>
      <w:r>
        <w:rPr>
          <w:rFonts w:eastAsia="SimSun"/>
          <w:sz w:val="24"/>
          <w:szCs w:val="24"/>
        </w:rPr>
        <w:t xml:space="preserve"> </w:t>
      </w:r>
      <w:r>
        <w:rPr>
          <w:rFonts w:eastAsia="SimSun"/>
          <w:b/>
          <w:bCs/>
          <w:sz w:val="24"/>
          <w:szCs w:val="24"/>
        </w:rPr>
        <w:t>)</w:t>
      </w:r>
      <w:r>
        <w:rPr>
          <w:b/>
          <w:bCs/>
          <w:sz w:val="24"/>
          <w:szCs w:val="24"/>
        </w:rPr>
        <w:t>:</w:t>
      </w:r>
    </w:p>
    <w:p w:rsidR="00082A9D" w:rsidRDefault="00E85310">
      <w:pPr>
        <w:numPr>
          <w:ilvl w:val="1"/>
          <w:numId w:val="13"/>
        </w:numPr>
        <w:spacing w:line="360" w:lineRule="auto"/>
        <w:jc w:val="both"/>
        <w:rPr>
          <w:sz w:val="24"/>
          <w:szCs w:val="24"/>
        </w:rPr>
      </w:pPr>
      <w:r>
        <w:rPr>
          <w:rStyle w:val="Strong"/>
          <w:rFonts w:eastAsia="SimSun"/>
          <w:sz w:val="24"/>
          <w:szCs w:val="24"/>
        </w:rPr>
        <w:t>Revenue Generation:</w:t>
      </w:r>
      <w:r>
        <w:rPr>
          <w:rFonts w:eastAsia="SimSun"/>
          <w:sz w:val="24"/>
          <w:szCs w:val="24"/>
        </w:rPr>
        <w:t xml:space="preserve"> Through the 200 ETB transaction fee for every successful job placement, MTU will gain a sustainable source of income, encouraging further investment and support for projects that drive job creation and economic development.</w:t>
      </w:r>
    </w:p>
    <w:p w:rsidR="00082A9D" w:rsidRDefault="00E85310">
      <w:pPr>
        <w:numPr>
          <w:ilvl w:val="0"/>
          <w:numId w:val="13"/>
        </w:numPr>
        <w:spacing w:line="360" w:lineRule="auto"/>
        <w:jc w:val="both"/>
        <w:rPr>
          <w:sz w:val="24"/>
          <w:szCs w:val="24"/>
        </w:rPr>
      </w:pPr>
      <w:r>
        <w:rPr>
          <w:b/>
          <w:bCs/>
          <w:sz w:val="24"/>
          <w:szCs w:val="24"/>
        </w:rPr>
        <w:t>Job Seekers:</w:t>
      </w:r>
    </w:p>
    <w:p w:rsidR="00082A9D" w:rsidRDefault="00E85310">
      <w:pPr>
        <w:numPr>
          <w:ilvl w:val="1"/>
          <w:numId w:val="13"/>
        </w:numPr>
        <w:spacing w:line="360" w:lineRule="auto"/>
        <w:jc w:val="both"/>
        <w:rPr>
          <w:sz w:val="24"/>
          <w:szCs w:val="24"/>
        </w:rPr>
      </w:pPr>
      <w:r>
        <w:rPr>
          <w:sz w:val="24"/>
          <w:szCs w:val="24"/>
        </w:rPr>
        <w:t xml:space="preserve">Individuals actively looking for job </w:t>
      </w:r>
      <w:proofErr w:type="gramStart"/>
      <w:r>
        <w:rPr>
          <w:sz w:val="24"/>
          <w:szCs w:val="24"/>
        </w:rPr>
        <w:t>opportunities</w:t>
      </w:r>
      <w:proofErr w:type="gramEnd"/>
      <w:r>
        <w:rPr>
          <w:sz w:val="24"/>
          <w:szCs w:val="24"/>
        </w:rPr>
        <w:t xml:space="preserve"> who need guidance in skill development, career planning, and accessing employment opportunities.</w:t>
      </w:r>
    </w:p>
    <w:p w:rsidR="00082A9D" w:rsidRDefault="00E85310">
      <w:pPr>
        <w:numPr>
          <w:ilvl w:val="1"/>
          <w:numId w:val="13"/>
        </w:numPr>
        <w:spacing w:line="360" w:lineRule="auto"/>
        <w:jc w:val="both"/>
        <w:rPr>
          <w:sz w:val="24"/>
          <w:szCs w:val="24"/>
        </w:rPr>
      </w:pPr>
      <w:r>
        <w:rPr>
          <w:sz w:val="24"/>
          <w:szCs w:val="24"/>
        </w:rPr>
        <w:t>Students, recent graduates, and those seeking career transitions.</w:t>
      </w:r>
    </w:p>
    <w:p w:rsidR="00082A9D" w:rsidRDefault="00E85310">
      <w:pPr>
        <w:numPr>
          <w:ilvl w:val="0"/>
          <w:numId w:val="13"/>
        </w:numPr>
        <w:spacing w:line="360" w:lineRule="auto"/>
        <w:jc w:val="both"/>
        <w:rPr>
          <w:sz w:val="24"/>
          <w:szCs w:val="24"/>
        </w:rPr>
      </w:pPr>
      <w:r>
        <w:rPr>
          <w:b/>
          <w:bCs/>
          <w:sz w:val="24"/>
          <w:szCs w:val="24"/>
        </w:rPr>
        <w:t>Employers (Recruiters, Organizations, Companies):</w:t>
      </w:r>
    </w:p>
    <w:p w:rsidR="00082A9D" w:rsidRDefault="00E85310">
      <w:pPr>
        <w:numPr>
          <w:ilvl w:val="1"/>
          <w:numId w:val="13"/>
        </w:numPr>
        <w:spacing w:line="360" w:lineRule="auto"/>
        <w:jc w:val="both"/>
        <w:rPr>
          <w:sz w:val="24"/>
          <w:szCs w:val="24"/>
        </w:rPr>
      </w:pPr>
      <w:r>
        <w:rPr>
          <w:sz w:val="24"/>
          <w:szCs w:val="24"/>
        </w:rPr>
        <w:t>Small and medium enterprises (SMEs) and large corporations seeking to streamline their hiring processes and find the best-fit candidates for available positions.</w:t>
      </w:r>
    </w:p>
    <w:p w:rsidR="00082A9D" w:rsidRDefault="00E85310">
      <w:pPr>
        <w:numPr>
          <w:ilvl w:val="1"/>
          <w:numId w:val="13"/>
        </w:numPr>
        <w:spacing w:line="360" w:lineRule="auto"/>
        <w:jc w:val="both"/>
        <w:rPr>
          <w:sz w:val="24"/>
          <w:szCs w:val="24"/>
        </w:rPr>
      </w:pPr>
      <w:r>
        <w:rPr>
          <w:sz w:val="24"/>
          <w:szCs w:val="24"/>
        </w:rPr>
        <w:t>Human Resource (HR) professionals and recruitment teams who need an efficient way to screen, filter, and hire candidates.</w:t>
      </w:r>
    </w:p>
    <w:p w:rsidR="00082A9D" w:rsidRDefault="00E85310">
      <w:pPr>
        <w:numPr>
          <w:ilvl w:val="0"/>
          <w:numId w:val="13"/>
        </w:numPr>
        <w:spacing w:line="360" w:lineRule="auto"/>
        <w:jc w:val="both"/>
        <w:rPr>
          <w:sz w:val="24"/>
          <w:szCs w:val="24"/>
        </w:rPr>
      </w:pPr>
      <w:r>
        <w:rPr>
          <w:b/>
          <w:bCs/>
          <w:sz w:val="24"/>
          <w:szCs w:val="24"/>
        </w:rPr>
        <w:t>Educational Institutions and Skill Development Platforms:</w:t>
      </w:r>
    </w:p>
    <w:p w:rsidR="00082A9D" w:rsidRDefault="00E85310">
      <w:pPr>
        <w:numPr>
          <w:ilvl w:val="1"/>
          <w:numId w:val="13"/>
        </w:numPr>
        <w:spacing w:line="360" w:lineRule="auto"/>
        <w:jc w:val="both"/>
        <w:rPr>
          <w:sz w:val="24"/>
          <w:szCs w:val="24"/>
        </w:rPr>
      </w:pPr>
      <w:r>
        <w:rPr>
          <w:sz w:val="24"/>
          <w:szCs w:val="24"/>
        </w:rPr>
        <w:t>Organizations that provide education and training programs can collaborate with the platform to offer relevant courses, certifications, and skill-building opportunities to job seekers.</w:t>
      </w:r>
    </w:p>
    <w:p w:rsidR="00082A9D" w:rsidRDefault="00E85310">
      <w:pPr>
        <w:numPr>
          <w:ilvl w:val="0"/>
          <w:numId w:val="13"/>
        </w:numPr>
        <w:spacing w:line="360" w:lineRule="auto"/>
        <w:jc w:val="both"/>
        <w:rPr>
          <w:sz w:val="24"/>
          <w:szCs w:val="24"/>
        </w:rPr>
      </w:pPr>
      <w:r>
        <w:rPr>
          <w:b/>
          <w:bCs/>
          <w:sz w:val="24"/>
          <w:szCs w:val="24"/>
        </w:rPr>
        <w:t>Government and Employment Agencies:</w:t>
      </w:r>
    </w:p>
    <w:p w:rsidR="00082A9D" w:rsidRDefault="00E85310">
      <w:pPr>
        <w:numPr>
          <w:ilvl w:val="1"/>
          <w:numId w:val="13"/>
        </w:numPr>
        <w:spacing w:line="360" w:lineRule="auto"/>
        <w:jc w:val="both"/>
        <w:rPr>
          <w:sz w:val="24"/>
          <w:szCs w:val="24"/>
        </w:rPr>
      </w:pPr>
      <w:r>
        <w:rPr>
          <w:sz w:val="24"/>
          <w:szCs w:val="24"/>
        </w:rPr>
        <w:t>Government bodies and employment agencies that can leverage the platform to align with national employment policies, track job market trends, and promote skill development programs.</w:t>
      </w:r>
    </w:p>
    <w:p w:rsidR="00082A9D" w:rsidRDefault="00E85310">
      <w:pPr>
        <w:pStyle w:val="Heading3"/>
      </w:pPr>
      <w:bookmarkStart w:id="73" w:name="_Toc185969812"/>
      <w:r>
        <w:t>BENEFITS</w:t>
      </w:r>
      <w:bookmarkEnd w:id="73"/>
    </w:p>
    <w:p w:rsidR="00082A9D" w:rsidRDefault="00E85310">
      <w:pPr>
        <w:pStyle w:val="Heading4"/>
      </w:pPr>
      <w:r>
        <w:t>Tangible Benefits:</w:t>
      </w:r>
    </w:p>
    <w:p w:rsidR="00082A9D" w:rsidRDefault="00E85310">
      <w:pPr>
        <w:numPr>
          <w:ilvl w:val="0"/>
          <w:numId w:val="14"/>
        </w:numPr>
        <w:tabs>
          <w:tab w:val="clear" w:pos="840"/>
        </w:tabs>
        <w:jc w:val="both"/>
      </w:pPr>
      <w:r>
        <w:rPr>
          <w:rStyle w:val="Strong"/>
          <w:rFonts w:eastAsia="SimSun"/>
          <w:sz w:val="24"/>
          <w:szCs w:val="24"/>
        </w:rPr>
        <w:t xml:space="preserve">Revenue Generation for </w:t>
      </w:r>
      <w:r>
        <w:rPr>
          <w:rFonts w:eastAsia="SimSun"/>
          <w:b/>
          <w:bCs/>
          <w:sz w:val="24"/>
          <w:szCs w:val="24"/>
        </w:rPr>
        <w:t>Stakeholder</w:t>
      </w:r>
      <w:r>
        <w:rPr>
          <w:rStyle w:val="Strong"/>
          <w:rFonts w:eastAsia="SimSun"/>
          <w:sz w:val="24"/>
          <w:szCs w:val="24"/>
        </w:rPr>
        <w:t>:</w:t>
      </w:r>
      <w:r>
        <w:rPr>
          <w:rFonts w:eastAsia="SimSun"/>
          <w:sz w:val="24"/>
          <w:szCs w:val="24"/>
        </w:rPr>
        <w:t xml:space="preserve"> </w:t>
      </w:r>
    </w:p>
    <w:p w:rsidR="00082A9D" w:rsidRDefault="00E85310">
      <w:pPr>
        <w:numPr>
          <w:ilvl w:val="0"/>
          <w:numId w:val="15"/>
        </w:numPr>
        <w:tabs>
          <w:tab w:val="clear" w:pos="1260"/>
        </w:tabs>
        <w:jc w:val="both"/>
      </w:pPr>
      <w:r>
        <w:rPr>
          <w:rFonts w:eastAsia="SimSun"/>
          <w:sz w:val="24"/>
          <w:szCs w:val="24"/>
        </w:rPr>
        <w:t xml:space="preserve">This Project provides an opportunity for revenue generation, particularly for stakeholders such as the </w:t>
      </w:r>
      <w:r>
        <w:rPr>
          <w:rStyle w:val="Strong"/>
          <w:rFonts w:eastAsia="SimSun"/>
          <w:sz w:val="24"/>
          <w:szCs w:val="24"/>
        </w:rPr>
        <w:t>MTU Business Incubation Center</w:t>
      </w:r>
      <w:r>
        <w:rPr>
          <w:rFonts w:eastAsia="SimSun"/>
          <w:sz w:val="24"/>
          <w:szCs w:val="24"/>
        </w:rPr>
        <w:t xml:space="preserve">. As a key player in the ecosystem, the incubator receives a </w:t>
      </w:r>
      <w:r>
        <w:rPr>
          <w:rStyle w:val="Strong"/>
          <w:rFonts w:eastAsia="SimSun"/>
          <w:sz w:val="24"/>
          <w:szCs w:val="24"/>
        </w:rPr>
        <w:t>200 ETB fee for each successful job placement</w:t>
      </w:r>
      <w:r>
        <w:rPr>
          <w:rFonts w:eastAsia="SimSun"/>
          <w:sz w:val="24"/>
          <w:szCs w:val="24"/>
        </w:rPr>
        <w:t xml:space="preserve">, creating a sustainable income stream. This revenue can be reinvested to support further incubator activities, foster innovation, and contribute to the growth of local businesses. The fee structure not only incentivizes the platform’s development but also </w:t>
      </w:r>
      <w:r>
        <w:rPr>
          <w:rFonts w:eastAsia="SimSun"/>
          <w:sz w:val="24"/>
          <w:szCs w:val="24"/>
        </w:rPr>
        <w:lastRenderedPageBreak/>
        <w:t>ensures a continual flow of financial resources that benefits the broader community and stakeholders involved.</w:t>
      </w:r>
    </w:p>
    <w:p w:rsidR="00082A9D" w:rsidRDefault="00E85310">
      <w:pPr>
        <w:numPr>
          <w:ilvl w:val="0"/>
          <w:numId w:val="16"/>
        </w:numPr>
        <w:spacing w:line="360" w:lineRule="auto"/>
        <w:jc w:val="both"/>
        <w:rPr>
          <w:sz w:val="24"/>
          <w:szCs w:val="24"/>
        </w:rPr>
      </w:pPr>
      <w:r>
        <w:rPr>
          <w:b/>
          <w:bCs/>
          <w:sz w:val="24"/>
          <w:szCs w:val="24"/>
        </w:rPr>
        <w:t>Increased Employability for Job Seekers:</w:t>
      </w:r>
    </w:p>
    <w:p w:rsidR="00082A9D" w:rsidRDefault="00E85310">
      <w:pPr>
        <w:numPr>
          <w:ilvl w:val="1"/>
          <w:numId w:val="16"/>
        </w:numPr>
        <w:spacing w:line="360" w:lineRule="auto"/>
        <w:jc w:val="both"/>
        <w:rPr>
          <w:sz w:val="24"/>
          <w:szCs w:val="24"/>
        </w:rPr>
      </w:pPr>
      <w:r>
        <w:rPr>
          <w:b/>
          <w:bCs/>
          <w:sz w:val="24"/>
          <w:szCs w:val="24"/>
        </w:rPr>
        <w:t>LocalJobSync</w:t>
      </w:r>
      <w:r>
        <w:rPr>
          <w:sz w:val="24"/>
          <w:szCs w:val="24"/>
        </w:rPr>
        <w:t xml:space="preserve"> will equip job seekers with the skills and qualifications needed to be competitive in the job market, directly enhancing their employability and career prospects.</w:t>
      </w:r>
    </w:p>
    <w:p w:rsidR="00082A9D" w:rsidRDefault="00E85310">
      <w:pPr>
        <w:numPr>
          <w:ilvl w:val="0"/>
          <w:numId w:val="16"/>
        </w:numPr>
        <w:spacing w:line="360" w:lineRule="auto"/>
        <w:jc w:val="both"/>
        <w:rPr>
          <w:sz w:val="24"/>
          <w:szCs w:val="24"/>
        </w:rPr>
      </w:pPr>
      <w:r>
        <w:rPr>
          <w:b/>
          <w:bCs/>
          <w:sz w:val="24"/>
          <w:szCs w:val="24"/>
        </w:rPr>
        <w:t>Streamlined Recruitment Process for Employers:</w:t>
      </w:r>
    </w:p>
    <w:p w:rsidR="00082A9D" w:rsidRDefault="00E85310">
      <w:pPr>
        <w:numPr>
          <w:ilvl w:val="1"/>
          <w:numId w:val="16"/>
        </w:numPr>
        <w:spacing w:line="360" w:lineRule="auto"/>
        <w:jc w:val="both"/>
        <w:rPr>
          <w:sz w:val="24"/>
          <w:szCs w:val="24"/>
        </w:rPr>
      </w:pPr>
      <w:r>
        <w:rPr>
          <w:sz w:val="24"/>
          <w:szCs w:val="24"/>
        </w:rPr>
        <w:t>Employers can easily find pre-qualified candidates through the platform, reducing time spent on manually filtering resumes and managing applications. This leads to faster and more efficient hiring.</w:t>
      </w:r>
    </w:p>
    <w:p w:rsidR="00082A9D" w:rsidRDefault="00E85310">
      <w:pPr>
        <w:numPr>
          <w:ilvl w:val="0"/>
          <w:numId w:val="16"/>
        </w:numPr>
        <w:spacing w:line="360" w:lineRule="auto"/>
        <w:jc w:val="both"/>
        <w:rPr>
          <w:sz w:val="24"/>
          <w:szCs w:val="24"/>
        </w:rPr>
      </w:pPr>
      <w:r>
        <w:rPr>
          <w:b/>
          <w:bCs/>
          <w:sz w:val="24"/>
          <w:szCs w:val="24"/>
        </w:rPr>
        <w:t>Cost Savings for Employers and Job Seekers:</w:t>
      </w:r>
    </w:p>
    <w:p w:rsidR="00082A9D" w:rsidRDefault="00E85310">
      <w:pPr>
        <w:numPr>
          <w:ilvl w:val="1"/>
          <w:numId w:val="16"/>
        </w:numPr>
        <w:spacing w:line="360" w:lineRule="auto"/>
        <w:jc w:val="both"/>
        <w:rPr>
          <w:sz w:val="24"/>
          <w:szCs w:val="24"/>
        </w:rPr>
      </w:pPr>
      <w:r>
        <w:rPr>
          <w:sz w:val="24"/>
          <w:szCs w:val="24"/>
        </w:rPr>
        <w:t>Employers will save on recruitment costs by using a digital platform instead of traditional methods like job fairs, advertisements, or manual hiring processes.</w:t>
      </w:r>
    </w:p>
    <w:p w:rsidR="00082A9D" w:rsidRDefault="00E85310">
      <w:pPr>
        <w:numPr>
          <w:ilvl w:val="1"/>
          <w:numId w:val="16"/>
        </w:numPr>
        <w:spacing w:line="360" w:lineRule="auto"/>
        <w:jc w:val="both"/>
        <w:rPr>
          <w:sz w:val="24"/>
          <w:szCs w:val="24"/>
        </w:rPr>
      </w:pPr>
      <w:r>
        <w:rPr>
          <w:sz w:val="24"/>
          <w:szCs w:val="24"/>
        </w:rPr>
        <w:t>Job seekers will benefit from a free, centralized platform that reduces the cost of job searching (e.g., transportation for interviews or networking events).</w:t>
      </w:r>
    </w:p>
    <w:p w:rsidR="00082A9D" w:rsidRDefault="00E85310">
      <w:pPr>
        <w:numPr>
          <w:ilvl w:val="0"/>
          <w:numId w:val="16"/>
        </w:numPr>
        <w:spacing w:line="360" w:lineRule="auto"/>
        <w:jc w:val="both"/>
        <w:rPr>
          <w:sz w:val="24"/>
          <w:szCs w:val="24"/>
        </w:rPr>
      </w:pPr>
      <w:r>
        <w:rPr>
          <w:b/>
          <w:bCs/>
          <w:sz w:val="24"/>
          <w:szCs w:val="24"/>
        </w:rPr>
        <w:t>Efficient Job Matching:</w:t>
      </w:r>
    </w:p>
    <w:p w:rsidR="00082A9D" w:rsidRDefault="00E85310">
      <w:pPr>
        <w:numPr>
          <w:ilvl w:val="1"/>
          <w:numId w:val="16"/>
        </w:numPr>
        <w:spacing w:line="360" w:lineRule="auto"/>
        <w:jc w:val="both"/>
        <w:rPr>
          <w:sz w:val="24"/>
          <w:szCs w:val="24"/>
        </w:rPr>
      </w:pPr>
      <w:r>
        <w:rPr>
          <w:sz w:val="24"/>
          <w:szCs w:val="24"/>
        </w:rPr>
        <w:t>The intelligent job-matching algorithm increases the chances of job seekers being matched with relevant positions, and vice versa for employers, optimizing the entire job placement process.</w:t>
      </w:r>
    </w:p>
    <w:p w:rsidR="00082A9D" w:rsidRDefault="00E85310">
      <w:pPr>
        <w:numPr>
          <w:ilvl w:val="0"/>
          <w:numId w:val="16"/>
        </w:numPr>
        <w:spacing w:line="360" w:lineRule="auto"/>
        <w:jc w:val="both"/>
        <w:rPr>
          <w:sz w:val="24"/>
          <w:szCs w:val="24"/>
        </w:rPr>
      </w:pPr>
      <w:r>
        <w:rPr>
          <w:b/>
          <w:bCs/>
          <w:sz w:val="24"/>
          <w:szCs w:val="24"/>
        </w:rPr>
        <w:t>Access to Skill Development Resources:</w:t>
      </w:r>
    </w:p>
    <w:p w:rsidR="00082A9D" w:rsidRDefault="00E85310">
      <w:pPr>
        <w:numPr>
          <w:ilvl w:val="1"/>
          <w:numId w:val="16"/>
        </w:numPr>
        <w:spacing w:line="360" w:lineRule="auto"/>
        <w:jc w:val="both"/>
        <w:rPr>
          <w:sz w:val="24"/>
          <w:szCs w:val="24"/>
        </w:rPr>
      </w:pPr>
      <w:r>
        <w:rPr>
          <w:sz w:val="24"/>
          <w:szCs w:val="24"/>
        </w:rPr>
        <w:t xml:space="preserve">By providing links to relevant courses and certifications, </w:t>
      </w:r>
      <w:r>
        <w:rPr>
          <w:b/>
          <w:bCs/>
          <w:sz w:val="24"/>
          <w:szCs w:val="24"/>
        </w:rPr>
        <w:t>LocalJobSync</w:t>
      </w:r>
      <w:r>
        <w:rPr>
          <w:sz w:val="24"/>
          <w:szCs w:val="24"/>
        </w:rPr>
        <w:t xml:space="preserve"> directly supports skill development, ensuring job seekers stay ahead in their fields.</w:t>
      </w:r>
    </w:p>
    <w:p w:rsidR="00082A9D" w:rsidRDefault="00E85310">
      <w:pPr>
        <w:numPr>
          <w:ilvl w:val="0"/>
          <w:numId w:val="16"/>
        </w:numPr>
        <w:spacing w:line="360" w:lineRule="auto"/>
        <w:jc w:val="both"/>
        <w:rPr>
          <w:sz w:val="24"/>
          <w:szCs w:val="24"/>
        </w:rPr>
      </w:pPr>
      <w:r>
        <w:rPr>
          <w:b/>
          <w:bCs/>
          <w:sz w:val="24"/>
          <w:szCs w:val="24"/>
        </w:rPr>
        <w:t>Better Data Insights:</w:t>
      </w:r>
    </w:p>
    <w:p w:rsidR="00082A9D" w:rsidRDefault="00E85310">
      <w:pPr>
        <w:numPr>
          <w:ilvl w:val="1"/>
          <w:numId w:val="16"/>
        </w:numPr>
        <w:spacing w:line="360" w:lineRule="auto"/>
        <w:jc w:val="both"/>
        <w:rPr>
          <w:sz w:val="24"/>
          <w:szCs w:val="24"/>
        </w:rPr>
      </w:pPr>
      <w:r>
        <w:rPr>
          <w:sz w:val="24"/>
          <w:szCs w:val="24"/>
        </w:rPr>
        <w:t>The app will provide real-time data and insights into market trends, salary expectations, and skill demand, which will be valuable for both job seekers and employers.</w:t>
      </w:r>
    </w:p>
    <w:p w:rsidR="00082A9D" w:rsidRDefault="00E85310">
      <w:pPr>
        <w:pStyle w:val="Heading4"/>
        <w:rPr>
          <w:rFonts w:ascii="Times New Roman" w:hAnsi="Times New Roman" w:cs="Times New Roman"/>
        </w:rPr>
      </w:pPr>
      <w:r>
        <w:rPr>
          <w:rFonts w:ascii="Times New Roman" w:hAnsi="Times New Roman" w:cs="Times New Roman"/>
        </w:rPr>
        <w:t>Intangible Benefits:</w:t>
      </w:r>
    </w:p>
    <w:p w:rsidR="00082A9D" w:rsidRDefault="00E85310">
      <w:pPr>
        <w:numPr>
          <w:ilvl w:val="0"/>
          <w:numId w:val="17"/>
        </w:numPr>
        <w:spacing w:before="240" w:line="360" w:lineRule="auto"/>
        <w:jc w:val="both"/>
        <w:rPr>
          <w:sz w:val="24"/>
          <w:szCs w:val="24"/>
        </w:rPr>
      </w:pPr>
      <w:r>
        <w:rPr>
          <w:b/>
          <w:bCs/>
          <w:sz w:val="24"/>
          <w:szCs w:val="24"/>
        </w:rPr>
        <w:t>Improved Job Satisfaction and Career Growth:</w:t>
      </w:r>
    </w:p>
    <w:p w:rsidR="00082A9D" w:rsidRDefault="00E85310">
      <w:pPr>
        <w:numPr>
          <w:ilvl w:val="1"/>
          <w:numId w:val="17"/>
        </w:numPr>
        <w:spacing w:line="360" w:lineRule="auto"/>
        <w:jc w:val="both"/>
        <w:rPr>
          <w:sz w:val="24"/>
          <w:szCs w:val="24"/>
        </w:rPr>
      </w:pPr>
      <w:r>
        <w:rPr>
          <w:sz w:val="24"/>
          <w:szCs w:val="24"/>
        </w:rPr>
        <w:t>Job seekers will experience a greater sense of accomplishment by finding roles that align with their skills and interests. This can result in long-term career growth and job satisfaction.</w:t>
      </w:r>
    </w:p>
    <w:p w:rsidR="00082A9D" w:rsidRDefault="00E85310">
      <w:pPr>
        <w:numPr>
          <w:ilvl w:val="0"/>
          <w:numId w:val="17"/>
        </w:numPr>
        <w:spacing w:line="360" w:lineRule="auto"/>
        <w:jc w:val="both"/>
        <w:rPr>
          <w:sz w:val="24"/>
          <w:szCs w:val="24"/>
        </w:rPr>
      </w:pPr>
      <w:r>
        <w:rPr>
          <w:b/>
          <w:bCs/>
          <w:sz w:val="24"/>
          <w:szCs w:val="24"/>
        </w:rPr>
        <w:lastRenderedPageBreak/>
        <w:t>Reduced Frustration for Job Seekers:</w:t>
      </w:r>
    </w:p>
    <w:p w:rsidR="00082A9D" w:rsidRDefault="00E85310">
      <w:pPr>
        <w:numPr>
          <w:ilvl w:val="1"/>
          <w:numId w:val="17"/>
        </w:numPr>
        <w:spacing w:line="360" w:lineRule="auto"/>
        <w:jc w:val="both"/>
        <w:rPr>
          <w:sz w:val="24"/>
          <w:szCs w:val="24"/>
        </w:rPr>
      </w:pPr>
      <w:r>
        <w:rPr>
          <w:sz w:val="24"/>
          <w:szCs w:val="24"/>
        </w:rPr>
        <w:t>The app will alleviate the frustration associated with searching for jobs, applying manually, and waiting for responses. By providing a more user-friendly and efficient system, job seekers will have a more positive experience.</w:t>
      </w:r>
    </w:p>
    <w:p w:rsidR="00082A9D" w:rsidRDefault="00E85310">
      <w:pPr>
        <w:numPr>
          <w:ilvl w:val="0"/>
          <w:numId w:val="17"/>
        </w:numPr>
        <w:spacing w:line="360" w:lineRule="auto"/>
        <w:jc w:val="both"/>
        <w:rPr>
          <w:sz w:val="24"/>
          <w:szCs w:val="24"/>
        </w:rPr>
      </w:pPr>
      <w:r>
        <w:rPr>
          <w:b/>
          <w:bCs/>
          <w:sz w:val="24"/>
          <w:szCs w:val="24"/>
        </w:rPr>
        <w:t>Enhanced Brand Image for Employers:</w:t>
      </w:r>
    </w:p>
    <w:p w:rsidR="00082A9D" w:rsidRDefault="00E85310">
      <w:pPr>
        <w:numPr>
          <w:ilvl w:val="1"/>
          <w:numId w:val="17"/>
        </w:numPr>
        <w:spacing w:line="360" w:lineRule="auto"/>
        <w:jc w:val="both"/>
        <w:rPr>
          <w:sz w:val="24"/>
          <w:szCs w:val="24"/>
        </w:rPr>
      </w:pPr>
      <w:r>
        <w:rPr>
          <w:sz w:val="24"/>
          <w:szCs w:val="24"/>
        </w:rPr>
        <w:t xml:space="preserve">Employers who use </w:t>
      </w:r>
      <w:r>
        <w:rPr>
          <w:b/>
          <w:bCs/>
          <w:sz w:val="24"/>
          <w:szCs w:val="24"/>
        </w:rPr>
        <w:t>LocalJobSync</w:t>
      </w:r>
      <w:r>
        <w:rPr>
          <w:sz w:val="24"/>
          <w:szCs w:val="24"/>
        </w:rPr>
        <w:t xml:space="preserve"> can improve their reputation by demonstrating a commitment to efficient, modern hiring practices. The app helps companies be seen as innovative and proactive in their recruitment approach.</w:t>
      </w:r>
    </w:p>
    <w:p w:rsidR="00082A9D" w:rsidRDefault="00E85310">
      <w:pPr>
        <w:numPr>
          <w:ilvl w:val="0"/>
          <w:numId w:val="17"/>
        </w:numPr>
        <w:spacing w:line="360" w:lineRule="auto"/>
        <w:jc w:val="both"/>
        <w:rPr>
          <w:sz w:val="24"/>
          <w:szCs w:val="24"/>
        </w:rPr>
      </w:pPr>
      <w:r>
        <w:rPr>
          <w:b/>
          <w:bCs/>
          <w:sz w:val="24"/>
          <w:szCs w:val="24"/>
        </w:rPr>
        <w:t>Community Engagement and Networking:</w:t>
      </w:r>
    </w:p>
    <w:p w:rsidR="00082A9D" w:rsidRDefault="00E85310">
      <w:pPr>
        <w:numPr>
          <w:ilvl w:val="1"/>
          <w:numId w:val="17"/>
        </w:numPr>
        <w:spacing w:line="360" w:lineRule="auto"/>
        <w:jc w:val="both"/>
        <w:rPr>
          <w:sz w:val="24"/>
          <w:szCs w:val="24"/>
        </w:rPr>
      </w:pPr>
      <w:r>
        <w:rPr>
          <w:sz w:val="24"/>
          <w:szCs w:val="24"/>
        </w:rPr>
        <w:t xml:space="preserve">By connecting job seekers, employers, educational institutions, and government bodies, </w:t>
      </w:r>
      <w:r>
        <w:rPr>
          <w:b/>
          <w:bCs/>
          <w:sz w:val="24"/>
          <w:szCs w:val="24"/>
        </w:rPr>
        <w:t>LocalJobSync</w:t>
      </w:r>
      <w:r>
        <w:rPr>
          <w:sz w:val="24"/>
          <w:szCs w:val="24"/>
        </w:rPr>
        <w:t xml:space="preserve"> fosters a sense of community and collaboration within the labor market.</w:t>
      </w:r>
    </w:p>
    <w:p w:rsidR="00082A9D" w:rsidRDefault="00E85310">
      <w:pPr>
        <w:numPr>
          <w:ilvl w:val="0"/>
          <w:numId w:val="17"/>
        </w:numPr>
        <w:spacing w:line="360" w:lineRule="auto"/>
        <w:jc w:val="both"/>
        <w:rPr>
          <w:sz w:val="24"/>
          <w:szCs w:val="24"/>
        </w:rPr>
      </w:pPr>
      <w:r>
        <w:rPr>
          <w:b/>
          <w:bCs/>
          <w:sz w:val="24"/>
          <w:szCs w:val="24"/>
        </w:rPr>
        <w:t>Social Impact and Economic Growth:</w:t>
      </w:r>
    </w:p>
    <w:p w:rsidR="00082A9D" w:rsidRDefault="00E85310">
      <w:pPr>
        <w:numPr>
          <w:ilvl w:val="1"/>
          <w:numId w:val="17"/>
        </w:numPr>
        <w:spacing w:line="360" w:lineRule="auto"/>
        <w:jc w:val="both"/>
        <w:rPr>
          <w:sz w:val="24"/>
          <w:szCs w:val="24"/>
        </w:rPr>
      </w:pPr>
      <w:r>
        <w:rPr>
          <w:sz w:val="24"/>
          <w:szCs w:val="24"/>
        </w:rPr>
        <w:t>On a broader scale, the platform will contribute to reducing unemployment rates and fostering economic growth by facilitating better employment matches and skill development. This has long-term social benefits, helping to build a more skilled and competitive workforce.</w:t>
      </w:r>
    </w:p>
    <w:p w:rsidR="00082A9D" w:rsidRDefault="00E85310">
      <w:pPr>
        <w:numPr>
          <w:ilvl w:val="0"/>
          <w:numId w:val="17"/>
        </w:numPr>
        <w:spacing w:line="360" w:lineRule="auto"/>
        <w:jc w:val="both"/>
        <w:rPr>
          <w:sz w:val="24"/>
          <w:szCs w:val="24"/>
        </w:rPr>
      </w:pPr>
      <w:r>
        <w:rPr>
          <w:b/>
          <w:bCs/>
          <w:sz w:val="24"/>
          <w:szCs w:val="24"/>
        </w:rPr>
        <w:t>Better Job Market Transparency:</w:t>
      </w:r>
    </w:p>
    <w:p w:rsidR="00082A9D" w:rsidRDefault="00E85310">
      <w:pPr>
        <w:numPr>
          <w:ilvl w:val="1"/>
          <w:numId w:val="17"/>
        </w:numPr>
        <w:spacing w:line="360" w:lineRule="auto"/>
        <w:jc w:val="both"/>
        <w:rPr>
          <w:sz w:val="24"/>
          <w:szCs w:val="24"/>
        </w:rPr>
      </w:pPr>
      <w:r>
        <w:rPr>
          <w:sz w:val="24"/>
          <w:szCs w:val="24"/>
        </w:rPr>
        <w:t xml:space="preserve">By providing detailed insights into job opportunities, skill requirements, and trends, </w:t>
      </w:r>
      <w:r>
        <w:rPr>
          <w:b/>
          <w:bCs/>
          <w:sz w:val="24"/>
          <w:szCs w:val="24"/>
        </w:rPr>
        <w:t>LocalJobSync</w:t>
      </w:r>
      <w:r>
        <w:rPr>
          <w:sz w:val="24"/>
          <w:szCs w:val="24"/>
        </w:rPr>
        <w:t xml:space="preserve"> promotes greater transparency in the job market, helping job seekers and employers make informed decisions.</w:t>
      </w:r>
    </w:p>
    <w:p w:rsidR="00082A9D" w:rsidRDefault="00E85310">
      <w:pPr>
        <w:pStyle w:val="Heading2"/>
      </w:pPr>
      <w:bookmarkStart w:id="74" w:name="_Toc185969813"/>
      <w:r>
        <w:t>METHODOLOGY</w:t>
      </w:r>
      <w:bookmarkEnd w:id="74"/>
    </w:p>
    <w:p w:rsidR="00082A9D" w:rsidRDefault="00E85310">
      <w:pPr>
        <w:pStyle w:val="BodyText"/>
        <w:spacing w:before="120" w:line="360" w:lineRule="auto"/>
        <w:ind w:right="543"/>
        <w:jc w:val="both"/>
      </w:pPr>
      <w:r>
        <w:t xml:space="preserve">A methodology defines the set of methods, processes, and practices used to deliver a project. For the development of this Web-based Dormitory Management System, </w:t>
      </w:r>
      <w:r>
        <w:rPr>
          <w:b/>
          <w:bCs/>
        </w:rPr>
        <w:t>Prototyping</w:t>
      </w:r>
      <w:r>
        <w:t xml:space="preserve"> was chosen to clarify requirements and reuse software components, accelerating development timelines. This section outlines the data collection methods, sources, and how the collected data is analyzed.</w:t>
      </w:r>
    </w:p>
    <w:p w:rsidR="00082A9D" w:rsidRDefault="00E85310">
      <w:pPr>
        <w:pStyle w:val="BodyText"/>
        <w:spacing w:before="120" w:line="360" w:lineRule="auto"/>
        <w:ind w:right="543"/>
        <w:jc w:val="both"/>
      </w:pPr>
      <w:r>
        <w:t xml:space="preserve">The system development methodology is critical for organizing, planning, and </w:t>
      </w:r>
      <w:r>
        <w:lastRenderedPageBreak/>
        <w:t xml:space="preserve">controlling the project’s flow. Various methodologies are applicable depending on technical, organizational, and project team considerations. For this project, the </w:t>
      </w:r>
      <w:r>
        <w:rPr>
          <w:b/>
          <w:bCs/>
        </w:rPr>
        <w:t>Object-Oriented Software Development (OOSD)</w:t>
      </w:r>
      <w:r>
        <w:t xml:space="preserve"> methodology was chosen.</w:t>
      </w:r>
    </w:p>
    <w:p w:rsidR="00082A9D" w:rsidRDefault="00E85310">
      <w:pPr>
        <w:pStyle w:val="BodyText"/>
        <w:numPr>
          <w:ilvl w:val="0"/>
          <w:numId w:val="18"/>
        </w:numPr>
        <w:spacing w:before="120" w:line="360" w:lineRule="auto"/>
        <w:ind w:right="543"/>
        <w:jc w:val="both"/>
        <w:rPr>
          <w:b/>
          <w:bCs/>
        </w:rPr>
      </w:pPr>
      <w:r>
        <w:rPr>
          <w:b/>
          <w:bCs/>
        </w:rPr>
        <w:t>Reasons for Choosing Object-Oriented Methodology:</w:t>
      </w:r>
    </w:p>
    <w:p w:rsidR="00082A9D" w:rsidRDefault="00E85310">
      <w:pPr>
        <w:pStyle w:val="BodyText"/>
        <w:numPr>
          <w:ilvl w:val="0"/>
          <w:numId w:val="19"/>
        </w:numPr>
        <w:spacing w:before="120" w:line="360" w:lineRule="auto"/>
        <w:ind w:right="543"/>
        <w:jc w:val="both"/>
      </w:pPr>
      <w:r>
        <w:rPr>
          <w:b/>
          <w:bCs/>
        </w:rPr>
        <w:t>Modularity</w:t>
      </w:r>
      <w:r>
        <w:t>: Objects are self-contained and can be easily modified, replaced, or reused, making the system adaptable.</w:t>
      </w:r>
    </w:p>
    <w:p w:rsidR="00082A9D" w:rsidRDefault="00E85310">
      <w:pPr>
        <w:pStyle w:val="BodyText"/>
        <w:numPr>
          <w:ilvl w:val="0"/>
          <w:numId w:val="19"/>
        </w:numPr>
        <w:spacing w:before="120" w:line="360" w:lineRule="auto"/>
        <w:ind w:right="543"/>
        <w:jc w:val="both"/>
      </w:pPr>
      <w:r>
        <w:rPr>
          <w:b/>
          <w:bCs/>
        </w:rPr>
        <w:t>Encapsulation</w:t>
      </w:r>
      <w:r>
        <w:t>: Objects encapsulate both data and functionality, closely modeling real-world entities.</w:t>
      </w:r>
    </w:p>
    <w:p w:rsidR="00082A9D" w:rsidRDefault="00E85310">
      <w:pPr>
        <w:pStyle w:val="BodyText"/>
        <w:numPr>
          <w:ilvl w:val="0"/>
          <w:numId w:val="19"/>
        </w:numPr>
        <w:spacing w:before="120" w:line="360" w:lineRule="auto"/>
        <w:ind w:right="543"/>
        <w:jc w:val="both"/>
      </w:pPr>
      <w:r>
        <w:rPr>
          <w:b/>
          <w:bCs/>
        </w:rPr>
        <w:t>Reusability</w:t>
      </w:r>
      <w:r>
        <w:t>: Promotes reusability not just of modules but also of complete system designs.</w:t>
      </w:r>
    </w:p>
    <w:p w:rsidR="00082A9D" w:rsidRDefault="00E85310">
      <w:pPr>
        <w:pStyle w:val="BodyText"/>
        <w:numPr>
          <w:ilvl w:val="0"/>
          <w:numId w:val="19"/>
        </w:numPr>
        <w:spacing w:before="120" w:line="360" w:lineRule="auto"/>
        <w:ind w:right="543"/>
        <w:jc w:val="both"/>
      </w:pPr>
      <w:r>
        <w:rPr>
          <w:b/>
          <w:bCs/>
        </w:rPr>
        <w:t>Maintainability</w:t>
      </w:r>
      <w:r>
        <w:t>: System components can be modified or expanded without affecting others.</w:t>
      </w:r>
    </w:p>
    <w:p w:rsidR="00082A9D" w:rsidRDefault="00082A9D">
      <w:pPr>
        <w:pStyle w:val="ListParagraph"/>
        <w:keepNext/>
        <w:keepLines/>
        <w:numPr>
          <w:ilvl w:val="1"/>
          <w:numId w:val="1"/>
        </w:numPr>
        <w:pBdr>
          <w:bottom w:val="single" w:sz="4" w:space="1" w:color="595959" w:themeColor="text1" w:themeTint="A6"/>
        </w:pBdr>
        <w:spacing w:before="360"/>
        <w:outlineLvl w:val="0"/>
        <w:rPr>
          <w:rFonts w:eastAsiaTheme="majorEastAsia" w:cstheme="majorBidi"/>
          <w:b/>
          <w:bCs/>
          <w:smallCaps/>
          <w:vanish/>
          <w:color w:val="000000" w:themeColor="text1"/>
          <w:sz w:val="32"/>
          <w:szCs w:val="36"/>
        </w:rPr>
      </w:pPr>
      <w:bookmarkStart w:id="75" w:name="_Toc185969814"/>
      <w:bookmarkStart w:id="76" w:name="_Toc185659306"/>
      <w:bookmarkEnd w:id="75"/>
    </w:p>
    <w:p w:rsidR="00082A9D" w:rsidRDefault="00082A9D">
      <w:pPr>
        <w:pStyle w:val="ListParagraph"/>
        <w:keepNext/>
        <w:keepLines/>
        <w:numPr>
          <w:ilvl w:val="1"/>
          <w:numId w:val="1"/>
        </w:numPr>
        <w:pBdr>
          <w:bottom w:val="single" w:sz="4" w:space="1" w:color="595959" w:themeColor="text1" w:themeTint="A6"/>
        </w:pBdr>
        <w:spacing w:before="360"/>
        <w:outlineLvl w:val="0"/>
        <w:rPr>
          <w:rFonts w:eastAsiaTheme="majorEastAsia" w:cstheme="majorBidi"/>
          <w:b/>
          <w:bCs/>
          <w:smallCaps/>
          <w:vanish/>
          <w:color w:val="000000" w:themeColor="text1"/>
          <w:sz w:val="32"/>
          <w:szCs w:val="36"/>
        </w:rPr>
      </w:pPr>
      <w:bookmarkStart w:id="77" w:name="_Toc185969815"/>
      <w:bookmarkEnd w:id="77"/>
    </w:p>
    <w:p w:rsidR="00082A9D" w:rsidRDefault="00082A9D">
      <w:pPr>
        <w:pStyle w:val="ListParagraph"/>
        <w:keepNext/>
        <w:keepLines/>
        <w:numPr>
          <w:ilvl w:val="1"/>
          <w:numId w:val="1"/>
        </w:numPr>
        <w:pBdr>
          <w:bottom w:val="single" w:sz="4" w:space="1" w:color="595959" w:themeColor="text1" w:themeTint="A6"/>
        </w:pBdr>
        <w:spacing w:before="360"/>
        <w:outlineLvl w:val="0"/>
        <w:rPr>
          <w:rFonts w:eastAsiaTheme="majorEastAsia" w:cstheme="majorBidi"/>
          <w:b/>
          <w:bCs/>
          <w:smallCaps/>
          <w:vanish/>
          <w:color w:val="000000" w:themeColor="text1"/>
          <w:sz w:val="32"/>
          <w:szCs w:val="36"/>
        </w:rPr>
      </w:pPr>
      <w:bookmarkStart w:id="78" w:name="_Toc185969816"/>
      <w:bookmarkEnd w:id="78"/>
    </w:p>
    <w:p w:rsidR="00082A9D" w:rsidRDefault="00E85310">
      <w:pPr>
        <w:pStyle w:val="Heading3"/>
      </w:pPr>
      <w:bookmarkStart w:id="79" w:name="_Toc185969817"/>
      <w:r>
        <w:t>Data Collection Methodology</w:t>
      </w:r>
      <w:bookmarkEnd w:id="76"/>
      <w:bookmarkEnd w:id="79"/>
    </w:p>
    <w:p w:rsidR="00082A9D" w:rsidRDefault="00E85310">
      <w:pPr>
        <w:pStyle w:val="BodyText"/>
        <w:spacing w:before="120" w:line="360" w:lineRule="auto"/>
        <w:ind w:right="543"/>
        <w:jc w:val="both"/>
      </w:pPr>
      <w:r>
        <w:t>Data collection is crucial for understanding the existing dormitory system and identifying system requirements. The following methods were employed:</w:t>
      </w:r>
    </w:p>
    <w:p w:rsidR="00082A9D" w:rsidRDefault="00E85310">
      <w:pPr>
        <w:pStyle w:val="BodyText"/>
        <w:numPr>
          <w:ilvl w:val="0"/>
          <w:numId w:val="20"/>
        </w:numPr>
        <w:spacing w:before="120" w:line="360" w:lineRule="auto"/>
        <w:ind w:right="543"/>
        <w:jc w:val="both"/>
      </w:pPr>
      <w:r>
        <w:rPr>
          <w:b/>
          <w:bCs/>
        </w:rPr>
        <w:t>Interviews</w:t>
      </w:r>
      <w:r>
        <w:t>: We interviewed the internship advisor to understand the existing system and its limitations. Specific questions were prepared to extract necessary information.</w:t>
      </w:r>
    </w:p>
    <w:p w:rsidR="00082A9D" w:rsidRDefault="00E85310">
      <w:pPr>
        <w:pStyle w:val="BodyText"/>
        <w:numPr>
          <w:ilvl w:val="0"/>
          <w:numId w:val="20"/>
        </w:numPr>
        <w:spacing w:before="120" w:line="360" w:lineRule="auto"/>
        <w:ind w:right="543"/>
        <w:jc w:val="both"/>
      </w:pPr>
      <w:r>
        <w:rPr>
          <w:b/>
          <w:bCs/>
        </w:rPr>
        <w:t>Observation</w:t>
      </w:r>
      <w:r>
        <w:t>: Team members observed daily dormitory operations, which helped gain insight into the system's challenges and provided context for system improvement.</w:t>
      </w:r>
    </w:p>
    <w:p w:rsidR="00082A9D" w:rsidRDefault="00E85310">
      <w:pPr>
        <w:pStyle w:val="BodyText"/>
        <w:numPr>
          <w:ilvl w:val="0"/>
          <w:numId w:val="20"/>
        </w:numPr>
        <w:spacing w:before="120" w:line="360" w:lineRule="auto"/>
        <w:ind w:right="543"/>
        <w:jc w:val="both"/>
      </w:pPr>
      <w:r>
        <w:rPr>
          <w:b/>
          <w:bCs/>
        </w:rPr>
        <w:t>Document Analysis</w:t>
      </w:r>
      <w:r>
        <w:t>: Existing forms, documents, and regulations were reviewed to understand the current practices and organizational structure, as well as the dormitory system’s rules and constraints.</w:t>
      </w:r>
    </w:p>
    <w:p w:rsidR="00082A9D" w:rsidRDefault="00E85310">
      <w:pPr>
        <w:pStyle w:val="Heading3"/>
      </w:pPr>
      <w:bookmarkStart w:id="80" w:name="_Toc185659307"/>
      <w:bookmarkStart w:id="81" w:name="_Toc185969818"/>
      <w:r>
        <w:t>Data Analysis Methodology</w:t>
      </w:r>
      <w:bookmarkEnd w:id="80"/>
      <w:bookmarkEnd w:id="81"/>
    </w:p>
    <w:p w:rsidR="00082A9D" w:rsidRDefault="00E85310">
      <w:pPr>
        <w:pStyle w:val="BodyText"/>
        <w:spacing w:before="240" w:line="360" w:lineRule="auto"/>
        <w:ind w:right="543"/>
        <w:jc w:val="both"/>
      </w:pPr>
      <w:r>
        <w:t xml:space="preserve">The project team analyzed the gathered information using </w:t>
      </w:r>
      <w:r>
        <w:rPr>
          <w:b/>
          <w:bCs/>
        </w:rPr>
        <w:t>Unified Modeling Language (UML)</w:t>
      </w:r>
      <w:r>
        <w:t xml:space="preserve"> diagrams, such as </w:t>
      </w:r>
      <w:r>
        <w:rPr>
          <w:b/>
          <w:bCs/>
        </w:rPr>
        <w:t>Use Case</w:t>
      </w:r>
      <w:r>
        <w:t xml:space="preserve">, </w:t>
      </w:r>
      <w:r>
        <w:rPr>
          <w:b/>
          <w:bCs/>
        </w:rPr>
        <w:t>Activity</w:t>
      </w:r>
      <w:r>
        <w:t xml:space="preserve">, and </w:t>
      </w:r>
      <w:r>
        <w:rPr>
          <w:b/>
          <w:bCs/>
        </w:rPr>
        <w:t>Class Diagrams</w:t>
      </w:r>
      <w:r>
        <w:t>. The reasons for using UML are:</w:t>
      </w:r>
    </w:p>
    <w:p w:rsidR="00082A9D" w:rsidRDefault="00E85310">
      <w:pPr>
        <w:pStyle w:val="BodyText"/>
        <w:numPr>
          <w:ilvl w:val="0"/>
          <w:numId w:val="21"/>
        </w:numPr>
        <w:spacing w:before="120" w:line="360" w:lineRule="auto"/>
        <w:ind w:right="543"/>
        <w:jc w:val="both"/>
      </w:pPr>
      <w:r>
        <w:t>UML is widely used to visualize and model object-oriented designs.</w:t>
      </w:r>
    </w:p>
    <w:p w:rsidR="00082A9D" w:rsidRDefault="00E85310">
      <w:pPr>
        <w:pStyle w:val="BodyText"/>
        <w:numPr>
          <w:ilvl w:val="0"/>
          <w:numId w:val="21"/>
        </w:numPr>
        <w:spacing w:before="120" w:line="360" w:lineRule="auto"/>
        <w:ind w:right="543"/>
        <w:jc w:val="both"/>
      </w:pPr>
      <w:r>
        <w:lastRenderedPageBreak/>
        <w:t>It simplifies the process of converting designs into popular programming languages.</w:t>
      </w:r>
    </w:p>
    <w:p w:rsidR="00082A9D" w:rsidRDefault="00E85310">
      <w:pPr>
        <w:pStyle w:val="BodyText"/>
        <w:numPr>
          <w:ilvl w:val="0"/>
          <w:numId w:val="21"/>
        </w:numPr>
        <w:spacing w:before="120" w:line="360" w:lineRule="auto"/>
        <w:ind w:right="543"/>
        <w:jc w:val="both"/>
      </w:pPr>
      <w:r>
        <w:t>UML diagrams are easy to decode, facilitating better communication between team members and stakeholders.</w:t>
      </w:r>
    </w:p>
    <w:p w:rsidR="00082A9D" w:rsidRDefault="00E85310">
      <w:pPr>
        <w:pStyle w:val="Heading3"/>
      </w:pPr>
      <w:bookmarkStart w:id="82" w:name="_Toc185969819"/>
      <w:bookmarkStart w:id="83" w:name="_Toc185659308"/>
      <w:r>
        <w:t>System Analysis and Design Methodology</w:t>
      </w:r>
      <w:bookmarkEnd w:id="82"/>
      <w:bookmarkEnd w:id="83"/>
    </w:p>
    <w:p w:rsidR="00082A9D" w:rsidRDefault="00E85310">
      <w:pPr>
        <w:pStyle w:val="BodyText"/>
        <w:spacing w:before="120" w:line="360" w:lineRule="auto"/>
        <w:ind w:right="543"/>
        <w:jc w:val="both"/>
      </w:pPr>
      <w:r>
        <w:t xml:space="preserve">For system design and analysis, the project adopted </w:t>
      </w:r>
      <w:r>
        <w:rPr>
          <w:b/>
          <w:bCs/>
        </w:rPr>
        <w:t>Object-Oriented System Analysis and Design (OOSAD)</w:t>
      </w:r>
      <w:r>
        <w:t xml:space="preserve"> due to the following advantages:</w:t>
      </w:r>
    </w:p>
    <w:p w:rsidR="00082A9D" w:rsidRDefault="00E85310">
      <w:pPr>
        <w:pStyle w:val="BodyText"/>
        <w:numPr>
          <w:ilvl w:val="0"/>
          <w:numId w:val="22"/>
        </w:numPr>
        <w:spacing w:before="120" w:line="360" w:lineRule="auto"/>
        <w:ind w:right="543"/>
        <w:jc w:val="both"/>
      </w:pPr>
      <w:r>
        <w:rPr>
          <w:b/>
          <w:bCs/>
        </w:rPr>
        <w:t>Encapsulation</w:t>
      </w:r>
      <w:r>
        <w:t>: Ensures system components are independent, improving flexibility and maintainability.</w:t>
      </w:r>
    </w:p>
    <w:p w:rsidR="00082A9D" w:rsidRDefault="00E85310">
      <w:pPr>
        <w:pStyle w:val="BodyText"/>
        <w:numPr>
          <w:ilvl w:val="0"/>
          <w:numId w:val="22"/>
        </w:numPr>
        <w:spacing w:before="120" w:line="360" w:lineRule="auto"/>
        <w:ind w:right="543"/>
        <w:jc w:val="both"/>
      </w:pPr>
      <w:r>
        <w:rPr>
          <w:b/>
          <w:bCs/>
        </w:rPr>
        <w:t>Reduced Maintenance</w:t>
      </w:r>
      <w:r>
        <w:t>: The system's modularity reduces long-term maintenance costs by enabling easier updates and reusability of components.</w:t>
      </w:r>
    </w:p>
    <w:p w:rsidR="00082A9D" w:rsidRDefault="00E85310">
      <w:pPr>
        <w:pStyle w:val="BodyText"/>
        <w:numPr>
          <w:ilvl w:val="0"/>
          <w:numId w:val="22"/>
        </w:numPr>
        <w:spacing w:before="120" w:line="360" w:lineRule="auto"/>
        <w:ind w:right="543"/>
        <w:jc w:val="both"/>
      </w:pPr>
      <w:r>
        <w:rPr>
          <w:b/>
          <w:bCs/>
        </w:rPr>
        <w:t>Real-World Modeling</w:t>
      </w:r>
      <w:r>
        <w:t>: OOSAD provides a natural way of modeling real-world objects (like rooms, students, and payments), improving the system’s relevance and accuracy.</w:t>
      </w:r>
    </w:p>
    <w:p w:rsidR="00082A9D" w:rsidRDefault="00E85310">
      <w:pPr>
        <w:pStyle w:val="BodyText"/>
        <w:numPr>
          <w:ilvl w:val="0"/>
          <w:numId w:val="22"/>
        </w:numPr>
        <w:spacing w:before="120" w:line="360" w:lineRule="auto"/>
        <w:ind w:right="543"/>
        <w:jc w:val="both"/>
      </w:pPr>
      <w:r>
        <w:rPr>
          <w:b/>
          <w:bCs/>
        </w:rPr>
        <w:t>Improved Reliability and Flexibility</w:t>
      </w:r>
      <w:r>
        <w:t>: New objects or behaviors can be created and integrated without impacting the overall system, ensuring better flexibility.</w:t>
      </w:r>
    </w:p>
    <w:p w:rsidR="00082A9D" w:rsidRDefault="00E85310">
      <w:pPr>
        <w:pStyle w:val="BodyText"/>
        <w:numPr>
          <w:ilvl w:val="0"/>
          <w:numId w:val="22"/>
        </w:numPr>
        <w:spacing w:before="120" w:line="360" w:lineRule="auto"/>
        <w:ind w:right="543"/>
        <w:jc w:val="both"/>
      </w:pPr>
      <w:r>
        <w:rPr>
          <w:b/>
          <w:bCs/>
        </w:rPr>
        <w:t>High Code Reusability</w:t>
      </w:r>
      <w:r>
        <w:t>: New objects inherit attributes and behaviors from existing ones, making the system scalable and adaptable to future needs.</w:t>
      </w:r>
    </w:p>
    <w:p w:rsidR="00082A9D" w:rsidRDefault="00E85310">
      <w:pPr>
        <w:pStyle w:val="BodyText"/>
        <w:numPr>
          <w:ilvl w:val="0"/>
          <w:numId w:val="22"/>
        </w:numPr>
        <w:spacing w:before="120" w:line="360" w:lineRule="auto"/>
        <w:ind w:right="543"/>
        <w:jc w:val="both"/>
      </w:pPr>
      <w:r>
        <w:rPr>
          <w:b/>
          <w:bCs/>
        </w:rPr>
        <w:t>Ease of Understanding</w:t>
      </w:r>
      <w:r>
        <w:t>: The object-oriented nature of the system makes it intuitive, allowing non-technical stakeholders to understand the system design and functionality easily.</w:t>
      </w:r>
    </w:p>
    <w:p w:rsidR="00082A9D" w:rsidRDefault="00E85310">
      <w:pPr>
        <w:pStyle w:val="BodyText"/>
        <w:numPr>
          <w:ilvl w:val="0"/>
          <w:numId w:val="19"/>
        </w:numPr>
        <w:spacing w:before="120" w:line="360" w:lineRule="auto"/>
        <w:ind w:right="543"/>
        <w:jc w:val="both"/>
        <w:rPr>
          <w:b/>
          <w:bCs/>
        </w:rPr>
      </w:pPr>
      <w:r>
        <w:rPr>
          <w:b/>
          <w:bCs/>
        </w:rPr>
        <w:t>Phases of Object-Oriented System Analysis and Design (OOAD):</w:t>
      </w:r>
    </w:p>
    <w:p w:rsidR="00082A9D" w:rsidRDefault="00E85310">
      <w:pPr>
        <w:pStyle w:val="Heading3"/>
      </w:pPr>
      <w:bookmarkStart w:id="84" w:name="_Toc185969820"/>
      <w:bookmarkStart w:id="85" w:name="_Toc185659309"/>
      <w:r>
        <w:t>Object-Oriented Analysis (OOA):</w:t>
      </w:r>
      <w:bookmarkEnd w:id="84"/>
      <w:bookmarkEnd w:id="85"/>
    </w:p>
    <w:p w:rsidR="00082A9D" w:rsidRDefault="00E85310">
      <w:pPr>
        <w:pStyle w:val="BodyText"/>
        <w:numPr>
          <w:ilvl w:val="1"/>
          <w:numId w:val="23"/>
        </w:numPr>
        <w:spacing w:before="120" w:line="360" w:lineRule="auto"/>
        <w:ind w:right="543"/>
        <w:jc w:val="both"/>
      </w:pPr>
      <w:r>
        <w:rPr>
          <w:b/>
          <w:bCs/>
        </w:rPr>
        <w:t>Objective</w:t>
      </w:r>
      <w:r>
        <w:t>: Identify system requirements, business objects, and relationships.</w:t>
      </w:r>
    </w:p>
    <w:p w:rsidR="00082A9D" w:rsidRDefault="00E85310">
      <w:pPr>
        <w:pStyle w:val="BodyText"/>
        <w:numPr>
          <w:ilvl w:val="1"/>
          <w:numId w:val="23"/>
        </w:numPr>
        <w:spacing w:before="120" w:line="360" w:lineRule="auto"/>
        <w:ind w:right="543"/>
        <w:jc w:val="both"/>
      </w:pPr>
      <w:r>
        <w:rPr>
          <w:b/>
          <w:bCs/>
        </w:rPr>
        <w:t>Outcome</w:t>
      </w:r>
      <w:r>
        <w:t xml:space="preserve">: Creation of a use-case model that defines the interaction between users and the system, helping us </w:t>
      </w:r>
      <w:proofErr w:type="gramStart"/>
      <w:r>
        <w:t>understand</w:t>
      </w:r>
      <w:proofErr w:type="gramEnd"/>
      <w:r>
        <w:t xml:space="preserve"> </w:t>
      </w:r>
      <w:r>
        <w:lastRenderedPageBreak/>
        <w:t>user needs.</w:t>
      </w:r>
    </w:p>
    <w:p w:rsidR="00082A9D" w:rsidRDefault="00E85310">
      <w:pPr>
        <w:pStyle w:val="BodyText"/>
        <w:numPr>
          <w:ilvl w:val="1"/>
          <w:numId w:val="23"/>
        </w:numPr>
        <w:spacing w:before="120" w:line="360" w:lineRule="auto"/>
        <w:ind w:right="543"/>
        <w:jc w:val="both"/>
      </w:pPr>
      <w:r>
        <w:rPr>
          <w:b/>
          <w:bCs/>
        </w:rPr>
        <w:t>Focus</w:t>
      </w:r>
      <w:r>
        <w:t>: Identifying classes and their relationships in the problem domain.</w:t>
      </w:r>
    </w:p>
    <w:p w:rsidR="00082A9D" w:rsidRDefault="00E85310">
      <w:pPr>
        <w:pStyle w:val="Heading3"/>
      </w:pPr>
      <w:bookmarkStart w:id="86" w:name="_Toc185969821"/>
      <w:bookmarkStart w:id="87" w:name="_Toc185659310"/>
      <w:r>
        <w:t>Object-Oriented Design (OOD):</w:t>
      </w:r>
      <w:bookmarkEnd w:id="86"/>
      <w:bookmarkEnd w:id="87"/>
    </w:p>
    <w:p w:rsidR="00082A9D" w:rsidRDefault="00E85310">
      <w:pPr>
        <w:pStyle w:val="BodyText"/>
        <w:numPr>
          <w:ilvl w:val="1"/>
          <w:numId w:val="23"/>
        </w:numPr>
        <w:spacing w:before="120" w:line="360" w:lineRule="auto"/>
        <w:ind w:right="543"/>
        <w:jc w:val="both"/>
      </w:pPr>
      <w:r>
        <w:rPr>
          <w:b/>
          <w:bCs/>
        </w:rPr>
        <w:t>Objective</w:t>
      </w:r>
      <w:r>
        <w:t>: Design and refine classes, attributes, methods, and data structures identified during the analysis phase.</w:t>
      </w:r>
    </w:p>
    <w:p w:rsidR="00082A9D" w:rsidRDefault="00E85310">
      <w:pPr>
        <w:pStyle w:val="BodyText"/>
        <w:numPr>
          <w:ilvl w:val="1"/>
          <w:numId w:val="23"/>
        </w:numPr>
        <w:spacing w:before="120" w:line="360" w:lineRule="auto"/>
        <w:ind w:right="543"/>
        <w:jc w:val="both"/>
      </w:pPr>
      <w:r>
        <w:rPr>
          <w:b/>
          <w:bCs/>
        </w:rPr>
        <w:t>Outcome</w:t>
      </w:r>
      <w:r>
        <w:t>: Development of the user interface and data access layers, including definitions of classes that support the system's functions.</w:t>
      </w:r>
    </w:p>
    <w:p w:rsidR="00082A9D" w:rsidRDefault="00E85310">
      <w:pPr>
        <w:pStyle w:val="BodyText"/>
        <w:numPr>
          <w:ilvl w:val="1"/>
          <w:numId w:val="23"/>
        </w:numPr>
        <w:spacing w:before="120" w:line="360" w:lineRule="auto"/>
        <w:ind w:right="543"/>
        <w:jc w:val="both"/>
      </w:pPr>
      <w:r>
        <w:rPr>
          <w:b/>
          <w:bCs/>
        </w:rPr>
        <w:t>Focus</w:t>
      </w:r>
      <w:r>
        <w:t>: Finalizing class structures and updating the object model to reflect design improvements.</w:t>
      </w:r>
    </w:p>
    <w:p w:rsidR="00082A9D" w:rsidRDefault="00E85310">
      <w:pPr>
        <w:pStyle w:val="BodyText"/>
        <w:spacing w:before="120" w:line="360" w:lineRule="auto"/>
        <w:ind w:right="543"/>
        <w:jc w:val="both"/>
      </w:pPr>
      <w:r>
        <w:t xml:space="preserve">The results of OOAD activities include </w:t>
      </w:r>
      <w:r>
        <w:rPr>
          <w:b/>
          <w:bCs/>
        </w:rPr>
        <w:t>analysis models</w:t>
      </w:r>
      <w:r>
        <w:t xml:space="preserve"> (from OOA) and </w:t>
      </w:r>
      <w:r>
        <w:rPr>
          <w:b/>
          <w:bCs/>
        </w:rPr>
        <w:t>design models</w:t>
      </w:r>
      <w:r>
        <w:t xml:space="preserve"> (from OOD). These models will be continuously refined, driven by risk analysis and business value considerations, ensuring the system meets evolving requirements and objectives.</w:t>
      </w:r>
    </w:p>
    <w:p w:rsidR="00082A9D" w:rsidRDefault="00E85310">
      <w:pPr>
        <w:pStyle w:val="Heading3"/>
        <w:rPr>
          <w:rFonts w:cs="Times New Roman"/>
        </w:rPr>
      </w:pPr>
      <w:bookmarkStart w:id="88" w:name="_Toc185659311"/>
      <w:bookmarkStart w:id="89" w:name="_Toc185969822"/>
      <w:bookmarkStart w:id="90" w:name="_Toc185969825"/>
      <w:r>
        <w:rPr>
          <w:rFonts w:cs="Times New Roman"/>
        </w:rPr>
        <w:t>Implementation</w:t>
      </w:r>
      <w:r>
        <w:rPr>
          <w:rStyle w:val="Strong"/>
          <w:rFonts w:cs="Times New Roman"/>
        </w:rPr>
        <w:t xml:space="preserve"> </w:t>
      </w:r>
      <w:r>
        <w:rPr>
          <w:rStyle w:val="Strong"/>
          <w:rFonts w:cs="Times New Roman"/>
          <w:b/>
          <w:bCs/>
        </w:rPr>
        <w:t>methodology</w:t>
      </w:r>
      <w:bookmarkEnd w:id="88"/>
      <w:bookmarkEnd w:id="89"/>
    </w:p>
    <w:p w:rsidR="00082A9D" w:rsidRDefault="00E85310">
      <w:pPr>
        <w:pStyle w:val="Heading4"/>
        <w:keepNext w:val="0"/>
        <w:keepLines w:val="0"/>
        <w:widowControl/>
        <w:rPr>
          <w:rFonts w:ascii="Times New Roman" w:hAnsi="Times New Roman" w:cs="Times New Roman"/>
        </w:rPr>
      </w:pPr>
      <w:r>
        <w:rPr>
          <w:rStyle w:val="Strong"/>
          <w:rFonts w:ascii="Times New Roman" w:hAnsi="Times New Roman" w:cs="Times New Roman"/>
          <w:b/>
          <w:bCs/>
        </w:rPr>
        <w:t>1. Hardware Tools</w:t>
      </w:r>
    </w:p>
    <w:tbl>
      <w:tblPr>
        <w:tblStyle w:val="GridTable1Light"/>
        <w:tblpPr w:leftFromText="180" w:rightFromText="180" w:vertAnchor="text" w:tblpX="-40" w:tblpY="1"/>
        <w:tblW w:w="0" w:type="auto"/>
        <w:tblLook w:val="04A0" w:firstRow="1" w:lastRow="0" w:firstColumn="1" w:lastColumn="0" w:noHBand="0" w:noVBand="1"/>
      </w:tblPr>
      <w:tblGrid>
        <w:gridCol w:w="2249"/>
        <w:gridCol w:w="6273"/>
      </w:tblGrid>
      <w:tr w:rsidR="00082A9D" w:rsidTr="00781C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auto"/>
            </w:tcBorders>
            <w:shd w:val="clear" w:color="auto" w:fill="9CC2E5" w:themeFill="accent1" w:themeFillTint="99"/>
          </w:tcPr>
          <w:p w:rsidR="00082A9D" w:rsidRPr="00781CA2" w:rsidRDefault="00E85310">
            <w:pPr>
              <w:widowControl/>
              <w:jc w:val="center"/>
              <w:rPr>
                <w:b w:val="0"/>
                <w:bCs w:val="0"/>
              </w:rPr>
            </w:pPr>
            <w:r w:rsidRPr="00781CA2">
              <w:rPr>
                <w:rStyle w:val="Strong"/>
                <w:rFonts w:eastAsia="SimSun"/>
                <w:b/>
                <w:sz w:val="24"/>
                <w:szCs w:val="24"/>
                <w:lang w:eastAsia="zh-CN" w:bidi="ar"/>
              </w:rPr>
              <w:t>Tool</w:t>
            </w:r>
          </w:p>
        </w:tc>
        <w:tc>
          <w:tcPr>
            <w:tcW w:w="0" w:type="auto"/>
            <w:tcBorders>
              <w:bottom w:val="single" w:sz="4" w:space="0" w:color="auto"/>
            </w:tcBorders>
            <w:shd w:val="clear" w:color="auto" w:fill="9CC2E5" w:themeFill="accent1" w:themeFillTint="99"/>
          </w:tcPr>
          <w:p w:rsidR="00082A9D" w:rsidRPr="00781CA2" w:rsidRDefault="00E85310">
            <w:pPr>
              <w:widowControl/>
              <w:jc w:val="center"/>
              <w:cnfStyle w:val="100000000000" w:firstRow="1" w:lastRow="0" w:firstColumn="0" w:lastColumn="0" w:oddVBand="0" w:evenVBand="0" w:oddHBand="0" w:evenHBand="0" w:firstRowFirstColumn="0" w:firstRowLastColumn="0" w:lastRowFirstColumn="0" w:lastRowLastColumn="0"/>
              <w:rPr>
                <w:b w:val="0"/>
                <w:bCs w:val="0"/>
              </w:rPr>
            </w:pPr>
            <w:r w:rsidRPr="00781CA2">
              <w:rPr>
                <w:rStyle w:val="Strong"/>
                <w:rFonts w:eastAsia="SimSun"/>
                <w:b/>
                <w:sz w:val="24"/>
                <w:szCs w:val="24"/>
                <w:lang w:eastAsia="zh-CN" w:bidi="ar"/>
              </w:rPr>
              <w:t>Purpose</w:t>
            </w:r>
          </w:p>
        </w:tc>
      </w:tr>
      <w:tr w:rsidR="00082A9D" w:rsidTr="00781CA2">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auto"/>
            </w:tcBorders>
          </w:tcPr>
          <w:p w:rsidR="00082A9D" w:rsidRDefault="00E85310">
            <w:pPr>
              <w:widowControl/>
            </w:pPr>
            <w:r>
              <w:rPr>
                <w:rStyle w:val="Strong"/>
                <w:rFonts w:eastAsia="SimSun"/>
                <w:sz w:val="24"/>
                <w:szCs w:val="24"/>
                <w:lang w:eastAsia="zh-CN" w:bidi="ar"/>
              </w:rPr>
              <w:t>Personal Computer (PC)</w:t>
            </w:r>
          </w:p>
        </w:tc>
        <w:tc>
          <w:tcPr>
            <w:tcW w:w="0" w:type="auto"/>
            <w:tcBorders>
              <w:top w:val="single" w:sz="4" w:space="0" w:color="auto"/>
            </w:tcBorders>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Required for coding, designing, testing, debugging, and building APK files.</w:t>
            </w:r>
          </w:p>
        </w:tc>
      </w:tr>
      <w:tr w:rsidR="00082A9D" w:rsidTr="00781CA2">
        <w:tc>
          <w:tcPr>
            <w:cnfStyle w:val="001000000000" w:firstRow="0" w:lastRow="0" w:firstColumn="1" w:lastColumn="0" w:oddVBand="0" w:evenVBand="0" w:oddHBand="0" w:evenHBand="0" w:firstRowFirstColumn="0" w:firstRowLastColumn="0" w:lastRowFirstColumn="0" w:lastRowLastColumn="0"/>
            <w:tcW w:w="0" w:type="auto"/>
          </w:tcPr>
          <w:p w:rsidR="00082A9D" w:rsidRDefault="00E85310">
            <w:pPr>
              <w:widowControl/>
            </w:pPr>
            <w:r>
              <w:rPr>
                <w:rStyle w:val="Strong"/>
                <w:rFonts w:eastAsia="SimSun"/>
                <w:sz w:val="24"/>
                <w:szCs w:val="24"/>
                <w:lang w:eastAsia="zh-CN" w:bidi="ar"/>
              </w:rPr>
              <w:t>Smartphone (Android)</w:t>
            </w:r>
          </w:p>
        </w:tc>
        <w:tc>
          <w:tcPr>
            <w:tcW w:w="0" w:type="auto"/>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For testing the APK on a real device to check performance, responsiveness, and compatibility.</w:t>
            </w:r>
          </w:p>
        </w:tc>
      </w:tr>
      <w:tr w:rsidR="00082A9D" w:rsidTr="00781CA2">
        <w:tc>
          <w:tcPr>
            <w:cnfStyle w:val="001000000000" w:firstRow="0" w:lastRow="0" w:firstColumn="1" w:lastColumn="0" w:oddVBand="0" w:evenVBand="0" w:oddHBand="0" w:evenHBand="0" w:firstRowFirstColumn="0" w:firstRowLastColumn="0" w:lastRowFirstColumn="0" w:lastRowLastColumn="0"/>
            <w:tcW w:w="0" w:type="auto"/>
          </w:tcPr>
          <w:p w:rsidR="00082A9D" w:rsidRDefault="00E85310">
            <w:pPr>
              <w:widowControl/>
            </w:pPr>
            <w:r>
              <w:rPr>
                <w:rStyle w:val="Strong"/>
                <w:rFonts w:eastAsia="SimSun"/>
                <w:sz w:val="24"/>
                <w:szCs w:val="24"/>
                <w:lang w:eastAsia="zh-CN" w:bidi="ar"/>
              </w:rPr>
              <w:t>USB Cable</w:t>
            </w:r>
          </w:p>
        </w:tc>
        <w:tc>
          <w:tcPr>
            <w:tcW w:w="0" w:type="auto"/>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Used to connect the smartphone to the PC for debugging and deploying the APK.</w:t>
            </w:r>
          </w:p>
        </w:tc>
      </w:tr>
      <w:tr w:rsidR="00082A9D" w:rsidTr="00781CA2">
        <w:tc>
          <w:tcPr>
            <w:cnfStyle w:val="001000000000" w:firstRow="0" w:lastRow="0" w:firstColumn="1" w:lastColumn="0" w:oddVBand="0" w:evenVBand="0" w:oddHBand="0" w:evenHBand="0" w:firstRowFirstColumn="0" w:firstRowLastColumn="0" w:lastRowFirstColumn="0" w:lastRowLastColumn="0"/>
            <w:tcW w:w="0" w:type="auto"/>
          </w:tcPr>
          <w:p w:rsidR="00082A9D" w:rsidRDefault="00E85310">
            <w:pPr>
              <w:widowControl/>
            </w:pPr>
            <w:r>
              <w:rPr>
                <w:rStyle w:val="Strong"/>
                <w:rFonts w:eastAsia="SimSun"/>
                <w:sz w:val="24"/>
                <w:szCs w:val="24"/>
                <w:lang w:eastAsia="zh-CN" w:bidi="ar"/>
              </w:rPr>
              <w:t>Flash Disk/External HDD</w:t>
            </w:r>
          </w:p>
        </w:tc>
        <w:tc>
          <w:tcPr>
            <w:tcW w:w="0" w:type="auto"/>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Optional for storing backups and transferring project files between systems.</w:t>
            </w:r>
          </w:p>
        </w:tc>
      </w:tr>
    </w:tbl>
    <w:p w:rsidR="00082A9D" w:rsidRDefault="00082A9D">
      <w:pPr>
        <w:widowControl/>
      </w:pPr>
    </w:p>
    <w:p w:rsidR="006A04B6" w:rsidRDefault="006A04B6">
      <w:pPr>
        <w:widowControl/>
      </w:pPr>
    </w:p>
    <w:p w:rsidR="006A04B6" w:rsidRDefault="006A04B6">
      <w:pPr>
        <w:widowControl/>
      </w:pPr>
    </w:p>
    <w:p w:rsidR="006A04B6" w:rsidRDefault="006A04B6">
      <w:pPr>
        <w:widowControl/>
      </w:pPr>
    </w:p>
    <w:p w:rsidR="006A04B6" w:rsidRDefault="006A04B6">
      <w:pPr>
        <w:widowControl/>
      </w:pPr>
    </w:p>
    <w:p w:rsidR="006A04B6" w:rsidRDefault="006A04B6">
      <w:pPr>
        <w:widowControl/>
      </w:pPr>
    </w:p>
    <w:p w:rsidR="00781CA2" w:rsidRDefault="00781CA2">
      <w:pPr>
        <w:widowControl/>
      </w:pPr>
    </w:p>
    <w:p w:rsidR="00781CA2" w:rsidRDefault="00781CA2">
      <w:pPr>
        <w:widowControl/>
      </w:pPr>
    </w:p>
    <w:p w:rsidR="006A04B6" w:rsidRDefault="006A04B6">
      <w:pPr>
        <w:widowControl/>
      </w:pPr>
    </w:p>
    <w:p w:rsidR="006A04B6" w:rsidRDefault="006A04B6">
      <w:pPr>
        <w:widowControl/>
      </w:pPr>
    </w:p>
    <w:p w:rsidR="006A04B6" w:rsidRDefault="006A04B6">
      <w:pPr>
        <w:widowControl/>
      </w:pPr>
    </w:p>
    <w:p w:rsidR="006A04B6" w:rsidRDefault="006A04B6">
      <w:pPr>
        <w:widowControl/>
      </w:pPr>
    </w:p>
    <w:p w:rsidR="006A04B6" w:rsidRDefault="006A04B6">
      <w:pPr>
        <w:widowControl/>
      </w:pPr>
    </w:p>
    <w:p w:rsidR="00082A9D" w:rsidRDefault="00E85310">
      <w:pPr>
        <w:pStyle w:val="Heading4"/>
        <w:keepNext w:val="0"/>
        <w:keepLines w:val="0"/>
        <w:widowControl/>
        <w:rPr>
          <w:rFonts w:ascii="Times New Roman" w:hAnsi="Times New Roman" w:cs="Times New Roman"/>
        </w:rPr>
      </w:pPr>
      <w:r>
        <w:rPr>
          <w:rStyle w:val="Strong"/>
          <w:rFonts w:ascii="Times New Roman" w:hAnsi="Times New Roman" w:cs="Times New Roman"/>
          <w:b/>
          <w:bCs/>
        </w:rPr>
        <w:lastRenderedPageBreak/>
        <w:t>2. Software Tools</w:t>
      </w:r>
    </w:p>
    <w:tbl>
      <w:tblPr>
        <w:tblStyle w:val="TableGrid"/>
        <w:tblW w:w="0" w:type="auto"/>
        <w:tblLook w:val="04A0" w:firstRow="1" w:lastRow="0" w:firstColumn="1" w:lastColumn="0" w:noHBand="0" w:noVBand="1"/>
      </w:tblPr>
      <w:tblGrid>
        <w:gridCol w:w="1782"/>
        <w:gridCol w:w="6740"/>
      </w:tblGrid>
      <w:tr w:rsidR="00082A9D" w:rsidTr="00781CA2">
        <w:tc>
          <w:tcPr>
            <w:tcW w:w="0" w:type="auto"/>
            <w:shd w:val="clear" w:color="auto" w:fill="9CC2E5" w:themeFill="accent1" w:themeFillTint="99"/>
          </w:tcPr>
          <w:p w:rsidR="00082A9D" w:rsidRDefault="00E85310">
            <w:pPr>
              <w:widowControl/>
              <w:jc w:val="center"/>
              <w:rPr>
                <w:b/>
                <w:bCs/>
              </w:rPr>
            </w:pPr>
            <w:r>
              <w:rPr>
                <w:rStyle w:val="Strong"/>
                <w:rFonts w:eastAsia="SimSun"/>
                <w:sz w:val="24"/>
                <w:szCs w:val="24"/>
                <w:lang w:eastAsia="zh-CN" w:bidi="ar"/>
              </w:rPr>
              <w:t>Tool</w:t>
            </w:r>
          </w:p>
        </w:tc>
        <w:tc>
          <w:tcPr>
            <w:tcW w:w="0" w:type="auto"/>
            <w:shd w:val="clear" w:color="auto" w:fill="9CC2E5" w:themeFill="accent1" w:themeFillTint="99"/>
          </w:tcPr>
          <w:p w:rsidR="00082A9D" w:rsidRDefault="00E85310">
            <w:pPr>
              <w:widowControl/>
              <w:jc w:val="center"/>
              <w:rPr>
                <w:b/>
                <w:bCs/>
              </w:rPr>
            </w:pPr>
            <w:r>
              <w:rPr>
                <w:rStyle w:val="Strong"/>
                <w:rFonts w:eastAsia="SimSun"/>
                <w:sz w:val="24"/>
                <w:szCs w:val="24"/>
                <w:lang w:eastAsia="zh-CN" w:bidi="ar"/>
              </w:rPr>
              <w:t>Purpose</w:t>
            </w:r>
          </w:p>
        </w:tc>
      </w:tr>
      <w:tr w:rsidR="00082A9D" w:rsidTr="006A04B6">
        <w:tc>
          <w:tcPr>
            <w:tcW w:w="0" w:type="auto"/>
          </w:tcPr>
          <w:p w:rsidR="00082A9D" w:rsidRDefault="00E85310">
            <w:pPr>
              <w:widowControl/>
            </w:pPr>
            <w:r>
              <w:rPr>
                <w:rStyle w:val="Strong"/>
                <w:rFonts w:eastAsia="SimSun"/>
                <w:sz w:val="24"/>
                <w:szCs w:val="24"/>
                <w:lang w:eastAsia="zh-CN" w:bidi="ar"/>
              </w:rPr>
              <w:t>Android Studio</w:t>
            </w:r>
          </w:p>
        </w:tc>
        <w:tc>
          <w:tcPr>
            <w:tcW w:w="0" w:type="auto"/>
          </w:tcPr>
          <w:p w:rsidR="00082A9D" w:rsidRDefault="00E85310">
            <w:pPr>
              <w:widowControl/>
            </w:pPr>
            <w:r>
              <w:rPr>
                <w:rStyle w:val="Strong"/>
                <w:rFonts w:eastAsia="SimSun"/>
                <w:sz w:val="24"/>
                <w:szCs w:val="24"/>
                <w:lang w:eastAsia="zh-CN" w:bidi="ar"/>
              </w:rPr>
              <w:t>Primary IDE</w:t>
            </w:r>
            <w:r>
              <w:rPr>
                <w:rFonts w:eastAsia="SimSun"/>
                <w:sz w:val="24"/>
                <w:szCs w:val="24"/>
                <w:lang w:eastAsia="zh-CN" w:bidi="ar"/>
              </w:rPr>
              <w:t xml:space="preserve"> for coding, designing, building, and testing Android apps. It includes emulators and SDK tools.</w:t>
            </w:r>
          </w:p>
        </w:tc>
      </w:tr>
      <w:tr w:rsidR="00082A9D" w:rsidTr="006A04B6">
        <w:tc>
          <w:tcPr>
            <w:tcW w:w="0" w:type="auto"/>
          </w:tcPr>
          <w:p w:rsidR="00082A9D" w:rsidRDefault="00E85310">
            <w:pPr>
              <w:widowControl/>
            </w:pPr>
            <w:bookmarkStart w:id="91" w:name="_GoBack"/>
            <w:r>
              <w:rPr>
                <w:rStyle w:val="Strong"/>
                <w:rFonts w:eastAsia="SimSun"/>
                <w:sz w:val="24"/>
                <w:szCs w:val="24"/>
                <w:lang w:eastAsia="zh-CN" w:bidi="ar"/>
              </w:rPr>
              <w:t>Java/</w:t>
            </w:r>
            <w:proofErr w:type="spellStart"/>
            <w:r>
              <w:rPr>
                <w:rStyle w:val="Strong"/>
                <w:rFonts w:eastAsia="SimSun"/>
                <w:sz w:val="24"/>
                <w:szCs w:val="24"/>
                <w:lang w:eastAsia="zh-CN" w:bidi="ar"/>
              </w:rPr>
              <w:t>Kotlin</w:t>
            </w:r>
            <w:proofErr w:type="spellEnd"/>
          </w:p>
        </w:tc>
        <w:tc>
          <w:tcPr>
            <w:tcW w:w="0" w:type="auto"/>
          </w:tcPr>
          <w:p w:rsidR="00082A9D" w:rsidRDefault="00E85310">
            <w:pPr>
              <w:widowControl/>
            </w:pPr>
            <w:r>
              <w:rPr>
                <w:rFonts w:eastAsia="SimSun"/>
                <w:sz w:val="24"/>
                <w:szCs w:val="24"/>
                <w:lang w:eastAsia="zh-CN" w:bidi="ar"/>
              </w:rPr>
              <w:t xml:space="preserve">Programming languages required for Android development. </w:t>
            </w:r>
            <w:proofErr w:type="spellStart"/>
            <w:r>
              <w:rPr>
                <w:rFonts w:eastAsia="SimSun"/>
                <w:sz w:val="24"/>
                <w:szCs w:val="24"/>
                <w:lang w:eastAsia="zh-CN" w:bidi="ar"/>
              </w:rPr>
              <w:t>Kotlin</w:t>
            </w:r>
            <w:proofErr w:type="spellEnd"/>
            <w:r>
              <w:rPr>
                <w:rFonts w:eastAsia="SimSun"/>
                <w:sz w:val="24"/>
                <w:szCs w:val="24"/>
                <w:lang w:eastAsia="zh-CN" w:bidi="ar"/>
              </w:rPr>
              <w:t xml:space="preserve"> is now the preferred language.</w:t>
            </w:r>
          </w:p>
        </w:tc>
      </w:tr>
      <w:bookmarkEnd w:id="91"/>
      <w:tr w:rsidR="00082A9D" w:rsidTr="006A04B6">
        <w:tc>
          <w:tcPr>
            <w:tcW w:w="0" w:type="auto"/>
          </w:tcPr>
          <w:p w:rsidR="00082A9D" w:rsidRDefault="00E85310">
            <w:pPr>
              <w:widowControl/>
            </w:pPr>
            <w:r>
              <w:rPr>
                <w:rStyle w:val="Strong"/>
                <w:rFonts w:eastAsia="SimSun"/>
                <w:sz w:val="24"/>
                <w:szCs w:val="24"/>
                <w:lang w:eastAsia="zh-CN" w:bidi="ar"/>
              </w:rPr>
              <w:t>XML</w:t>
            </w:r>
          </w:p>
        </w:tc>
        <w:tc>
          <w:tcPr>
            <w:tcW w:w="0" w:type="auto"/>
          </w:tcPr>
          <w:p w:rsidR="00082A9D" w:rsidRDefault="00E85310">
            <w:pPr>
              <w:widowControl/>
            </w:pPr>
            <w:r>
              <w:rPr>
                <w:rFonts w:eastAsia="SimSun"/>
                <w:sz w:val="24"/>
                <w:szCs w:val="24"/>
                <w:lang w:eastAsia="zh-CN" w:bidi="ar"/>
              </w:rPr>
              <w:t>Used for designing UI layouts and defining views.</w:t>
            </w:r>
          </w:p>
        </w:tc>
      </w:tr>
      <w:tr w:rsidR="00082A9D" w:rsidTr="006A04B6">
        <w:tc>
          <w:tcPr>
            <w:tcW w:w="0" w:type="auto"/>
          </w:tcPr>
          <w:p w:rsidR="00082A9D" w:rsidRDefault="00E85310">
            <w:pPr>
              <w:widowControl/>
            </w:pPr>
            <w:proofErr w:type="spellStart"/>
            <w:r>
              <w:rPr>
                <w:rStyle w:val="Strong"/>
                <w:rFonts w:eastAsia="SimSun"/>
                <w:sz w:val="24"/>
                <w:szCs w:val="24"/>
                <w:lang w:eastAsia="zh-CN" w:bidi="ar"/>
              </w:rPr>
              <w:t>Gradle</w:t>
            </w:r>
            <w:proofErr w:type="spellEnd"/>
          </w:p>
        </w:tc>
        <w:tc>
          <w:tcPr>
            <w:tcW w:w="0" w:type="auto"/>
          </w:tcPr>
          <w:p w:rsidR="00082A9D" w:rsidRDefault="00E85310">
            <w:pPr>
              <w:widowControl/>
            </w:pPr>
            <w:r>
              <w:rPr>
                <w:rFonts w:eastAsia="SimSun"/>
                <w:sz w:val="24"/>
                <w:szCs w:val="24"/>
                <w:lang w:eastAsia="zh-CN" w:bidi="ar"/>
              </w:rPr>
              <w:t>Build automation tool integrated into Android Studio to compile and package APK files.</w:t>
            </w:r>
          </w:p>
        </w:tc>
      </w:tr>
      <w:tr w:rsidR="00082A9D" w:rsidTr="006A04B6">
        <w:tc>
          <w:tcPr>
            <w:tcW w:w="0" w:type="auto"/>
          </w:tcPr>
          <w:p w:rsidR="00082A9D" w:rsidRDefault="00E85310">
            <w:pPr>
              <w:widowControl/>
            </w:pPr>
            <w:r>
              <w:rPr>
                <w:rStyle w:val="Strong"/>
                <w:rFonts w:eastAsia="SimSun"/>
                <w:sz w:val="24"/>
                <w:szCs w:val="24"/>
                <w:lang w:eastAsia="zh-CN" w:bidi="ar"/>
              </w:rPr>
              <w:t>Firebase</w:t>
            </w:r>
          </w:p>
        </w:tc>
        <w:tc>
          <w:tcPr>
            <w:tcW w:w="0" w:type="auto"/>
          </w:tcPr>
          <w:p w:rsidR="00082A9D" w:rsidRDefault="00E85310">
            <w:pPr>
              <w:widowControl/>
            </w:pPr>
            <w:r>
              <w:rPr>
                <w:rFonts w:eastAsia="SimSun"/>
                <w:sz w:val="24"/>
                <w:szCs w:val="24"/>
                <w:lang w:eastAsia="zh-CN" w:bidi="ar"/>
              </w:rPr>
              <w:t>Optional for database integration, authentication, and analytics in Android applications.</w:t>
            </w:r>
          </w:p>
        </w:tc>
      </w:tr>
      <w:tr w:rsidR="00082A9D" w:rsidTr="006A04B6">
        <w:tc>
          <w:tcPr>
            <w:tcW w:w="0" w:type="auto"/>
          </w:tcPr>
          <w:p w:rsidR="00082A9D" w:rsidRDefault="00E85310">
            <w:pPr>
              <w:widowControl/>
            </w:pPr>
            <w:r>
              <w:rPr>
                <w:rStyle w:val="Strong"/>
                <w:rFonts w:eastAsia="SimSun"/>
                <w:sz w:val="24"/>
                <w:szCs w:val="24"/>
                <w:lang w:eastAsia="zh-CN" w:bidi="ar"/>
              </w:rPr>
              <w:t>Postman</w:t>
            </w:r>
          </w:p>
        </w:tc>
        <w:tc>
          <w:tcPr>
            <w:tcW w:w="0" w:type="auto"/>
          </w:tcPr>
          <w:p w:rsidR="00082A9D" w:rsidRDefault="00E85310">
            <w:pPr>
              <w:widowControl/>
            </w:pPr>
            <w:r>
              <w:rPr>
                <w:rFonts w:eastAsia="SimSun"/>
                <w:sz w:val="24"/>
                <w:szCs w:val="24"/>
                <w:lang w:eastAsia="zh-CN" w:bidi="ar"/>
              </w:rPr>
              <w:t>For testing APIs during development to ensure data communication works correctly.</w:t>
            </w:r>
          </w:p>
        </w:tc>
      </w:tr>
      <w:tr w:rsidR="00082A9D" w:rsidTr="006A04B6">
        <w:tc>
          <w:tcPr>
            <w:tcW w:w="0" w:type="auto"/>
          </w:tcPr>
          <w:p w:rsidR="00082A9D" w:rsidRDefault="00E85310">
            <w:pPr>
              <w:widowControl/>
            </w:pPr>
            <w:proofErr w:type="spellStart"/>
            <w:r>
              <w:rPr>
                <w:rStyle w:val="Strong"/>
                <w:rFonts w:eastAsia="SimSun"/>
                <w:sz w:val="24"/>
                <w:szCs w:val="24"/>
                <w:lang w:eastAsia="zh-CN" w:bidi="ar"/>
              </w:rPr>
              <w:t>Git</w:t>
            </w:r>
            <w:proofErr w:type="spellEnd"/>
            <w:r>
              <w:rPr>
                <w:rStyle w:val="Strong"/>
                <w:rFonts w:eastAsia="SimSun"/>
                <w:sz w:val="24"/>
                <w:szCs w:val="24"/>
                <w:lang w:eastAsia="zh-CN" w:bidi="ar"/>
              </w:rPr>
              <w:t>/</w:t>
            </w:r>
            <w:proofErr w:type="spellStart"/>
            <w:r>
              <w:rPr>
                <w:rStyle w:val="Strong"/>
                <w:rFonts w:eastAsia="SimSun"/>
                <w:sz w:val="24"/>
                <w:szCs w:val="24"/>
                <w:lang w:eastAsia="zh-CN" w:bidi="ar"/>
              </w:rPr>
              <w:t>GitHub</w:t>
            </w:r>
            <w:proofErr w:type="spellEnd"/>
          </w:p>
        </w:tc>
        <w:tc>
          <w:tcPr>
            <w:tcW w:w="0" w:type="auto"/>
          </w:tcPr>
          <w:p w:rsidR="00082A9D" w:rsidRDefault="00E85310">
            <w:pPr>
              <w:widowControl/>
            </w:pPr>
            <w:r>
              <w:rPr>
                <w:rFonts w:eastAsia="SimSun"/>
                <w:sz w:val="24"/>
                <w:szCs w:val="24"/>
                <w:lang w:eastAsia="zh-CN" w:bidi="ar"/>
              </w:rPr>
              <w:t>Version control system for source code management and collaboration with teams.</w:t>
            </w:r>
          </w:p>
        </w:tc>
      </w:tr>
      <w:tr w:rsidR="00082A9D" w:rsidTr="006A04B6">
        <w:tc>
          <w:tcPr>
            <w:tcW w:w="0" w:type="auto"/>
          </w:tcPr>
          <w:p w:rsidR="00082A9D" w:rsidRDefault="00E85310">
            <w:pPr>
              <w:widowControl/>
            </w:pPr>
            <w:r>
              <w:rPr>
                <w:rStyle w:val="Strong"/>
                <w:rFonts w:eastAsia="SimSun"/>
                <w:sz w:val="24"/>
                <w:szCs w:val="24"/>
                <w:lang w:eastAsia="zh-CN" w:bidi="ar"/>
              </w:rPr>
              <w:t xml:space="preserve">Chrome </w:t>
            </w:r>
            <w:proofErr w:type="spellStart"/>
            <w:r>
              <w:rPr>
                <w:rStyle w:val="Strong"/>
                <w:rFonts w:eastAsia="SimSun"/>
                <w:sz w:val="24"/>
                <w:szCs w:val="24"/>
                <w:lang w:eastAsia="zh-CN" w:bidi="ar"/>
              </w:rPr>
              <w:t>DevTools</w:t>
            </w:r>
            <w:proofErr w:type="spellEnd"/>
          </w:p>
        </w:tc>
        <w:tc>
          <w:tcPr>
            <w:tcW w:w="0" w:type="auto"/>
          </w:tcPr>
          <w:p w:rsidR="00082A9D" w:rsidRDefault="00E85310">
            <w:pPr>
              <w:widowControl/>
            </w:pPr>
            <w:r>
              <w:rPr>
                <w:rFonts w:eastAsia="SimSun"/>
                <w:sz w:val="24"/>
                <w:szCs w:val="24"/>
                <w:lang w:eastAsia="zh-CN" w:bidi="ar"/>
              </w:rPr>
              <w:t>Used for testing web components (if any) embedded within the mobile app.</w:t>
            </w:r>
          </w:p>
        </w:tc>
      </w:tr>
    </w:tbl>
    <w:p w:rsidR="00082A9D" w:rsidRDefault="00082A9D">
      <w:pPr>
        <w:widowControl/>
      </w:pPr>
    </w:p>
    <w:p w:rsidR="00082A9D" w:rsidRDefault="00082A9D">
      <w:pPr>
        <w:widowControl/>
      </w:pPr>
    </w:p>
    <w:p w:rsidR="00082A9D" w:rsidRDefault="00082A9D">
      <w:pPr>
        <w:widowControl/>
      </w:pPr>
    </w:p>
    <w:p w:rsidR="00082A9D" w:rsidRDefault="00E85310">
      <w:pPr>
        <w:pStyle w:val="Heading3"/>
        <w:keepNext w:val="0"/>
        <w:keepLines w:val="0"/>
        <w:widowControl/>
        <w:rPr>
          <w:rFonts w:cs="Times New Roman"/>
        </w:rPr>
      </w:pPr>
      <w:r>
        <w:rPr>
          <w:rStyle w:val="Strong"/>
          <w:rFonts w:cs="Times New Roman"/>
          <w:b/>
          <w:bCs/>
        </w:rPr>
        <w:t>Tools (For Documentation and Design)</w:t>
      </w:r>
    </w:p>
    <w:tbl>
      <w:tblPr>
        <w:tblStyle w:val="GridTable1Light"/>
        <w:tblW w:w="0" w:type="auto"/>
        <w:tblLook w:val="04A0" w:firstRow="1" w:lastRow="0" w:firstColumn="1" w:lastColumn="0" w:noHBand="0" w:noVBand="1"/>
      </w:tblPr>
      <w:tblGrid>
        <w:gridCol w:w="2129"/>
        <w:gridCol w:w="6393"/>
      </w:tblGrid>
      <w:tr w:rsidR="00082A9D" w:rsidTr="006A04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D5DCE4" w:themeFill="text2" w:themeFillTint="33"/>
          </w:tcPr>
          <w:p w:rsidR="00082A9D" w:rsidRPr="006A04B6" w:rsidRDefault="00E85310">
            <w:pPr>
              <w:widowControl/>
              <w:jc w:val="center"/>
              <w:rPr>
                <w:b w:val="0"/>
                <w:bCs w:val="0"/>
              </w:rPr>
            </w:pPr>
            <w:r w:rsidRPr="006A04B6">
              <w:rPr>
                <w:rStyle w:val="Strong"/>
                <w:rFonts w:eastAsia="SimSun"/>
                <w:b/>
                <w:sz w:val="24"/>
                <w:szCs w:val="24"/>
                <w:lang w:eastAsia="zh-CN" w:bidi="ar"/>
              </w:rPr>
              <w:t>Tool</w:t>
            </w:r>
          </w:p>
        </w:tc>
        <w:tc>
          <w:tcPr>
            <w:tcW w:w="0" w:type="auto"/>
            <w:shd w:val="clear" w:color="auto" w:fill="D5DCE4" w:themeFill="text2" w:themeFillTint="33"/>
          </w:tcPr>
          <w:p w:rsidR="00082A9D" w:rsidRPr="006A04B6" w:rsidRDefault="00E85310">
            <w:pPr>
              <w:widowControl/>
              <w:jc w:val="center"/>
              <w:cnfStyle w:val="100000000000" w:firstRow="1" w:lastRow="0" w:firstColumn="0" w:lastColumn="0" w:oddVBand="0" w:evenVBand="0" w:oddHBand="0" w:evenHBand="0" w:firstRowFirstColumn="0" w:firstRowLastColumn="0" w:lastRowFirstColumn="0" w:lastRowLastColumn="0"/>
              <w:rPr>
                <w:b w:val="0"/>
                <w:bCs w:val="0"/>
              </w:rPr>
            </w:pPr>
            <w:r w:rsidRPr="006A04B6">
              <w:rPr>
                <w:rStyle w:val="Strong"/>
                <w:rFonts w:eastAsia="SimSun"/>
                <w:b/>
                <w:sz w:val="24"/>
                <w:szCs w:val="24"/>
                <w:lang w:eastAsia="zh-CN" w:bidi="ar"/>
              </w:rPr>
              <w:t>Purpose</w:t>
            </w:r>
          </w:p>
        </w:tc>
      </w:tr>
      <w:tr w:rsidR="00082A9D" w:rsidTr="006A04B6">
        <w:tc>
          <w:tcPr>
            <w:cnfStyle w:val="001000000000" w:firstRow="0" w:lastRow="0" w:firstColumn="1" w:lastColumn="0" w:oddVBand="0" w:evenVBand="0" w:oddHBand="0" w:evenHBand="0" w:firstRowFirstColumn="0" w:firstRowLastColumn="0" w:lastRowFirstColumn="0" w:lastRowLastColumn="0"/>
            <w:tcW w:w="0" w:type="auto"/>
          </w:tcPr>
          <w:p w:rsidR="00082A9D" w:rsidRDefault="00E85310">
            <w:pPr>
              <w:widowControl/>
            </w:pPr>
            <w:r>
              <w:rPr>
                <w:rStyle w:val="Strong"/>
                <w:rFonts w:eastAsia="SimSun"/>
                <w:sz w:val="24"/>
                <w:szCs w:val="24"/>
                <w:lang w:eastAsia="zh-CN" w:bidi="ar"/>
              </w:rPr>
              <w:t>MS Office Word</w:t>
            </w:r>
          </w:p>
        </w:tc>
        <w:tc>
          <w:tcPr>
            <w:tcW w:w="0" w:type="auto"/>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For project documentation and reports.</w:t>
            </w:r>
          </w:p>
        </w:tc>
      </w:tr>
      <w:tr w:rsidR="00082A9D" w:rsidTr="006A04B6">
        <w:tc>
          <w:tcPr>
            <w:cnfStyle w:val="001000000000" w:firstRow="0" w:lastRow="0" w:firstColumn="1" w:lastColumn="0" w:oddVBand="0" w:evenVBand="0" w:oddHBand="0" w:evenHBand="0" w:firstRowFirstColumn="0" w:firstRowLastColumn="0" w:lastRowFirstColumn="0" w:lastRowLastColumn="0"/>
            <w:tcW w:w="0" w:type="auto"/>
          </w:tcPr>
          <w:p w:rsidR="00082A9D" w:rsidRDefault="00E85310">
            <w:pPr>
              <w:widowControl/>
            </w:pPr>
            <w:r>
              <w:rPr>
                <w:rStyle w:val="Strong"/>
                <w:rFonts w:eastAsia="SimSun"/>
                <w:sz w:val="24"/>
                <w:szCs w:val="24"/>
                <w:lang w:eastAsia="zh-CN" w:bidi="ar"/>
              </w:rPr>
              <w:t>MS PowerPoint</w:t>
            </w:r>
          </w:p>
        </w:tc>
        <w:tc>
          <w:tcPr>
            <w:tcW w:w="0" w:type="auto"/>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For presentations and project pitches.</w:t>
            </w:r>
          </w:p>
        </w:tc>
      </w:tr>
      <w:tr w:rsidR="00082A9D" w:rsidTr="006A04B6">
        <w:tc>
          <w:tcPr>
            <w:cnfStyle w:val="001000000000" w:firstRow="0" w:lastRow="0" w:firstColumn="1" w:lastColumn="0" w:oddVBand="0" w:evenVBand="0" w:oddHBand="0" w:evenHBand="0" w:firstRowFirstColumn="0" w:firstRowLastColumn="0" w:lastRowFirstColumn="0" w:lastRowLastColumn="0"/>
            <w:tcW w:w="0" w:type="auto"/>
          </w:tcPr>
          <w:p w:rsidR="00082A9D" w:rsidRDefault="00E85310">
            <w:pPr>
              <w:widowControl/>
            </w:pPr>
            <w:r>
              <w:rPr>
                <w:rStyle w:val="Strong"/>
                <w:rFonts w:eastAsia="SimSun"/>
                <w:sz w:val="24"/>
                <w:szCs w:val="24"/>
                <w:lang w:eastAsia="zh-CN" w:bidi="ar"/>
              </w:rPr>
              <w:t>EdrawMax/Draw.io</w:t>
            </w:r>
          </w:p>
        </w:tc>
        <w:tc>
          <w:tcPr>
            <w:tcW w:w="0" w:type="auto"/>
          </w:tcPr>
          <w:p w:rsidR="00082A9D" w:rsidRDefault="00E85310">
            <w:pPr>
              <w:widowControl/>
              <w:cnfStyle w:val="000000000000" w:firstRow="0" w:lastRow="0" w:firstColumn="0" w:lastColumn="0" w:oddVBand="0" w:evenVBand="0" w:oddHBand="0" w:evenHBand="0" w:firstRowFirstColumn="0" w:firstRowLastColumn="0" w:lastRowFirstColumn="0" w:lastRowLastColumn="0"/>
            </w:pPr>
            <w:r>
              <w:rPr>
                <w:rFonts w:eastAsia="SimSun"/>
                <w:sz w:val="24"/>
                <w:szCs w:val="24"/>
                <w:lang w:eastAsia="zh-CN" w:bidi="ar"/>
              </w:rPr>
              <w:t>For designing UML diagrams, system architectures, and flowcharts.</w:t>
            </w:r>
          </w:p>
        </w:tc>
      </w:tr>
    </w:tbl>
    <w:p w:rsidR="00082A9D" w:rsidRDefault="00082A9D">
      <w:pPr>
        <w:widowControl/>
      </w:pPr>
    </w:p>
    <w:p w:rsidR="00082A9D" w:rsidRDefault="00E85310">
      <w:pPr>
        <w:pStyle w:val="Heading3"/>
        <w:keepNext w:val="0"/>
        <w:keepLines w:val="0"/>
        <w:widowControl/>
      </w:pPr>
      <w:r>
        <w:rPr>
          <w:rStyle w:val="Strong"/>
          <w:b/>
          <w:bCs/>
        </w:rPr>
        <w:t>Final Recommendations</w:t>
      </w:r>
    </w:p>
    <w:p w:rsidR="00082A9D" w:rsidRDefault="00E85310">
      <w:pPr>
        <w:pStyle w:val="Heading2"/>
      </w:pPr>
      <w:r>
        <w:t>limitation of the project</w:t>
      </w:r>
      <w:bookmarkEnd w:id="90"/>
    </w:p>
    <w:p w:rsidR="00082A9D" w:rsidRDefault="00E85310">
      <w:pPr>
        <w:pStyle w:val="BodyText"/>
        <w:spacing w:before="280" w:line="360" w:lineRule="auto"/>
        <w:ind w:right="259"/>
        <w:jc w:val="both"/>
      </w:pPr>
      <w:r>
        <w:rPr>
          <w:color w:val="161616"/>
        </w:rPr>
        <w:t>This defines what the proposed system is not going to perform or what is not including in the</w:t>
      </w:r>
      <w:r>
        <w:rPr>
          <w:color w:val="161616"/>
          <w:spacing w:val="1"/>
        </w:rPr>
        <w:t xml:space="preserve"> </w:t>
      </w:r>
      <w:r>
        <w:rPr>
          <w:color w:val="161616"/>
        </w:rPr>
        <w:t>proposed</w:t>
      </w:r>
      <w:r>
        <w:rPr>
          <w:color w:val="161616"/>
          <w:spacing w:val="-1"/>
        </w:rPr>
        <w:t xml:space="preserve"> </w:t>
      </w:r>
      <w:r>
        <w:rPr>
          <w:color w:val="161616"/>
        </w:rPr>
        <w:t>system</w:t>
      </w:r>
      <w:r>
        <w:rPr>
          <w:color w:val="161616"/>
          <w:spacing w:val="2"/>
        </w:rPr>
        <w:t xml:space="preserve"> </w:t>
      </w:r>
      <w:r>
        <w:rPr>
          <w:color w:val="161616"/>
        </w:rPr>
        <w:t>according to time</w:t>
      </w:r>
      <w:r>
        <w:rPr>
          <w:color w:val="161616"/>
          <w:spacing w:val="-1"/>
        </w:rPr>
        <w:t xml:space="preserve"> </w:t>
      </w:r>
      <w:r>
        <w:rPr>
          <w:color w:val="161616"/>
        </w:rPr>
        <w:t>and</w:t>
      </w:r>
      <w:r>
        <w:rPr>
          <w:color w:val="161616"/>
          <w:spacing w:val="-1"/>
        </w:rPr>
        <w:t xml:space="preserve"> </w:t>
      </w:r>
      <w:r>
        <w:rPr>
          <w:color w:val="161616"/>
        </w:rPr>
        <w:t>resources.</w:t>
      </w:r>
    </w:p>
    <w:p w:rsidR="00082A9D" w:rsidRDefault="00E85310">
      <w:pPr>
        <w:pStyle w:val="BodyText"/>
        <w:spacing w:line="360" w:lineRule="auto"/>
        <w:jc w:val="both"/>
      </w:pPr>
      <w:r>
        <w:t>The</w:t>
      </w:r>
      <w:r>
        <w:rPr>
          <w:spacing w:val="-3"/>
        </w:rPr>
        <w:t xml:space="preserve"> </w:t>
      </w:r>
      <w:r>
        <w:t>limitations</w:t>
      </w:r>
      <w:r>
        <w:rPr>
          <w:spacing w:val="-1"/>
        </w:rPr>
        <w:t xml:space="preserve"> </w:t>
      </w:r>
      <w:r>
        <w:t>of</w:t>
      </w:r>
      <w:r>
        <w:rPr>
          <w:spacing w:val="-2"/>
        </w:rPr>
        <w:t xml:space="preserve"> </w:t>
      </w:r>
      <w:r>
        <w:t>our</w:t>
      </w:r>
      <w:r>
        <w:rPr>
          <w:spacing w:val="-1"/>
        </w:rPr>
        <w:t xml:space="preserve"> </w:t>
      </w:r>
      <w:r>
        <w:t>software product</w:t>
      </w:r>
      <w:r>
        <w:rPr>
          <w:spacing w:val="1"/>
        </w:rPr>
        <w:t xml:space="preserve"> </w:t>
      </w:r>
      <w:r>
        <w:t>are</w:t>
      </w:r>
      <w:r>
        <w:rPr>
          <w:spacing w:val="-4"/>
        </w:rPr>
        <w:t xml:space="preserve"> </w:t>
      </w:r>
      <w:r>
        <w:t>listed</w:t>
      </w:r>
      <w:r>
        <w:rPr>
          <w:spacing w:val="-2"/>
        </w:rPr>
        <w:t xml:space="preserve"> </w:t>
      </w:r>
      <w:r>
        <w:t>below.</w:t>
      </w:r>
    </w:p>
    <w:p w:rsidR="00082A9D" w:rsidRDefault="00E85310">
      <w:pPr>
        <w:pStyle w:val="BodyText"/>
        <w:numPr>
          <w:ilvl w:val="0"/>
          <w:numId w:val="24"/>
        </w:numPr>
        <w:spacing w:line="360" w:lineRule="auto"/>
        <w:jc w:val="both"/>
      </w:pPr>
      <w:r>
        <w:t>It does</w:t>
      </w:r>
      <w:r>
        <w:rPr>
          <w:spacing w:val="-2"/>
        </w:rPr>
        <w:t xml:space="preserve"> </w:t>
      </w:r>
      <w:r>
        <w:t>not</w:t>
      </w:r>
      <w:r>
        <w:rPr>
          <w:spacing w:val="-2"/>
        </w:rPr>
        <w:t xml:space="preserve"> </w:t>
      </w:r>
      <w:r>
        <w:t>work</w:t>
      </w:r>
      <w:r>
        <w:rPr>
          <w:spacing w:val="-2"/>
        </w:rPr>
        <w:t xml:space="preserve"> </w:t>
      </w:r>
      <w:r>
        <w:t>offline</w:t>
      </w:r>
      <w:r>
        <w:rPr>
          <w:spacing w:val="-1"/>
        </w:rPr>
        <w:t xml:space="preserve"> </w:t>
      </w:r>
      <w:r>
        <w:t>or</w:t>
      </w:r>
      <w:r>
        <w:rPr>
          <w:spacing w:val="-2"/>
        </w:rPr>
        <w:t xml:space="preserve"> </w:t>
      </w:r>
      <w:r>
        <w:t>without</w:t>
      </w:r>
      <w:r>
        <w:rPr>
          <w:spacing w:val="-2"/>
        </w:rPr>
        <w:t xml:space="preserve"> </w:t>
      </w:r>
      <w:r>
        <w:t>Ethernet connection.</w:t>
      </w:r>
    </w:p>
    <w:p w:rsidR="00082A9D" w:rsidRDefault="00E85310">
      <w:pPr>
        <w:pStyle w:val="BodyText"/>
        <w:numPr>
          <w:ilvl w:val="0"/>
          <w:numId w:val="24"/>
        </w:numPr>
        <w:spacing w:line="360" w:lineRule="auto"/>
        <w:jc w:val="both"/>
      </w:pPr>
      <w:r>
        <w:t>Limited internet access in rural areas may restrict platform usage.</w:t>
      </w:r>
    </w:p>
    <w:p w:rsidR="00082A9D" w:rsidRDefault="00E85310">
      <w:pPr>
        <w:pStyle w:val="BodyText"/>
        <w:numPr>
          <w:ilvl w:val="0"/>
          <w:numId w:val="24"/>
        </w:numPr>
        <w:spacing w:line="360" w:lineRule="auto"/>
        <w:jc w:val="both"/>
      </w:pPr>
      <w:r>
        <w:t>Resistance to change among some stakeholders could hinder adoption.</w:t>
      </w:r>
    </w:p>
    <w:p w:rsidR="00082A9D" w:rsidRDefault="00E85310">
      <w:pPr>
        <w:pStyle w:val="BodyText"/>
        <w:numPr>
          <w:ilvl w:val="0"/>
          <w:numId w:val="24"/>
        </w:numPr>
        <w:spacing w:line="360" w:lineRule="auto"/>
        <w:jc w:val="both"/>
      </w:pPr>
      <w:r>
        <w:t>Budget constraints may limit the scope of initial features.</w:t>
      </w:r>
    </w:p>
    <w:p w:rsidR="00082A9D" w:rsidRDefault="00E85310">
      <w:pPr>
        <w:pStyle w:val="BodyText"/>
        <w:numPr>
          <w:ilvl w:val="0"/>
          <w:numId w:val="24"/>
        </w:numPr>
        <w:spacing w:line="360" w:lineRule="auto"/>
        <w:jc w:val="both"/>
      </w:pPr>
      <w:r>
        <w:rPr>
          <w:color w:val="161616"/>
        </w:rPr>
        <w:t>The</w:t>
      </w:r>
      <w:r>
        <w:rPr>
          <w:color w:val="161616"/>
          <w:spacing w:val="-4"/>
        </w:rPr>
        <w:t xml:space="preserve"> </w:t>
      </w:r>
      <w:r>
        <w:rPr>
          <w:color w:val="161616"/>
        </w:rPr>
        <w:t>proposed system cannot</w:t>
      </w:r>
      <w:r>
        <w:rPr>
          <w:color w:val="161616"/>
          <w:spacing w:val="-2"/>
        </w:rPr>
        <w:t xml:space="preserve"> </w:t>
      </w:r>
      <w:r>
        <w:rPr>
          <w:color w:val="161616"/>
        </w:rPr>
        <w:t>access with</w:t>
      </w:r>
      <w:r>
        <w:rPr>
          <w:color w:val="161616"/>
          <w:spacing w:val="-5"/>
        </w:rPr>
        <w:t xml:space="preserve"> </w:t>
      </w:r>
      <w:r>
        <w:rPr>
          <w:color w:val="161616"/>
        </w:rPr>
        <w:t>local</w:t>
      </w:r>
      <w:r>
        <w:rPr>
          <w:color w:val="161616"/>
          <w:spacing w:val="-1"/>
        </w:rPr>
        <w:t xml:space="preserve"> </w:t>
      </w:r>
      <w:r>
        <w:rPr>
          <w:color w:val="161616"/>
        </w:rPr>
        <w:t>language.</w:t>
      </w:r>
    </w:p>
    <w:p w:rsidR="00082A9D" w:rsidRDefault="00E85310">
      <w:pPr>
        <w:pStyle w:val="BodyText"/>
        <w:numPr>
          <w:ilvl w:val="0"/>
          <w:numId w:val="24"/>
        </w:numPr>
        <w:spacing w:line="360" w:lineRule="auto"/>
        <w:jc w:val="both"/>
      </w:pPr>
      <w:r>
        <w:rPr>
          <w:color w:val="161616"/>
        </w:rPr>
        <w:t>Only</w:t>
      </w:r>
      <w:r>
        <w:rPr>
          <w:color w:val="161616"/>
          <w:spacing w:val="-2"/>
        </w:rPr>
        <w:t xml:space="preserve"> </w:t>
      </w:r>
      <w:r>
        <w:rPr>
          <w:color w:val="161616"/>
        </w:rPr>
        <w:t>literate</w:t>
      </w:r>
      <w:r>
        <w:rPr>
          <w:color w:val="161616"/>
          <w:spacing w:val="-3"/>
        </w:rPr>
        <w:t xml:space="preserve"> </w:t>
      </w:r>
      <w:r>
        <w:rPr>
          <w:color w:val="161616"/>
        </w:rPr>
        <w:t>persons</w:t>
      </w:r>
      <w:r>
        <w:rPr>
          <w:color w:val="161616"/>
          <w:spacing w:val="1"/>
        </w:rPr>
        <w:t xml:space="preserve"> </w:t>
      </w:r>
      <w:r>
        <w:rPr>
          <w:color w:val="161616"/>
        </w:rPr>
        <w:t>can use</w:t>
      </w:r>
      <w:r>
        <w:rPr>
          <w:color w:val="161616"/>
          <w:spacing w:val="-3"/>
        </w:rPr>
        <w:t xml:space="preserve"> </w:t>
      </w:r>
      <w:r>
        <w:rPr>
          <w:color w:val="161616"/>
        </w:rPr>
        <w:t>this</w:t>
      </w:r>
      <w:r>
        <w:rPr>
          <w:color w:val="161616"/>
          <w:spacing w:val="-1"/>
        </w:rPr>
        <w:t xml:space="preserve"> </w:t>
      </w:r>
      <w:r>
        <w:rPr>
          <w:color w:val="161616"/>
        </w:rPr>
        <w:t>system.</w:t>
      </w:r>
    </w:p>
    <w:p w:rsidR="00082A9D" w:rsidRDefault="00082A9D">
      <w:pPr>
        <w:pStyle w:val="BodyText"/>
        <w:spacing w:line="360" w:lineRule="auto"/>
        <w:ind w:left="720"/>
        <w:jc w:val="both"/>
      </w:pPr>
    </w:p>
    <w:p w:rsidR="00082A9D" w:rsidRDefault="00E85310">
      <w:pPr>
        <w:pStyle w:val="Heading2"/>
      </w:pPr>
      <w:bookmarkStart w:id="92" w:name="_Toc185969826"/>
      <w:r>
        <w:lastRenderedPageBreak/>
        <w:t>Conclusion</w:t>
      </w:r>
      <w:bookmarkEnd w:id="92"/>
    </w:p>
    <w:p w:rsidR="00082A9D" w:rsidRDefault="00E85310">
      <w:pPr>
        <w:spacing w:before="240" w:after="160" w:line="360" w:lineRule="auto"/>
        <w:jc w:val="both"/>
        <w:rPr>
          <w:sz w:val="24"/>
          <w:szCs w:val="24"/>
        </w:rPr>
      </w:pPr>
      <w:r>
        <w:rPr>
          <w:sz w:val="24"/>
          <w:szCs w:val="24"/>
        </w:rPr>
        <w:t xml:space="preserve">The </w:t>
      </w:r>
      <w:r>
        <w:rPr>
          <w:b/>
          <w:bCs/>
          <w:sz w:val="24"/>
          <w:szCs w:val="24"/>
        </w:rPr>
        <w:t>LocalJobSync</w:t>
      </w:r>
      <w:r>
        <w:rPr>
          <w:sz w:val="24"/>
          <w:szCs w:val="24"/>
        </w:rPr>
        <w:t xml:space="preserve"> application will revolutionize local job searches and skill development by combining a job board, advertiser platform, and skill advisory tools. This smart, Android-based solution will empower job seekers, employers, and advertisers to stay connected and grow effectively in today's dynamic market.</w:t>
      </w:r>
    </w:p>
    <w:p w:rsidR="00082A9D" w:rsidRDefault="00E85310">
      <w:pPr>
        <w:spacing w:after="160" w:line="360" w:lineRule="auto"/>
        <w:jc w:val="both"/>
        <w:rPr>
          <w:sz w:val="24"/>
          <w:szCs w:val="24"/>
        </w:rPr>
      </w:pPr>
      <w:r>
        <w:rPr>
          <w:sz w:val="24"/>
          <w:szCs w:val="24"/>
        </w:rPr>
        <w:t xml:space="preserve">We believe this proposal outlines a scalable and impactful project that aligns with modern employment and business needs. We look forward to your support in bringing </w:t>
      </w:r>
      <w:r>
        <w:rPr>
          <w:b/>
          <w:bCs/>
          <w:sz w:val="24"/>
          <w:szCs w:val="24"/>
        </w:rPr>
        <w:t>LocalJobSync</w:t>
      </w:r>
      <w:r>
        <w:rPr>
          <w:sz w:val="24"/>
          <w:szCs w:val="24"/>
        </w:rPr>
        <w:t xml:space="preserve"> to life.</w:t>
      </w:r>
    </w:p>
    <w:sectPr w:rsidR="00082A9D">
      <w:footerReference w:type="default" r:id="rId1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1139" w:rsidRDefault="00DF1139">
      <w:r>
        <w:separator/>
      </w:r>
    </w:p>
  </w:endnote>
  <w:endnote w:type="continuationSeparator" w:id="0">
    <w:p w:rsidR="00DF1139" w:rsidRDefault="00DF11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yala">
    <w:panose1 w:val="02000504070300020003"/>
    <w:charset w:val="00"/>
    <w:family w:val="auto"/>
    <w:pitch w:val="variable"/>
    <w:sig w:usb0="A000006F" w:usb1="00000000" w:usb2="00000800" w:usb3="00000000" w:csb0="00000093" w:csb1="00000000"/>
  </w:font>
  <w:font w:name="Calibri">
    <w:panose1 w:val="020F0502020204030204"/>
    <w:charset w:val="00"/>
    <w:family w:val="swiss"/>
    <w:pitch w:val="variable"/>
    <w:sig w:usb0="E4002EFF" w:usb1="C000247B" w:usb2="00000009" w:usb3="00000000" w:csb0="000001FF" w:csb1="00000000"/>
  </w:font>
  <w:font w:name="DengXian">
    <w:altName w:val="Microsoft YaHei"/>
    <w:panose1 w:val="02010600030101010101"/>
    <w:charset w:val="86"/>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026840"/>
    </w:sdtPr>
    <w:sdtContent>
      <w:p w:rsidR="00E85310" w:rsidRDefault="00E85310">
        <w:pPr>
          <w:pStyle w:val="Footer"/>
          <w:jc w:val="right"/>
        </w:pPr>
        <w:r>
          <w:fldChar w:fldCharType="begin"/>
        </w:r>
        <w:r>
          <w:instrText xml:space="preserve"> PAGE   \* MERGEFORMAT </w:instrText>
        </w:r>
        <w:r>
          <w:fldChar w:fldCharType="separate"/>
        </w:r>
        <w:proofErr w:type="gramStart"/>
        <w:r>
          <w:t>ii</w:t>
        </w:r>
        <w:proofErr w:type="gramEnd"/>
        <w:r>
          <w:fldChar w:fldCharType="end"/>
        </w:r>
      </w:p>
    </w:sdtContent>
  </w:sdt>
  <w:p w:rsidR="00E85310" w:rsidRDefault="00E8531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10" w:rsidRDefault="00E85310">
    <w:pPr>
      <w:pStyle w:val="Footer"/>
      <w:jc w:val="right"/>
    </w:pPr>
  </w:p>
  <w:p w:rsidR="00E85310" w:rsidRDefault="00E8531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10" w:rsidRDefault="00E85310">
    <w:pPr>
      <w:pStyle w:val="Footer"/>
      <w:jc w:val="right"/>
    </w:pPr>
    <w:r>
      <w:rPr>
        <w:noProof/>
      </w:rPr>
      <mc:AlternateContent>
        <mc:Choice Requires="wps">
          <w:drawing>
            <wp:anchor distT="0" distB="0" distL="114300" distR="114300" simplePos="0" relativeHeight="251656704" behindDoc="0" locked="0" layoutInCell="1" allowOverlap="1">
              <wp:simplePos x="0" y="0"/>
              <wp:positionH relativeFrom="margin">
                <wp:posOffset>2809875</wp:posOffset>
              </wp:positionH>
              <wp:positionV relativeFrom="paragraph">
                <wp:posOffset>-2540</wp:posOffset>
              </wp:positionV>
              <wp:extent cx="314325" cy="1828800"/>
              <wp:effectExtent l="0" t="0" r="9525" b="15240"/>
              <wp:wrapNone/>
              <wp:docPr id="2" name="Text Box 2"/>
              <wp:cNvGraphicFramePr/>
              <a:graphic xmlns:a="http://schemas.openxmlformats.org/drawingml/2006/main">
                <a:graphicData uri="http://schemas.microsoft.com/office/word/2010/wordprocessingShape">
                  <wps:wsp>
                    <wps:cNvSpPr txBox="1"/>
                    <wps:spPr>
                      <a:xfrm>
                        <a:off x="0" y="0"/>
                        <a:ext cx="3143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147473111"/>
                          </w:sdtPr>
                          <w:sdtContent>
                            <w:p w:rsidR="00E85310" w:rsidRDefault="00E85310">
                              <w:pPr>
                                <w:pStyle w:val="Footer"/>
                                <w:jc w:val="right"/>
                              </w:pPr>
                              <w:r>
                                <w:fldChar w:fldCharType="begin"/>
                              </w:r>
                              <w:r>
                                <w:instrText xml:space="preserve"> PAGE   \* MERGEFORMAT </w:instrText>
                              </w:r>
                              <w:r>
                                <w:fldChar w:fldCharType="separate"/>
                              </w:r>
                              <w:r w:rsidR="007C6187">
                                <w:rPr>
                                  <w:noProof/>
                                </w:rPr>
                                <w:t>IV</w:t>
                              </w:r>
                              <w:r>
                                <w:fldChar w:fldCharType="end"/>
                              </w:r>
                            </w:p>
                          </w:sdtContent>
                        </w:sdt>
                        <w:p w:rsidR="00E85310" w:rsidRDefault="00E85310"/>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21.25pt;margin-top:-.2pt;width:24.75pt;height:2in;z-index:2516567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" filled="f" stroked="f" strokeweight=".5pt">
              <v:textbox style="mso-fit-shape-to-text:t" inset="0,0,0,0">
                <w:txbxContent>
                  <w:sdt>
                    <w:sdtPr>
                      <w:id w:val="147473111"/>
                    </w:sdtPr>
                    <w:sdtContent>
                      <w:p w:rsidR="00E85310" w:rsidRDefault="00E85310">
                        <w:pPr>
                          <w:pStyle w:val="Footer"/>
                          <w:jc w:val="right"/>
                        </w:pPr>
                        <w:r>
                          <w:fldChar w:fldCharType="begin"/>
                        </w:r>
                        <w:r>
                          <w:instrText xml:space="preserve"> PAGE   \* MERGEFORMAT </w:instrText>
                        </w:r>
                        <w:r>
                          <w:fldChar w:fldCharType="separate"/>
                        </w:r>
                        <w:r w:rsidR="007C6187">
                          <w:rPr>
                            <w:noProof/>
                          </w:rPr>
                          <w:t>IV</w:t>
                        </w:r>
                        <w:r>
                          <w:fldChar w:fldCharType="end"/>
                        </w:r>
                      </w:p>
                    </w:sdtContent>
                  </w:sdt>
                  <w:p w:rsidR="00E85310" w:rsidRDefault="00E85310"/>
                </w:txbxContent>
              </v:textbox>
              <w10:wrap anchorx="margin"/>
            </v:shape>
          </w:pict>
        </mc:Fallback>
      </mc:AlternateContent>
    </w:r>
  </w:p>
  <w:p w:rsidR="00E85310" w:rsidRDefault="00E85310">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10" w:rsidRDefault="00E85310">
    <w:pPr>
      <w:pStyle w:val="Footer"/>
      <w:jc w:val="right"/>
    </w:pPr>
    <w:r>
      <w:rPr>
        <w:noProof/>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85310" w:rsidRDefault="00E85310">
                          <w:pPr>
                            <w:pStyle w:val="Footer"/>
                          </w:pPr>
                          <w:r>
                            <w:fldChar w:fldCharType="begin"/>
                          </w:r>
                          <w:r>
                            <w:instrText xml:space="preserve"> PAGE  \* MERGEFORMAT </w:instrText>
                          </w:r>
                          <w:r>
                            <w:fldChar w:fldCharType="separate"/>
                          </w:r>
                          <w:r w:rsidR="007C6187">
                            <w:rPr>
                              <w:noProof/>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4" o:spid="_x0000_s1028" type="#_x0000_t202" style="position:absolute;left:0;text-align:left;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CZiMx9VAgAAEAUAAA4AAAAAAAAAAAAAAAAALgIAAGRycy9lMm9Eb2MueG1sUEsBAi0AFAAGAAgA&#10;AAAhAHGq0bnXAAAABQEAAA8AAAAAAAAAAAAAAAAArwQAAGRycy9kb3ducmV2LnhtbFBLBQYAAAAA&#10;BAAEAPMAAACzBQAAAAA=&#10;" filled="f" stroked="f" strokeweight=".5pt">
              <v:textbox style="mso-fit-shape-to-text:t" inset="0,0,0,0">
                <w:txbxContent>
                  <w:p w:rsidR="00E85310" w:rsidRDefault="00E85310">
                    <w:pPr>
                      <w:pStyle w:val="Footer"/>
                    </w:pPr>
                    <w:r>
                      <w:fldChar w:fldCharType="begin"/>
                    </w:r>
                    <w:r>
                      <w:instrText xml:space="preserve"> PAGE  \* MERGEFORMAT </w:instrText>
                    </w:r>
                    <w:r>
                      <w:fldChar w:fldCharType="separate"/>
                    </w:r>
                    <w:r w:rsidR="007C6187">
                      <w:rPr>
                        <w:noProof/>
                      </w:rPr>
                      <w:t>I</w:t>
                    </w:r>
                    <w:r>
                      <w:fldChar w:fldCharType="end"/>
                    </w:r>
                  </w:p>
                </w:txbxContent>
              </v:textbox>
              <w10:wrap anchorx="margin"/>
            </v:shape>
          </w:pict>
        </mc:Fallback>
      </mc:AlternateContent>
    </w:r>
  </w:p>
  <w:p w:rsidR="00E85310" w:rsidRDefault="00E8531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5310" w:rsidRDefault="00E85310">
    <w:pPr>
      <w:pStyle w:val="Footer"/>
    </w:pPr>
    <w:r>
      <w:rPr>
        <w:noProof/>
      </w:rPr>
      <mc:AlternateContent>
        <mc:Choice Requires="wps">
          <w:drawing>
            <wp:anchor distT="0" distB="0" distL="114300" distR="114300" simplePos="0" relativeHeight="251658752" behindDoc="0" locked="0" layoutInCell="1" allowOverlap="1">
              <wp:simplePos x="0" y="0"/>
              <wp:positionH relativeFrom="margin">
                <wp:posOffset>2552700</wp:posOffset>
              </wp:positionH>
              <wp:positionV relativeFrom="paragraph">
                <wp:posOffset>3175</wp:posOffset>
              </wp:positionV>
              <wp:extent cx="790575" cy="2667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790575" cy="2667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85310" w:rsidRDefault="00E85310">
                          <w:pPr>
                            <w:pStyle w:val="Footer"/>
                          </w:pPr>
                          <w:r>
                            <w:fldChar w:fldCharType="begin"/>
                          </w:r>
                          <w:r>
                            <w:instrText xml:space="preserve"> PAGE  \* MERGEFORMAT </w:instrText>
                          </w:r>
                          <w:r>
                            <w:fldChar w:fldCharType="separate"/>
                          </w:r>
                          <w:r w:rsidR="00781CA2">
                            <w:rPr>
                              <w:noProof/>
                            </w:rPr>
                            <w:t>9</w:t>
                          </w:r>
                          <w:r>
                            <w:fldChar w:fldCharType="end"/>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9" type="#_x0000_t202" style="position:absolute;margin-left:201pt;margin-top:.25pt;width:62.25pt;height:21pt;z-index:2516587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" filled="f" stroked="f" strokeweight=".5pt">
              <v:textbox inset="0,0,0,0">
                <w:txbxContent>
                  <w:p w:rsidR="00E85310" w:rsidRDefault="00E85310">
                    <w:pPr>
                      <w:pStyle w:val="Footer"/>
                    </w:pPr>
                    <w:r>
                      <w:fldChar w:fldCharType="begin"/>
                    </w:r>
                    <w:r>
                      <w:instrText xml:space="preserve"> PAGE  \* MERGEFORMAT </w:instrText>
                    </w:r>
                    <w:r>
                      <w:fldChar w:fldCharType="separate"/>
                    </w:r>
                    <w:r w:rsidR="00781CA2">
                      <w:rPr>
                        <w:noProof/>
                      </w:rPr>
                      <w:t>9</w:t>
                    </w:r>
                    <w: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1139" w:rsidRDefault="00DF1139">
      <w:r>
        <w:separator/>
      </w:r>
    </w:p>
  </w:footnote>
  <w:footnote w:type="continuationSeparator" w:id="0">
    <w:p w:rsidR="00DF1139" w:rsidRDefault="00DF11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
      </v:shape>
    </w:pict>
  </w:numPicBullet>
  <w:abstractNum w:abstractNumId="0">
    <w:nsid w:val="11E1071A"/>
    <w:multiLevelType w:val="multilevel"/>
    <w:tmpl w:val="11E1071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nsid w:val="12017598"/>
    <w:multiLevelType w:val="multilevel"/>
    <w:tmpl w:val="1201759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14495FE8"/>
    <w:multiLevelType w:val="multilevel"/>
    <w:tmpl w:val="14495FE8"/>
    <w:lvl w:ilvl="0">
      <w:start w:val="1"/>
      <w:numFmt w:val="bullet"/>
      <w:lvlText w:val=""/>
      <w:lvlPicBulletId w:val="0"/>
      <w:lvlJc w:val="left"/>
      <w:pPr>
        <w:tabs>
          <w:tab w:val="left" w:pos="720"/>
        </w:tabs>
        <w:ind w:left="720" w:hanging="360"/>
      </w:pPr>
      <w:rPr>
        <w:rFonts w:ascii="Symbol" w:hAnsi="Symbol" w:hint="default"/>
      </w:rPr>
    </w:lvl>
    <w:lvl w:ilvl="1">
      <w:start w:val="1"/>
      <w:numFmt w:val="decimal"/>
      <w:lvlText w:val="%2."/>
      <w:lvlJc w:val="left"/>
      <w:pPr>
        <w:tabs>
          <w:tab w:val="left" w:pos="1440"/>
        </w:tabs>
        <w:ind w:left="1440" w:hanging="360"/>
      </w:pPr>
      <w:rPr>
        <w:rFonts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nsid w:val="1482775B"/>
    <w:multiLevelType w:val="multilevel"/>
    <w:tmpl w:val="1482775B"/>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198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9877FA5"/>
    <w:multiLevelType w:val="multilevel"/>
    <w:tmpl w:val="19877FA5"/>
    <w:lvl w:ilvl="0">
      <w:start w:val="1"/>
      <w:numFmt w:val="bullet"/>
      <w:lvlText w:val=""/>
      <w:lvlPicBulletId w:val="0"/>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nsid w:val="1B7750FE"/>
    <w:multiLevelType w:val="multilevel"/>
    <w:tmpl w:val="1B7750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nsid w:val="1D5D2FAA"/>
    <w:multiLevelType w:val="multilevel"/>
    <w:tmpl w:val="1D5D2FA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nsid w:val="20A765FA"/>
    <w:multiLevelType w:val="multilevel"/>
    <w:tmpl w:val="20A765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nsid w:val="2328747D"/>
    <w:multiLevelType w:val="multilevel"/>
    <w:tmpl w:val="2328747D"/>
    <w:lvl w:ilvl="0">
      <w:start w:val="1"/>
      <w:numFmt w:val="decimal"/>
      <w:pStyle w:val="Heading2"/>
      <w:lvlText w:val="1.%1"/>
      <w:lvlJc w:val="left"/>
      <w:pPr>
        <w:ind w:left="720" w:hanging="360"/>
      </w:pPr>
      <w:rPr>
        <w:rFonts w:ascii="Times New Roman" w:hAnsi="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259A37CE"/>
    <w:multiLevelType w:val="multilevel"/>
    <w:tmpl w:val="259A37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nsid w:val="337729A4"/>
    <w:multiLevelType w:val="multilevel"/>
    <w:tmpl w:val="337729A4"/>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nsid w:val="34A3EDDE"/>
    <w:multiLevelType w:val="multilevel"/>
    <w:tmpl w:val="34A3EDDE"/>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12">
    <w:nsid w:val="378C469D"/>
    <w:multiLevelType w:val="multilevel"/>
    <w:tmpl w:val="378C46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nsid w:val="3BB53F5F"/>
    <w:multiLevelType w:val="multilevel"/>
    <w:tmpl w:val="3BB53F5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nsid w:val="54161DDF"/>
    <w:multiLevelType w:val="multilevel"/>
    <w:tmpl w:val="54161DDF"/>
    <w:lvl w:ilvl="0">
      <w:start w:val="1"/>
      <w:numFmt w:val="bullet"/>
      <w:lvlText w:val=""/>
      <w:lvlJc w:val="left"/>
      <w:pPr>
        <w:ind w:left="540" w:hanging="360"/>
      </w:pPr>
      <w:rPr>
        <w:rFonts w:ascii="Wingdings" w:hAnsi="Wingdings"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5">
    <w:nsid w:val="56413A71"/>
    <w:multiLevelType w:val="multilevel"/>
    <w:tmpl w:val="56413A71"/>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nsid w:val="5A9844AA"/>
    <w:multiLevelType w:val="multilevel"/>
    <w:tmpl w:val="5A9844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nsid w:val="5AE13138"/>
    <w:multiLevelType w:val="multilevel"/>
    <w:tmpl w:val="5AE1313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nsid w:val="5BBBC7BA"/>
    <w:multiLevelType w:val="singleLevel"/>
    <w:tmpl w:val="5BBBC7BA"/>
    <w:lvl w:ilvl="0">
      <w:start w:val="1"/>
      <w:numFmt w:val="bullet"/>
      <w:lvlText w:val=""/>
      <w:lvlJc w:val="left"/>
      <w:pPr>
        <w:tabs>
          <w:tab w:val="left" w:pos="1260"/>
        </w:tabs>
        <w:ind w:left="1260" w:hanging="420"/>
      </w:pPr>
      <w:rPr>
        <w:rFonts w:ascii="Wingdings" w:hAnsi="Wingdings" w:hint="default"/>
      </w:rPr>
    </w:lvl>
  </w:abstractNum>
  <w:abstractNum w:abstractNumId="19">
    <w:nsid w:val="72767BDA"/>
    <w:multiLevelType w:val="multilevel"/>
    <w:tmpl w:val="72767BDA"/>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nsid w:val="7B80289E"/>
    <w:multiLevelType w:val="multilevel"/>
    <w:tmpl w:val="7B8028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nsid w:val="7C4C4507"/>
    <w:multiLevelType w:val="multilevel"/>
    <w:tmpl w:val="7C4C4507"/>
    <w:lvl w:ilvl="0">
      <w:start w:val="1"/>
      <w:numFmt w:val="bullet"/>
      <w:lvlText w:val=""/>
      <w:lvlJc w:val="left"/>
      <w:pPr>
        <w:tabs>
          <w:tab w:val="left" w:pos="720"/>
        </w:tabs>
        <w:ind w:left="72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2">
    <w:nsid w:val="7F5F404F"/>
    <w:multiLevelType w:val="multilevel"/>
    <w:tmpl w:val="7F5F404F"/>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nsid w:val="7FEC45E3"/>
    <w:multiLevelType w:val="multilevel"/>
    <w:tmpl w:val="7FEC45E3"/>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3"/>
  </w:num>
  <w:num w:numId="2">
    <w:abstractNumId w:val="8"/>
  </w:num>
  <w:num w:numId="3">
    <w:abstractNumId w:val="13"/>
  </w:num>
  <w:num w:numId="4">
    <w:abstractNumId w:val="21"/>
  </w:num>
  <w:num w:numId="5">
    <w:abstractNumId w:val="10"/>
  </w:num>
  <w:num w:numId="6">
    <w:abstractNumId w:val="9"/>
  </w:num>
  <w:num w:numId="7">
    <w:abstractNumId w:val="23"/>
  </w:num>
  <w:num w:numId="8">
    <w:abstractNumId w:val="22"/>
  </w:num>
  <w:num w:numId="9">
    <w:abstractNumId w:val="5"/>
  </w:num>
  <w:num w:numId="10">
    <w:abstractNumId w:val="0"/>
  </w:num>
  <w:num w:numId="11">
    <w:abstractNumId w:val="7"/>
  </w:num>
  <w:num w:numId="12">
    <w:abstractNumId w:val="15"/>
  </w:num>
  <w:num w:numId="13">
    <w:abstractNumId w:val="2"/>
  </w:num>
  <w:num w:numId="14">
    <w:abstractNumId w:val="11"/>
  </w:num>
  <w:num w:numId="15">
    <w:abstractNumId w:val="18"/>
  </w:num>
  <w:num w:numId="16">
    <w:abstractNumId w:val="19"/>
  </w:num>
  <w:num w:numId="17">
    <w:abstractNumId w:val="4"/>
  </w:num>
  <w:num w:numId="18">
    <w:abstractNumId w:val="14"/>
  </w:num>
  <w:num w:numId="19">
    <w:abstractNumId w:val="12"/>
  </w:num>
  <w:num w:numId="20">
    <w:abstractNumId w:val="16"/>
  </w:num>
  <w:num w:numId="21">
    <w:abstractNumId w:val="17"/>
  </w:num>
  <w:num w:numId="22">
    <w:abstractNumId w:val="20"/>
  </w:num>
  <w:num w:numId="23">
    <w:abstractNumId w:val="6"/>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C3705"/>
    <w:rsid w:val="000005F3"/>
    <w:rsid w:val="0000506B"/>
    <w:rsid w:val="0002196E"/>
    <w:rsid w:val="000228F2"/>
    <w:rsid w:val="00022B2A"/>
    <w:rsid w:val="000402E5"/>
    <w:rsid w:val="000448C4"/>
    <w:rsid w:val="00056578"/>
    <w:rsid w:val="00060253"/>
    <w:rsid w:val="00071D1D"/>
    <w:rsid w:val="000778EA"/>
    <w:rsid w:val="00082A9D"/>
    <w:rsid w:val="000953E8"/>
    <w:rsid w:val="0009558E"/>
    <w:rsid w:val="000A6B8F"/>
    <w:rsid w:val="000B2691"/>
    <w:rsid w:val="000C0B4B"/>
    <w:rsid w:val="000D4905"/>
    <w:rsid w:val="000D7E27"/>
    <w:rsid w:val="000D7F72"/>
    <w:rsid w:val="000E6BFF"/>
    <w:rsid w:val="000F2622"/>
    <w:rsid w:val="000F5498"/>
    <w:rsid w:val="000F6802"/>
    <w:rsid w:val="00111454"/>
    <w:rsid w:val="001129C8"/>
    <w:rsid w:val="0013466E"/>
    <w:rsid w:val="001475A2"/>
    <w:rsid w:val="001501EB"/>
    <w:rsid w:val="001514E8"/>
    <w:rsid w:val="00166AE3"/>
    <w:rsid w:val="001931BE"/>
    <w:rsid w:val="001B3DD3"/>
    <w:rsid w:val="001C093A"/>
    <w:rsid w:val="001D7C96"/>
    <w:rsid w:val="001E334B"/>
    <w:rsid w:val="00223B47"/>
    <w:rsid w:val="002265F5"/>
    <w:rsid w:val="0023610A"/>
    <w:rsid w:val="002460A0"/>
    <w:rsid w:val="00264DA7"/>
    <w:rsid w:val="00265B74"/>
    <w:rsid w:val="002743D1"/>
    <w:rsid w:val="002D73E8"/>
    <w:rsid w:val="002D7D67"/>
    <w:rsid w:val="002E0309"/>
    <w:rsid w:val="00343F0C"/>
    <w:rsid w:val="00345B44"/>
    <w:rsid w:val="00362C8C"/>
    <w:rsid w:val="0037772A"/>
    <w:rsid w:val="00384994"/>
    <w:rsid w:val="003928A5"/>
    <w:rsid w:val="003A121C"/>
    <w:rsid w:val="003A6BD7"/>
    <w:rsid w:val="003B6A8A"/>
    <w:rsid w:val="003C2273"/>
    <w:rsid w:val="003E6785"/>
    <w:rsid w:val="003F7D84"/>
    <w:rsid w:val="004024CA"/>
    <w:rsid w:val="0040535E"/>
    <w:rsid w:val="00410274"/>
    <w:rsid w:val="00412EA7"/>
    <w:rsid w:val="004260D8"/>
    <w:rsid w:val="00437B7A"/>
    <w:rsid w:val="00446A46"/>
    <w:rsid w:val="004509B0"/>
    <w:rsid w:val="004559D0"/>
    <w:rsid w:val="00471A7A"/>
    <w:rsid w:val="00484547"/>
    <w:rsid w:val="00494E7B"/>
    <w:rsid w:val="004A1CE7"/>
    <w:rsid w:val="004B5516"/>
    <w:rsid w:val="004B7D7F"/>
    <w:rsid w:val="004C3BBA"/>
    <w:rsid w:val="004D701D"/>
    <w:rsid w:val="004E4E77"/>
    <w:rsid w:val="00500F30"/>
    <w:rsid w:val="00513AF0"/>
    <w:rsid w:val="00513E97"/>
    <w:rsid w:val="00520784"/>
    <w:rsid w:val="005358BE"/>
    <w:rsid w:val="005372DF"/>
    <w:rsid w:val="00541CEF"/>
    <w:rsid w:val="005617CB"/>
    <w:rsid w:val="00577378"/>
    <w:rsid w:val="005D15D7"/>
    <w:rsid w:val="005E0D43"/>
    <w:rsid w:val="005E32D6"/>
    <w:rsid w:val="005E6055"/>
    <w:rsid w:val="006002B9"/>
    <w:rsid w:val="00613B29"/>
    <w:rsid w:val="006211F9"/>
    <w:rsid w:val="00626BDC"/>
    <w:rsid w:val="00630615"/>
    <w:rsid w:val="00634585"/>
    <w:rsid w:val="00652087"/>
    <w:rsid w:val="0065481D"/>
    <w:rsid w:val="0067020E"/>
    <w:rsid w:val="0069654F"/>
    <w:rsid w:val="006A04B6"/>
    <w:rsid w:val="006A2E9B"/>
    <w:rsid w:val="006A4660"/>
    <w:rsid w:val="006C238F"/>
    <w:rsid w:val="006D3395"/>
    <w:rsid w:val="006E0F28"/>
    <w:rsid w:val="006E6206"/>
    <w:rsid w:val="006F21F5"/>
    <w:rsid w:val="006F72CE"/>
    <w:rsid w:val="00702C17"/>
    <w:rsid w:val="00704EA4"/>
    <w:rsid w:val="007233F8"/>
    <w:rsid w:val="00730324"/>
    <w:rsid w:val="00740BCC"/>
    <w:rsid w:val="007446E9"/>
    <w:rsid w:val="007619F7"/>
    <w:rsid w:val="00763BAD"/>
    <w:rsid w:val="00773BC2"/>
    <w:rsid w:val="0077679F"/>
    <w:rsid w:val="00780019"/>
    <w:rsid w:val="00781CA2"/>
    <w:rsid w:val="007929B1"/>
    <w:rsid w:val="00793B77"/>
    <w:rsid w:val="007948BD"/>
    <w:rsid w:val="00794EAE"/>
    <w:rsid w:val="00797114"/>
    <w:rsid w:val="007A3F4A"/>
    <w:rsid w:val="007B16FB"/>
    <w:rsid w:val="007C5407"/>
    <w:rsid w:val="007C6187"/>
    <w:rsid w:val="007F29B9"/>
    <w:rsid w:val="007F3109"/>
    <w:rsid w:val="007F4CB8"/>
    <w:rsid w:val="00801721"/>
    <w:rsid w:val="0080475F"/>
    <w:rsid w:val="00811DB4"/>
    <w:rsid w:val="0081272A"/>
    <w:rsid w:val="008155A3"/>
    <w:rsid w:val="00845E27"/>
    <w:rsid w:val="00853BA6"/>
    <w:rsid w:val="00865603"/>
    <w:rsid w:val="00877CCA"/>
    <w:rsid w:val="008919CA"/>
    <w:rsid w:val="008B01B3"/>
    <w:rsid w:val="008D533D"/>
    <w:rsid w:val="008E16C9"/>
    <w:rsid w:val="00902806"/>
    <w:rsid w:val="00905208"/>
    <w:rsid w:val="009214BF"/>
    <w:rsid w:val="00935BC7"/>
    <w:rsid w:val="009365CD"/>
    <w:rsid w:val="00953B10"/>
    <w:rsid w:val="00953F6F"/>
    <w:rsid w:val="00961D09"/>
    <w:rsid w:val="00962D35"/>
    <w:rsid w:val="00967B3C"/>
    <w:rsid w:val="009722A0"/>
    <w:rsid w:val="0097418B"/>
    <w:rsid w:val="0098127E"/>
    <w:rsid w:val="009847E4"/>
    <w:rsid w:val="00995F81"/>
    <w:rsid w:val="009A0E3C"/>
    <w:rsid w:val="009A4588"/>
    <w:rsid w:val="009B132D"/>
    <w:rsid w:val="009B5DCE"/>
    <w:rsid w:val="009F2787"/>
    <w:rsid w:val="00A10E28"/>
    <w:rsid w:val="00A174D1"/>
    <w:rsid w:val="00A206C3"/>
    <w:rsid w:val="00A22F58"/>
    <w:rsid w:val="00A2764F"/>
    <w:rsid w:val="00A44704"/>
    <w:rsid w:val="00A61B91"/>
    <w:rsid w:val="00A641B1"/>
    <w:rsid w:val="00A64B1D"/>
    <w:rsid w:val="00A66465"/>
    <w:rsid w:val="00A72113"/>
    <w:rsid w:val="00A95EA7"/>
    <w:rsid w:val="00A97D49"/>
    <w:rsid w:val="00AA22E0"/>
    <w:rsid w:val="00AE3330"/>
    <w:rsid w:val="00AF53C0"/>
    <w:rsid w:val="00B116D1"/>
    <w:rsid w:val="00B225C7"/>
    <w:rsid w:val="00B229A0"/>
    <w:rsid w:val="00B3138B"/>
    <w:rsid w:val="00B368AD"/>
    <w:rsid w:val="00B373A1"/>
    <w:rsid w:val="00B51F41"/>
    <w:rsid w:val="00B6356C"/>
    <w:rsid w:val="00B93D7F"/>
    <w:rsid w:val="00B96DA9"/>
    <w:rsid w:val="00BA7CE9"/>
    <w:rsid w:val="00BB0D05"/>
    <w:rsid w:val="00BB0FB9"/>
    <w:rsid w:val="00BB5159"/>
    <w:rsid w:val="00BB7C9B"/>
    <w:rsid w:val="00BD5474"/>
    <w:rsid w:val="00BE502A"/>
    <w:rsid w:val="00BF2696"/>
    <w:rsid w:val="00BF6DEA"/>
    <w:rsid w:val="00C022C2"/>
    <w:rsid w:val="00C04838"/>
    <w:rsid w:val="00C0630F"/>
    <w:rsid w:val="00C06DE5"/>
    <w:rsid w:val="00C30049"/>
    <w:rsid w:val="00C304BF"/>
    <w:rsid w:val="00C370AC"/>
    <w:rsid w:val="00C4230C"/>
    <w:rsid w:val="00C44E5A"/>
    <w:rsid w:val="00C55429"/>
    <w:rsid w:val="00C572C2"/>
    <w:rsid w:val="00C76F82"/>
    <w:rsid w:val="00C84A15"/>
    <w:rsid w:val="00C919BB"/>
    <w:rsid w:val="00C97DC9"/>
    <w:rsid w:val="00CB0C6B"/>
    <w:rsid w:val="00CD41E3"/>
    <w:rsid w:val="00CD56A3"/>
    <w:rsid w:val="00CF736C"/>
    <w:rsid w:val="00D245B8"/>
    <w:rsid w:val="00D46FA6"/>
    <w:rsid w:val="00D61DCD"/>
    <w:rsid w:val="00D62067"/>
    <w:rsid w:val="00D62E68"/>
    <w:rsid w:val="00D7194C"/>
    <w:rsid w:val="00D74DCD"/>
    <w:rsid w:val="00D76575"/>
    <w:rsid w:val="00D9630D"/>
    <w:rsid w:val="00D977C7"/>
    <w:rsid w:val="00DC7A7C"/>
    <w:rsid w:val="00DD2858"/>
    <w:rsid w:val="00DE1004"/>
    <w:rsid w:val="00DF1139"/>
    <w:rsid w:val="00DF663A"/>
    <w:rsid w:val="00E12D2A"/>
    <w:rsid w:val="00E13394"/>
    <w:rsid w:val="00E161B4"/>
    <w:rsid w:val="00E2014D"/>
    <w:rsid w:val="00E37B22"/>
    <w:rsid w:val="00E4307C"/>
    <w:rsid w:val="00E47A15"/>
    <w:rsid w:val="00E5234E"/>
    <w:rsid w:val="00E54B22"/>
    <w:rsid w:val="00E60827"/>
    <w:rsid w:val="00E85310"/>
    <w:rsid w:val="00EA36A3"/>
    <w:rsid w:val="00EB1EE9"/>
    <w:rsid w:val="00EB623F"/>
    <w:rsid w:val="00EE4341"/>
    <w:rsid w:val="00F15D3F"/>
    <w:rsid w:val="00F2568F"/>
    <w:rsid w:val="00F420A0"/>
    <w:rsid w:val="00F54D0E"/>
    <w:rsid w:val="00F82544"/>
    <w:rsid w:val="00F83C3A"/>
    <w:rsid w:val="00F86ACC"/>
    <w:rsid w:val="00F86C25"/>
    <w:rsid w:val="00F875B1"/>
    <w:rsid w:val="00F94C0E"/>
    <w:rsid w:val="00FA105B"/>
    <w:rsid w:val="00FA4BDA"/>
    <w:rsid w:val="00FE1364"/>
    <w:rsid w:val="00FE772C"/>
    <w:rsid w:val="01152CE5"/>
    <w:rsid w:val="02AC2640"/>
    <w:rsid w:val="03BA01AE"/>
    <w:rsid w:val="06223E20"/>
    <w:rsid w:val="063E20CB"/>
    <w:rsid w:val="072713FE"/>
    <w:rsid w:val="09200FFB"/>
    <w:rsid w:val="0C815114"/>
    <w:rsid w:val="130F36D3"/>
    <w:rsid w:val="13371015"/>
    <w:rsid w:val="158B01E4"/>
    <w:rsid w:val="195917FB"/>
    <w:rsid w:val="19B766E7"/>
    <w:rsid w:val="1A04207E"/>
    <w:rsid w:val="1B8617B4"/>
    <w:rsid w:val="1DB141AF"/>
    <w:rsid w:val="1E6750EF"/>
    <w:rsid w:val="1E7C3705"/>
    <w:rsid w:val="1EBE0ACE"/>
    <w:rsid w:val="2022399D"/>
    <w:rsid w:val="25BF43FD"/>
    <w:rsid w:val="2880357F"/>
    <w:rsid w:val="29393487"/>
    <w:rsid w:val="295264D7"/>
    <w:rsid w:val="2BDF0BC7"/>
    <w:rsid w:val="2E18664A"/>
    <w:rsid w:val="2E5E3A6F"/>
    <w:rsid w:val="2F05155B"/>
    <w:rsid w:val="31B20D48"/>
    <w:rsid w:val="32D87FF7"/>
    <w:rsid w:val="337A5602"/>
    <w:rsid w:val="34093BEC"/>
    <w:rsid w:val="343E2DC2"/>
    <w:rsid w:val="36181FEB"/>
    <w:rsid w:val="364E3E27"/>
    <w:rsid w:val="39F37F6A"/>
    <w:rsid w:val="3CE42E09"/>
    <w:rsid w:val="3DB94353"/>
    <w:rsid w:val="3DF56736"/>
    <w:rsid w:val="3E4D7E33"/>
    <w:rsid w:val="3EC22607"/>
    <w:rsid w:val="41894625"/>
    <w:rsid w:val="4199652C"/>
    <w:rsid w:val="42C96C1E"/>
    <w:rsid w:val="4314381B"/>
    <w:rsid w:val="43EE4803"/>
    <w:rsid w:val="460C6D7B"/>
    <w:rsid w:val="46B84C96"/>
    <w:rsid w:val="46BD461B"/>
    <w:rsid w:val="46CD001B"/>
    <w:rsid w:val="4A256B30"/>
    <w:rsid w:val="4A3F2F5D"/>
    <w:rsid w:val="4C73127D"/>
    <w:rsid w:val="4C9C083E"/>
    <w:rsid w:val="4D6F6618"/>
    <w:rsid w:val="50E214C3"/>
    <w:rsid w:val="51054EFA"/>
    <w:rsid w:val="52753E57"/>
    <w:rsid w:val="529D3D17"/>
    <w:rsid w:val="52E6760E"/>
    <w:rsid w:val="54840334"/>
    <w:rsid w:val="54B30E83"/>
    <w:rsid w:val="55B6192A"/>
    <w:rsid w:val="581931CF"/>
    <w:rsid w:val="58E40285"/>
    <w:rsid w:val="598D0C2A"/>
    <w:rsid w:val="59CE45B0"/>
    <w:rsid w:val="5A7443B6"/>
    <w:rsid w:val="5B8247DB"/>
    <w:rsid w:val="5CEF73AC"/>
    <w:rsid w:val="5D0A22B2"/>
    <w:rsid w:val="5DD60701"/>
    <w:rsid w:val="62207D8C"/>
    <w:rsid w:val="640A1FE2"/>
    <w:rsid w:val="662144F3"/>
    <w:rsid w:val="67080599"/>
    <w:rsid w:val="671803DB"/>
    <w:rsid w:val="69151573"/>
    <w:rsid w:val="6A3916D5"/>
    <w:rsid w:val="6CCD033D"/>
    <w:rsid w:val="6E3034D4"/>
    <w:rsid w:val="73843460"/>
    <w:rsid w:val="73FC77D8"/>
    <w:rsid w:val="74236645"/>
    <w:rsid w:val="750A3940"/>
    <w:rsid w:val="758D0E68"/>
    <w:rsid w:val="775E2675"/>
    <w:rsid w:val="776E0144"/>
    <w:rsid w:val="7772167E"/>
    <w:rsid w:val="77B44FFD"/>
    <w:rsid w:val="788159C2"/>
    <w:rsid w:val="79580FBC"/>
    <w:rsid w:val="7B7F75A9"/>
    <w:rsid w:val="7CC61F1A"/>
    <w:rsid w:val="7D0A66E9"/>
    <w:rsid w:val="7DDB1950"/>
    <w:rsid w:val="7F905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unhideWhenUsed="1" w:qFormat="1"/>
    <w:lsdException w:name="heading 3" w:uiPriority="1" w:unhideWhenUsed="1" w:qFormat="1"/>
    <w:lsdException w:name="heading 4"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uiPriority="35" w:unhideWhenUsed="1" w:qFormat="1"/>
    <w:lsdException w:name="table of figures" w:uiPriority="99" w:qFormat="1"/>
    <w:lsdException w:name="Title" w:uiPriority="1" w:qFormat="1"/>
    <w:lsdException w:name="Default Paragraph Font" w:semiHidden="1" w:uiPriority="1" w:unhideWhenUsed="1"/>
    <w:lsdException w:name="Body Tex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Heading2">
    <w:name w:val="heading 2"/>
    <w:basedOn w:val="Normal"/>
    <w:next w:val="Normal"/>
    <w:autoRedefine/>
    <w:uiPriority w:val="1"/>
    <w:unhideWhenUsed/>
    <w:qFormat/>
    <w:pPr>
      <w:keepNext/>
      <w:keepLines/>
      <w:numPr>
        <w:numId w:val="2"/>
      </w:numPr>
      <w:spacing w:before="360" w:line="360" w:lineRule="auto"/>
      <w:outlineLvl w:val="1"/>
    </w:pPr>
    <w:rPr>
      <w:rFonts w:eastAsiaTheme="majorEastAsia"/>
      <w:b/>
      <w:bCs/>
      <w:smallCaps/>
      <w:color w:val="000000" w:themeColor="text1"/>
      <w:sz w:val="28"/>
      <w:szCs w:val="28"/>
    </w:rPr>
  </w:style>
  <w:style w:type="paragraph" w:styleId="Heading3">
    <w:name w:val="heading 3"/>
    <w:basedOn w:val="Normal"/>
    <w:next w:val="Normal"/>
    <w:link w:val="Heading3Char"/>
    <w:uiPriority w:val="1"/>
    <w:unhideWhenUsed/>
    <w:qFormat/>
    <w:pPr>
      <w:keepNext/>
      <w:keepLines/>
      <w:numPr>
        <w:ilvl w:val="2"/>
        <w:numId w:val="1"/>
      </w:numPr>
      <w:spacing w:before="200"/>
      <w:outlineLvl w:val="2"/>
    </w:pPr>
    <w:rPr>
      <w:rFonts w:eastAsiaTheme="majorEastAsia" w:cstheme="majorBidi"/>
      <w:b/>
      <w:bCs/>
      <w:i/>
      <w:color w:val="000000" w:themeColor="text1"/>
      <w:sz w:val="24"/>
    </w:rPr>
  </w:style>
  <w:style w:type="paragraph" w:styleId="Heading4">
    <w:name w:val="heading 4"/>
    <w:basedOn w:val="Normal"/>
    <w:next w:val="Normal"/>
    <w:uiPriority w:val="1"/>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semiHidden/>
    <w:unhideWhenUsed/>
    <w:qFormat/>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pPr>
      <w:keepNext/>
      <w:keepLines/>
      <w:spacing w:before="40"/>
      <w:ind w:left="1152" w:hanging="1152"/>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semiHidden/>
    <w:unhideWhenUsed/>
    <w:qFormat/>
    <w:pPr>
      <w:keepNext/>
      <w:keepLines/>
      <w:spacing w:before="40"/>
      <w:ind w:left="1296" w:hanging="1296"/>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semiHidden/>
    <w:unhideWhenUsed/>
    <w:qFormat/>
    <w:pPr>
      <w:keepNext/>
      <w:keepLines/>
      <w:spacing w:before="4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spacing w:before="4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563C1" w:themeColor="hyperlink"/>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color w:val="000000" w:themeColor="text1"/>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style>
  <w:style w:type="paragraph" w:styleId="Title">
    <w:name w:val="Title"/>
    <w:basedOn w:val="Normal"/>
    <w:next w:val="Normal"/>
    <w:uiPriority w:val="1"/>
    <w:qFormat/>
    <w:pPr>
      <w:contextualSpacing/>
      <w:jc w:val="center"/>
    </w:pPr>
    <w:rPr>
      <w:rFonts w:eastAsiaTheme="majorEastAsia" w:cstheme="majorBidi"/>
      <w:b/>
      <w:color w:val="000000" w:themeColor="text1"/>
      <w:sz w:val="32"/>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1660" w:hanging="360"/>
    </w:pPr>
  </w:style>
  <w:style w:type="paragraph" w:customStyle="1" w:styleId="TOCHeading1">
    <w:name w:val="TOC Heading1"/>
    <w:basedOn w:val="Heading1"/>
    <w:next w:val="Normal"/>
    <w:uiPriority w:val="39"/>
    <w:unhideWhenUsed/>
    <w:qFormat/>
    <w:pPr>
      <w:outlineLvl w:val="9"/>
    </w:pPr>
  </w:style>
  <w:style w:type="paragraph" w:customStyle="1" w:styleId="TableParagraph">
    <w:name w:val="Table Paragraph"/>
    <w:basedOn w:val="Normal"/>
    <w:uiPriority w:val="1"/>
    <w:qFormat/>
    <w:pPr>
      <w:ind w:left="107"/>
    </w:pPr>
  </w:style>
  <w:style w:type="table" w:customStyle="1" w:styleId="PlainTable21">
    <w:name w:val="Plain Table 21"/>
    <w:basedOn w:val="TableNormal"/>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1"/>
    <w:qFormat/>
    <w:rPr>
      <w:rFonts w:eastAsiaTheme="majorEastAsia" w:cstheme="majorBidi"/>
      <w:b/>
      <w:bCs/>
      <w:i/>
      <w:color w:val="000000" w:themeColor="text1"/>
      <w:sz w:val="24"/>
      <w:szCs w:val="2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GridTable1Light">
    <w:name w:val="Grid Table 1 Light"/>
    <w:basedOn w:val="TableNormal"/>
    <w:uiPriority w:val="46"/>
    <w:qFormat/>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sz w:val="21"/>
      <w:szCs w:val="21"/>
    </w:rPr>
  </w:style>
  <w:style w:type="paragraph" w:styleId="BalloonText">
    <w:name w:val="Balloon Text"/>
    <w:basedOn w:val="Normal"/>
    <w:link w:val="BalloonTextChar"/>
    <w:rsid w:val="006A04B6"/>
    <w:rPr>
      <w:rFonts w:ascii="Tahoma" w:hAnsi="Tahoma" w:cs="Tahoma"/>
      <w:sz w:val="16"/>
      <w:szCs w:val="16"/>
    </w:rPr>
  </w:style>
  <w:style w:type="character" w:customStyle="1" w:styleId="BalloonTextChar">
    <w:name w:val="Balloon Text Char"/>
    <w:basedOn w:val="DefaultParagraphFont"/>
    <w:link w:val="BalloonText"/>
    <w:rsid w:val="006A04B6"/>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67">
    <w:lsdException w:name="Normal" w:uiPriority="1" w:qFormat="1"/>
    <w:lsdException w:name="heading 1" w:uiPriority="1" w:qFormat="1"/>
    <w:lsdException w:name="heading 2" w:uiPriority="1" w:unhideWhenUsed="1" w:qFormat="1"/>
    <w:lsdException w:name="heading 3" w:uiPriority="1" w:unhideWhenUsed="1" w:qFormat="1"/>
    <w:lsdException w:name="heading 4"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qFormat="1"/>
    <w:lsdException w:name="footer" w:uiPriority="99" w:unhideWhenUsed="1" w:qFormat="1"/>
    <w:lsdException w:name="caption" w:uiPriority="35" w:unhideWhenUsed="1" w:qFormat="1"/>
    <w:lsdException w:name="table of figures" w:uiPriority="99" w:qFormat="1"/>
    <w:lsdException w:name="Title" w:uiPriority="1" w:qFormat="1"/>
    <w:lsdException w:name="Default Paragraph Font" w:semiHidden="1" w:uiPriority="1" w:unhideWhenUsed="1"/>
    <w:lsdException w:name="Body Text" w:uiPriority="1" w:qFormat="1"/>
    <w:lsdException w:name="Subtitle"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pPr>
      <w:widowControl w:val="0"/>
      <w:autoSpaceDE w:val="0"/>
      <w:autoSpaceDN w:val="0"/>
    </w:pPr>
    <w:rPr>
      <w:rFonts w:eastAsia="Times New Roman"/>
      <w:sz w:val="22"/>
      <w:szCs w:val="22"/>
    </w:rPr>
  </w:style>
  <w:style w:type="paragraph" w:styleId="Heading1">
    <w:name w:val="heading 1"/>
    <w:basedOn w:val="Normal"/>
    <w:next w:val="Normal"/>
    <w:uiPriority w:val="1"/>
    <w:qFormat/>
    <w:pPr>
      <w:keepNext/>
      <w:keepLines/>
      <w:numPr>
        <w:numId w:val="1"/>
      </w:numPr>
      <w:pBdr>
        <w:bottom w:val="single" w:sz="4" w:space="1" w:color="595959" w:themeColor="text1" w:themeTint="A6"/>
      </w:pBdr>
      <w:spacing w:before="360"/>
      <w:outlineLvl w:val="0"/>
    </w:pPr>
    <w:rPr>
      <w:rFonts w:eastAsiaTheme="majorEastAsia" w:cstheme="majorBidi"/>
      <w:b/>
      <w:bCs/>
      <w:smallCaps/>
      <w:color w:val="000000" w:themeColor="text1"/>
      <w:sz w:val="32"/>
      <w:szCs w:val="36"/>
    </w:rPr>
  </w:style>
  <w:style w:type="paragraph" w:styleId="Heading2">
    <w:name w:val="heading 2"/>
    <w:basedOn w:val="Normal"/>
    <w:next w:val="Normal"/>
    <w:autoRedefine/>
    <w:uiPriority w:val="1"/>
    <w:unhideWhenUsed/>
    <w:qFormat/>
    <w:pPr>
      <w:keepNext/>
      <w:keepLines/>
      <w:numPr>
        <w:numId w:val="2"/>
      </w:numPr>
      <w:spacing w:before="360" w:line="360" w:lineRule="auto"/>
      <w:outlineLvl w:val="1"/>
    </w:pPr>
    <w:rPr>
      <w:rFonts w:eastAsiaTheme="majorEastAsia"/>
      <w:b/>
      <w:bCs/>
      <w:smallCaps/>
      <w:color w:val="000000" w:themeColor="text1"/>
      <w:sz w:val="28"/>
      <w:szCs w:val="28"/>
    </w:rPr>
  </w:style>
  <w:style w:type="paragraph" w:styleId="Heading3">
    <w:name w:val="heading 3"/>
    <w:basedOn w:val="Normal"/>
    <w:next w:val="Normal"/>
    <w:link w:val="Heading3Char"/>
    <w:uiPriority w:val="1"/>
    <w:unhideWhenUsed/>
    <w:qFormat/>
    <w:pPr>
      <w:keepNext/>
      <w:keepLines/>
      <w:numPr>
        <w:ilvl w:val="2"/>
        <w:numId w:val="1"/>
      </w:numPr>
      <w:spacing w:before="200"/>
      <w:outlineLvl w:val="2"/>
    </w:pPr>
    <w:rPr>
      <w:rFonts w:eastAsiaTheme="majorEastAsia" w:cstheme="majorBidi"/>
      <w:b/>
      <w:bCs/>
      <w:i/>
      <w:color w:val="000000" w:themeColor="text1"/>
      <w:sz w:val="24"/>
    </w:rPr>
  </w:style>
  <w:style w:type="paragraph" w:styleId="Heading4">
    <w:name w:val="heading 4"/>
    <w:basedOn w:val="Normal"/>
    <w:next w:val="Normal"/>
    <w:uiPriority w:val="1"/>
    <w:unhideWhenUsed/>
    <w:qFormat/>
    <w:pPr>
      <w:keepNext/>
      <w:keepLines/>
      <w:numPr>
        <w:ilvl w:val="3"/>
        <w:numId w:val="1"/>
      </w:numPr>
      <w:spacing w:before="20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semiHidden/>
    <w:unhideWhenUsed/>
    <w:qFormat/>
    <w:pPr>
      <w:keepNext/>
      <w:keepLines/>
      <w:spacing w:before="4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pPr>
      <w:keepNext/>
      <w:keepLines/>
      <w:spacing w:before="40"/>
      <w:ind w:left="1152" w:hanging="1152"/>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semiHidden/>
    <w:unhideWhenUsed/>
    <w:qFormat/>
    <w:pPr>
      <w:keepNext/>
      <w:keepLines/>
      <w:spacing w:before="40"/>
      <w:ind w:left="1296" w:hanging="1296"/>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semiHidden/>
    <w:unhideWhenUsed/>
    <w:qFormat/>
    <w:pPr>
      <w:keepNext/>
      <w:keepLines/>
      <w:spacing w:before="40"/>
      <w:ind w:left="1440" w:hanging="144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semiHidden/>
    <w:unhideWhenUsed/>
    <w:qFormat/>
    <w:pPr>
      <w:keepNext/>
      <w:keepLines/>
      <w:spacing w:before="40"/>
      <w:ind w:left="1584" w:hanging="1584"/>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Caption">
    <w:name w:val="caption"/>
    <w:basedOn w:val="Normal"/>
    <w:next w:val="Normal"/>
    <w:uiPriority w:val="35"/>
    <w:unhideWhenUsed/>
    <w:qFormat/>
    <w:pPr>
      <w:spacing w:after="200"/>
    </w:pPr>
    <w:rPr>
      <w:i/>
      <w:iCs/>
      <w:color w:val="44546A" w:themeColor="text2"/>
      <w:sz w:val="18"/>
      <w:szCs w:val="18"/>
    </w:rPr>
  </w:style>
  <w:style w:type="character" w:styleId="Emphasis">
    <w:name w:val="Emphasis"/>
    <w:basedOn w:val="DefaultParagraphFont"/>
    <w:qFormat/>
    <w:rPr>
      <w:i/>
      <w:iCs/>
    </w:rPr>
  </w:style>
  <w:style w:type="paragraph" w:styleId="Footer">
    <w:name w:val="footer"/>
    <w:basedOn w:val="Normal"/>
    <w:uiPriority w:val="99"/>
    <w:unhideWhenUsed/>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styleId="Hyperlink">
    <w:name w:val="Hyperlink"/>
    <w:basedOn w:val="DefaultParagraphFont"/>
    <w:uiPriority w:val="99"/>
    <w:qFormat/>
    <w:rPr>
      <w:color w:val="0563C1" w:themeColor="hyperlink"/>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color w:val="000000" w:themeColor="text1"/>
    </w:rPr>
  </w:style>
  <w:style w:type="table" w:styleId="TableGrid">
    <w:name w:val="Table Grid"/>
    <w:basedOn w:val="TableNormal"/>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qFormat/>
  </w:style>
  <w:style w:type="paragraph" w:styleId="Title">
    <w:name w:val="Title"/>
    <w:basedOn w:val="Normal"/>
    <w:next w:val="Normal"/>
    <w:uiPriority w:val="1"/>
    <w:qFormat/>
    <w:pPr>
      <w:contextualSpacing/>
      <w:jc w:val="center"/>
    </w:pPr>
    <w:rPr>
      <w:rFonts w:eastAsiaTheme="majorEastAsia" w:cstheme="majorBidi"/>
      <w:b/>
      <w:color w:val="000000" w:themeColor="text1"/>
      <w:sz w:val="32"/>
      <w:szCs w:val="56"/>
    </w:r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20"/>
    </w:pPr>
  </w:style>
  <w:style w:type="paragraph" w:styleId="TOC3">
    <w:name w:val="toc 3"/>
    <w:basedOn w:val="Normal"/>
    <w:next w:val="Normal"/>
    <w:uiPriority w:val="39"/>
    <w:unhideWhenUsed/>
    <w:qFormat/>
    <w:pPr>
      <w:spacing w:after="100"/>
      <w:ind w:left="440"/>
    </w:pPr>
  </w:style>
  <w:style w:type="paragraph" w:styleId="ListParagraph">
    <w:name w:val="List Paragraph"/>
    <w:basedOn w:val="Normal"/>
    <w:uiPriority w:val="34"/>
    <w:qFormat/>
    <w:pPr>
      <w:ind w:left="1660" w:hanging="360"/>
    </w:pPr>
  </w:style>
  <w:style w:type="paragraph" w:customStyle="1" w:styleId="TOCHeading1">
    <w:name w:val="TOC Heading1"/>
    <w:basedOn w:val="Heading1"/>
    <w:next w:val="Normal"/>
    <w:uiPriority w:val="39"/>
    <w:unhideWhenUsed/>
    <w:qFormat/>
    <w:pPr>
      <w:outlineLvl w:val="9"/>
    </w:pPr>
  </w:style>
  <w:style w:type="paragraph" w:customStyle="1" w:styleId="TableParagraph">
    <w:name w:val="Table Paragraph"/>
    <w:basedOn w:val="Normal"/>
    <w:uiPriority w:val="1"/>
    <w:qFormat/>
    <w:pPr>
      <w:ind w:left="107"/>
    </w:pPr>
  </w:style>
  <w:style w:type="table" w:customStyle="1" w:styleId="PlainTable21">
    <w:name w:val="Plain Table 21"/>
    <w:basedOn w:val="TableNormal"/>
    <w:uiPriority w:val="42"/>
    <w:qFormat/>
    <w:tblPr>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1"/>
    <w:qFormat/>
    <w:rPr>
      <w:rFonts w:eastAsiaTheme="majorEastAsia" w:cstheme="majorBidi"/>
      <w:b/>
      <w:bCs/>
      <w:i/>
      <w:color w:val="000000" w:themeColor="text1"/>
      <w:sz w:val="24"/>
      <w:szCs w:val="22"/>
    </w:rPr>
  </w:style>
  <w:style w:type="character" w:customStyle="1" w:styleId="UnresolvedMention">
    <w:name w:val="Unresolved Mention"/>
    <w:basedOn w:val="DefaultParagraphFont"/>
    <w:uiPriority w:val="99"/>
    <w:semiHidden/>
    <w:unhideWhenUsed/>
    <w:qFormat/>
    <w:rPr>
      <w:color w:val="605E5C"/>
      <w:shd w:val="clear" w:color="auto" w:fill="E1DFDD"/>
    </w:rPr>
  </w:style>
  <w:style w:type="table" w:customStyle="1" w:styleId="GridTable1Light">
    <w:name w:val="Grid Table 1 Light"/>
    <w:basedOn w:val="TableNormal"/>
    <w:uiPriority w:val="46"/>
    <w:qFormat/>
    <w:tblPr>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semiHidden/>
    <w:qFormat/>
    <w:rPr>
      <w:rFonts w:asciiTheme="majorHAnsi" w:eastAsiaTheme="majorEastAsia" w:hAnsiTheme="majorHAnsi" w:cstheme="majorBidi"/>
      <w:color w:val="2E74B5" w:themeColor="accent1" w:themeShade="BF"/>
      <w:sz w:val="22"/>
      <w:szCs w:val="22"/>
    </w:rPr>
  </w:style>
  <w:style w:type="character" w:customStyle="1" w:styleId="Heading6Char">
    <w:name w:val="Heading 6 Char"/>
    <w:basedOn w:val="DefaultParagraphFont"/>
    <w:link w:val="Heading6"/>
    <w:semiHidden/>
    <w:qFormat/>
    <w:rPr>
      <w:rFonts w:asciiTheme="majorHAnsi" w:eastAsiaTheme="majorEastAsia" w:hAnsiTheme="majorHAnsi" w:cstheme="majorBidi"/>
      <w:color w:val="1F4E79" w:themeColor="accent1" w:themeShade="80"/>
      <w:sz w:val="22"/>
      <w:szCs w:val="22"/>
    </w:rPr>
  </w:style>
  <w:style w:type="character" w:customStyle="1" w:styleId="Heading7Char">
    <w:name w:val="Heading 7 Char"/>
    <w:basedOn w:val="DefaultParagraphFont"/>
    <w:link w:val="Heading7"/>
    <w:semiHidden/>
    <w:qFormat/>
    <w:rPr>
      <w:rFonts w:asciiTheme="majorHAnsi" w:eastAsiaTheme="majorEastAsia" w:hAnsiTheme="majorHAnsi" w:cstheme="majorBidi"/>
      <w:i/>
      <w:iCs/>
      <w:color w:val="1F4E79" w:themeColor="accent1" w:themeShade="80"/>
      <w:sz w:val="22"/>
      <w:szCs w:val="22"/>
    </w:rPr>
  </w:style>
  <w:style w:type="character" w:customStyle="1" w:styleId="Heading8Char">
    <w:name w:val="Heading 8 Char"/>
    <w:basedOn w:val="DefaultParagraphFont"/>
    <w:link w:val="Heading8"/>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semiHidden/>
    <w:qFormat/>
    <w:rPr>
      <w:rFonts w:asciiTheme="majorHAnsi" w:eastAsiaTheme="majorEastAsia" w:hAnsiTheme="majorHAnsi" w:cstheme="majorBidi"/>
      <w:i/>
      <w:iCs/>
      <w:color w:val="262626" w:themeColor="text1" w:themeTint="D9"/>
      <w:sz w:val="21"/>
      <w:szCs w:val="21"/>
    </w:rPr>
  </w:style>
  <w:style w:type="paragraph" w:styleId="BalloonText">
    <w:name w:val="Balloon Text"/>
    <w:basedOn w:val="Normal"/>
    <w:link w:val="BalloonTextChar"/>
    <w:rsid w:val="006A04B6"/>
    <w:rPr>
      <w:rFonts w:ascii="Tahoma" w:hAnsi="Tahoma" w:cs="Tahoma"/>
      <w:sz w:val="16"/>
      <w:szCs w:val="16"/>
    </w:rPr>
  </w:style>
  <w:style w:type="character" w:customStyle="1" w:styleId="BalloonTextChar">
    <w:name w:val="Balloon Text Char"/>
    <w:basedOn w:val="DefaultParagraphFont"/>
    <w:link w:val="BalloonText"/>
    <w:rsid w:val="006A04B6"/>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3364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irekassa1020@gmail.com" TargetMode="Externa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yperlink" Target="mailto:Birekassa1020@gmail.co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27</Pages>
  <Words>6123</Words>
  <Characters>34903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254</cp:revision>
  <dcterms:created xsi:type="dcterms:W3CDTF">2024-12-04T11:02:00Z</dcterms:created>
  <dcterms:modified xsi:type="dcterms:W3CDTF">2024-12-28T05:41:00Z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EA3B0E9F6270486A949C08955A72A73A_13</vt:lpwstr>
  </property>
</Properties>
</file>