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6854804"/>
        <w:docPartObj>
          <w:docPartGallery w:val="Cover Pages"/>
          <w:docPartUnique/>
        </w:docPartObj>
      </w:sdtPr>
      <w:sdtContent>
        <w:p w14:paraId="14F6FA6D" w14:textId="3D8DBFA7" w:rsidR="004A1CAB" w:rsidRDefault="004A1CA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1F1DDD8" wp14:editId="16D894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19A442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D0E3C0" wp14:editId="21BDF2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7758C4" w14:textId="36AE444A" w:rsidR="004A1CAB" w:rsidRDefault="004A1CA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birendra singh</w:t>
                                    </w:r>
                                  </w:p>
                                </w:sdtContent>
                              </w:sdt>
                              <w:p w14:paraId="66956351" w14:textId="7DE9F4E7" w:rsidR="004A1CAB" w:rsidRDefault="004A1CA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birendrabpl@gmail.com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DD0E3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7758C4" w14:textId="36AE444A" w:rsidR="004A1CAB" w:rsidRDefault="004A1CA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birendra singh</w:t>
                              </w:r>
                            </w:p>
                          </w:sdtContent>
                        </w:sdt>
                        <w:p w14:paraId="66956351" w14:textId="7DE9F4E7" w:rsidR="004A1CAB" w:rsidRDefault="004A1C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birendrabpl@gmail.com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0BEEDE" wp14:editId="57D765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F779E3" w14:textId="77777777" w:rsidR="004A1CAB" w:rsidRDefault="004A1CA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0BD4A7" w14:textId="53583C6D" w:rsidR="004A1CAB" w:rsidRDefault="004A1CA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Project document contains the functional scope, interfaces and </w:t>
                                    </w:r>
                                    <w:r w:rsidRPr="00763E7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architecture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diagrams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F0BEEDE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EF779E3" w14:textId="77777777" w:rsidR="004A1CAB" w:rsidRDefault="004A1CA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0BD4A7" w14:textId="53583C6D" w:rsidR="004A1CAB" w:rsidRDefault="004A1CA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Project document contains the functional scope, interfaces and </w:t>
                              </w:r>
                              <w:r w:rsidRPr="00763E7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architecture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diagrams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4FA2D0" wp14:editId="7326011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437D26" w14:textId="023C2AC6" w:rsidR="004A1CAB" w:rsidRDefault="004A1CA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Stock Analysis App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324EFD9" w14:textId="4AEA9784" w:rsidR="004A1CAB" w:rsidRDefault="004A1CA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Project book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D4FA2D0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7437D26" w14:textId="023C2AC6" w:rsidR="004A1CAB" w:rsidRDefault="004A1CAB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Stock Analysis App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324EFD9" w14:textId="4AEA9784" w:rsidR="004A1CAB" w:rsidRDefault="004A1CA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Project book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46FE42" w14:textId="59148715" w:rsidR="004A1CAB" w:rsidRDefault="004A1CAB">
          <w:r>
            <w:br w:type="page"/>
          </w:r>
        </w:p>
      </w:sdtContent>
    </w:sdt>
    <w:sdt>
      <w:sdtPr>
        <w:id w:val="7481516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7FA2A22E" w14:textId="33F9EED2" w:rsidR="00BF2CC0" w:rsidRDefault="00BF2CC0">
          <w:pPr>
            <w:pStyle w:val="TOCHeading"/>
          </w:pPr>
          <w:r>
            <w:t>Contents</w:t>
          </w:r>
        </w:p>
        <w:p w14:paraId="1007B3BA" w14:textId="5EF3648D" w:rsidR="00314051" w:rsidRDefault="00BF2C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72612" w:history="1">
            <w:r w:rsidR="00314051" w:rsidRPr="00CC6B01">
              <w:rPr>
                <w:rStyle w:val="Hyperlink"/>
                <w:noProof/>
              </w:rPr>
              <w:t>Project architecture at a glance</w:t>
            </w:r>
            <w:r w:rsidR="00314051">
              <w:rPr>
                <w:noProof/>
                <w:webHidden/>
              </w:rPr>
              <w:tab/>
            </w:r>
            <w:r w:rsidR="00314051">
              <w:rPr>
                <w:noProof/>
                <w:webHidden/>
              </w:rPr>
              <w:fldChar w:fldCharType="begin"/>
            </w:r>
            <w:r w:rsidR="00314051">
              <w:rPr>
                <w:noProof/>
                <w:webHidden/>
              </w:rPr>
              <w:instrText xml:space="preserve"> PAGEREF _Toc237872612 \h </w:instrText>
            </w:r>
            <w:r w:rsidR="00314051">
              <w:rPr>
                <w:noProof/>
                <w:webHidden/>
              </w:rPr>
            </w:r>
            <w:r w:rsidR="00314051">
              <w:rPr>
                <w:noProof/>
                <w:webHidden/>
              </w:rPr>
              <w:fldChar w:fldCharType="separate"/>
            </w:r>
            <w:r w:rsidR="00314051">
              <w:rPr>
                <w:noProof/>
                <w:webHidden/>
              </w:rPr>
              <w:t>2</w:t>
            </w:r>
            <w:r w:rsidR="00314051">
              <w:rPr>
                <w:noProof/>
                <w:webHidden/>
              </w:rPr>
              <w:fldChar w:fldCharType="end"/>
            </w:r>
          </w:hyperlink>
        </w:p>
        <w:p w14:paraId="12869DDF" w14:textId="5B51ED96" w:rsidR="00314051" w:rsidRDefault="003140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7872613" w:history="1">
            <w:r w:rsidRPr="00CC6B01">
              <w:rPr>
                <w:rStyle w:val="Hyperlink"/>
                <w:noProof/>
              </w:rPr>
              <w:t>Detailed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296F" w14:textId="3AF4C20C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14" w:history="1">
            <w:r w:rsidRPr="00CC6B01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System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974B8" w14:textId="567FA110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15" w:history="1">
            <w:r w:rsidRPr="00CC6B01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Architecture / service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982E" w14:textId="762D6390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16" w:history="1">
            <w:r w:rsidRPr="00CC6B01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Sequence / 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DCE51" w14:textId="3D9C4427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17" w:history="1">
            <w:r w:rsidRPr="00CC6B01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Database ERD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B659" w14:textId="32AD3AF1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18" w:history="1">
            <w:r w:rsidRPr="00CC6B01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Algorithm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1B4B" w14:textId="31701504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19" w:history="1">
            <w:r w:rsidRPr="00CC6B01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API integration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3F778" w14:textId="2530253A" w:rsidR="00314051" w:rsidRDefault="00314051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872620" w:history="1">
            <w:r w:rsidRPr="00CC6B01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CC6B01">
              <w:rPr>
                <w:rStyle w:val="Hyperlink"/>
                <w:noProof/>
              </w:rPr>
              <w:t>Component 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4AAD6" w14:textId="03598DBD" w:rsidR="00BF2CC0" w:rsidRDefault="00BF2CC0">
          <w:r>
            <w:rPr>
              <w:b/>
              <w:bCs/>
              <w:noProof/>
            </w:rPr>
            <w:fldChar w:fldCharType="end"/>
          </w:r>
        </w:p>
      </w:sdtContent>
    </w:sdt>
    <w:p w14:paraId="13226EA0" w14:textId="77777777" w:rsidR="00BF2CC0" w:rsidRDefault="00BF2CC0">
      <w:r>
        <w:br w:type="page"/>
      </w:r>
    </w:p>
    <w:p w14:paraId="7820AB05" w14:textId="53D0FA62" w:rsidR="00F24D79" w:rsidRPr="00F24D79" w:rsidRDefault="00F24D79" w:rsidP="00F24D79">
      <w:r w:rsidRPr="00F24D79">
        <w:lastRenderedPageBreak/>
        <w:t>I’m reviewing the project structure and the key React files so I can map the architecture and describe how the app works end to end.</w:t>
      </w:r>
    </w:p>
    <w:p w14:paraId="184DD1E9" w14:textId="77777777" w:rsidR="00F24D79" w:rsidRPr="00F24D79" w:rsidRDefault="00F24D79" w:rsidP="004A1CAB">
      <w:pPr>
        <w:pStyle w:val="Heading1"/>
      </w:pPr>
      <w:bookmarkStart w:id="0" w:name="_Toc237872612"/>
      <w:r w:rsidRPr="00F24D79">
        <w:t>Project architecture at a glance</w:t>
      </w:r>
      <w:bookmarkEnd w:id="0"/>
    </w:p>
    <w:p w14:paraId="7C7A8B1E" w14:textId="77777777" w:rsidR="00F24D79" w:rsidRPr="00F24D79" w:rsidRDefault="00F24D79" w:rsidP="00F24D79">
      <w:r w:rsidRPr="00F24D79">
        <w:t>This is a small React stock-analysis dashboard app with two views:</w:t>
      </w:r>
    </w:p>
    <w:p w14:paraId="0437F5F0" w14:textId="77777777" w:rsidR="00F24D79" w:rsidRPr="00F24D79" w:rsidRDefault="00F24D79" w:rsidP="00F24D79">
      <w:pPr>
        <w:numPr>
          <w:ilvl w:val="0"/>
          <w:numId w:val="1"/>
        </w:numPr>
      </w:pPr>
      <w:r w:rsidRPr="00F24D79">
        <w:t>a legacy dashboard for comparing quarterly stock performance</w:t>
      </w:r>
    </w:p>
    <w:p w14:paraId="71E2AB5C" w14:textId="77777777" w:rsidR="00F24D79" w:rsidRPr="00F24D79" w:rsidRDefault="00F24D79" w:rsidP="00F24D79">
      <w:pPr>
        <w:numPr>
          <w:ilvl w:val="0"/>
          <w:numId w:val="1"/>
        </w:numPr>
      </w:pPr>
      <w:r w:rsidRPr="00F24D79">
        <w:t>a newer stock analysis page for scoring, rating, and risk evaluation</w:t>
      </w:r>
    </w:p>
    <w:p w14:paraId="1FD4EAF3" w14:textId="77777777" w:rsidR="00F24D79" w:rsidRPr="00F24D79" w:rsidRDefault="00F24D79" w:rsidP="00F24D79">
      <w:r w:rsidRPr="00F24D79">
        <w:t>The app structure is cleanly split into layers:</w:t>
      </w:r>
    </w:p>
    <w:p w14:paraId="46462FF0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App shell and routing: </w:t>
      </w:r>
      <w:hyperlink r:id="rId9" w:history="1">
        <w:r w:rsidRPr="00F24D79">
          <w:rPr>
            <w:rStyle w:val="Hyperlink"/>
          </w:rPr>
          <w:t>App.js</w:t>
        </w:r>
      </w:hyperlink>
    </w:p>
    <w:p w14:paraId="0DA9E4DB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Data source: </w:t>
      </w:r>
      <w:hyperlink r:id="rId10" w:history="1">
        <w:r w:rsidRPr="00F24D79">
          <w:rPr>
            <w:rStyle w:val="Hyperlink"/>
          </w:rPr>
          <w:t>stocks.js</w:t>
        </w:r>
      </w:hyperlink>
    </w:p>
    <w:p w14:paraId="49BD50CB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Domain model: </w:t>
      </w:r>
      <w:hyperlink r:id="rId11" w:history="1">
        <w:r w:rsidRPr="00F24D79">
          <w:rPr>
            <w:rStyle w:val="Hyperlink"/>
          </w:rPr>
          <w:t>Stock.js</w:t>
        </w:r>
      </w:hyperlink>
    </w:p>
    <w:p w14:paraId="7ED14E2A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Business logic: </w:t>
      </w:r>
      <w:hyperlink r:id="rId12" w:history="1">
        <w:r w:rsidRPr="00F24D79">
          <w:rPr>
            <w:rStyle w:val="Hyperlink"/>
          </w:rPr>
          <w:t>StockAnalysisService.js</w:t>
        </w:r>
      </w:hyperlink>
    </w:p>
    <w:p w14:paraId="3EB099F8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State/controller hook: </w:t>
      </w:r>
      <w:hyperlink r:id="rId13" w:history="1">
        <w:r w:rsidRPr="00F24D79">
          <w:rPr>
            <w:rStyle w:val="Hyperlink"/>
          </w:rPr>
          <w:t>useStockAnalysis.js</w:t>
        </w:r>
      </w:hyperlink>
    </w:p>
    <w:p w14:paraId="180F8A8D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UI components: </w:t>
      </w:r>
      <w:hyperlink r:id="rId14" w:history="1">
        <w:r w:rsidRPr="00F24D79">
          <w:rPr>
            <w:rStyle w:val="Hyperlink"/>
          </w:rPr>
          <w:t>DashboardLegacy.js</w:t>
        </w:r>
      </w:hyperlink>
      <w:r w:rsidRPr="00F24D79">
        <w:t>, </w:t>
      </w:r>
      <w:hyperlink r:id="rId15" w:history="1">
        <w:r w:rsidRPr="00F24D79">
          <w:rPr>
            <w:rStyle w:val="Hyperlink"/>
          </w:rPr>
          <w:t>StockAnalysisPage.js</w:t>
        </w:r>
      </w:hyperlink>
      <w:r w:rsidRPr="00F24D79">
        <w:t xml:space="preserve">, </w:t>
      </w:r>
      <w:proofErr w:type="spellStart"/>
      <w:r w:rsidRPr="00F24D79">
        <w:t>src</w:t>
      </w:r>
      <w:proofErr w:type="spellEnd"/>
      <w:r w:rsidRPr="00F24D79">
        <w:t>/components/StockOverview.js, </w:t>
      </w:r>
      <w:hyperlink r:id="rId16" w:history="1">
        <w:r w:rsidRPr="00F24D79">
          <w:rPr>
            <w:rStyle w:val="Hyperlink"/>
          </w:rPr>
          <w:t>StockChart.js</w:t>
        </w:r>
      </w:hyperlink>
      <w:r w:rsidRPr="00F24D79">
        <w:t>, </w:t>
      </w:r>
      <w:hyperlink r:id="rId17" w:history="1">
        <w:r w:rsidRPr="00F24D79">
          <w:rPr>
            <w:rStyle w:val="Hyperlink"/>
          </w:rPr>
          <w:t>StockTable.js</w:t>
        </w:r>
      </w:hyperlink>
    </w:p>
    <w:p w14:paraId="2742F354" w14:textId="77777777" w:rsidR="00F24D79" w:rsidRPr="00F24D79" w:rsidRDefault="00F24D79" w:rsidP="00F24D79">
      <w:pPr>
        <w:numPr>
          <w:ilvl w:val="0"/>
          <w:numId w:val="2"/>
        </w:numPr>
      </w:pPr>
      <w:r w:rsidRPr="00F24D79">
        <w:t>App bootstrap: </w:t>
      </w:r>
      <w:hyperlink r:id="rId18" w:history="1">
        <w:r w:rsidRPr="00F24D79">
          <w:rPr>
            <w:rStyle w:val="Hyperlink"/>
          </w:rPr>
          <w:t>index.js</w:t>
        </w:r>
      </w:hyperlink>
    </w:p>
    <w:p w14:paraId="4E7DA885" w14:textId="77777777" w:rsidR="00F24D79" w:rsidRPr="00F24D79" w:rsidRDefault="00F24D79" w:rsidP="00F24D79">
      <w:r w:rsidRPr="00F24D79">
        <w:pict w14:anchorId="4E8B6653">
          <v:rect id="_x0000_i1067" style="width:0;height:1.5pt" o:hralign="center" o:hrstd="t" o:hr="t" fillcolor="#a0a0a0" stroked="f"/>
        </w:pict>
      </w:r>
    </w:p>
    <w:p w14:paraId="45B6C956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1) How the app is organized</w:t>
      </w:r>
    </w:p>
    <w:p w14:paraId="1056CBFA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Entry and routing</w:t>
      </w:r>
    </w:p>
    <w:p w14:paraId="6CDBE03A" w14:textId="77777777" w:rsidR="00F24D79" w:rsidRPr="00F24D79" w:rsidRDefault="00F24D79" w:rsidP="00F24D79">
      <w:hyperlink r:id="rId19" w:history="1">
        <w:r w:rsidRPr="00F24D79">
          <w:rPr>
            <w:rStyle w:val="Hyperlink"/>
          </w:rPr>
          <w:t>App.js</w:t>
        </w:r>
      </w:hyperlink>
      <w:r w:rsidRPr="00F24D79">
        <w:t> sets up React Router:</w:t>
      </w:r>
    </w:p>
    <w:p w14:paraId="4A3609EE" w14:textId="77777777" w:rsidR="00F24D79" w:rsidRPr="00F24D79" w:rsidRDefault="00F24D79" w:rsidP="00F24D79">
      <w:pPr>
        <w:numPr>
          <w:ilvl w:val="0"/>
          <w:numId w:val="3"/>
        </w:numPr>
      </w:pPr>
      <w:r w:rsidRPr="00F24D79">
        <w:t>"/" redirects to "/legacy"</w:t>
      </w:r>
    </w:p>
    <w:p w14:paraId="1627C8DA" w14:textId="77777777" w:rsidR="00F24D79" w:rsidRPr="00F24D79" w:rsidRDefault="00F24D79" w:rsidP="00F24D79">
      <w:pPr>
        <w:numPr>
          <w:ilvl w:val="0"/>
          <w:numId w:val="3"/>
        </w:numPr>
      </w:pPr>
      <w:r w:rsidRPr="00F24D79">
        <w:t>"/legacy" renders the legacy dashboard</w:t>
      </w:r>
    </w:p>
    <w:p w14:paraId="0F51216C" w14:textId="77777777" w:rsidR="00F24D79" w:rsidRPr="00F24D79" w:rsidRDefault="00F24D79" w:rsidP="00F24D79">
      <w:pPr>
        <w:numPr>
          <w:ilvl w:val="0"/>
          <w:numId w:val="3"/>
        </w:numPr>
      </w:pPr>
      <w:r w:rsidRPr="00F24D79">
        <w:t>"/analysis" renders the stock analysis page</w:t>
      </w:r>
    </w:p>
    <w:p w14:paraId="367BF7FD" w14:textId="77777777" w:rsidR="00F24D79" w:rsidRPr="00F24D79" w:rsidRDefault="00F24D79" w:rsidP="00F24D79">
      <w:pPr>
        <w:numPr>
          <w:ilvl w:val="0"/>
          <w:numId w:val="3"/>
        </w:numPr>
      </w:pPr>
      <w:proofErr w:type="spellStart"/>
      <w:r w:rsidRPr="00F24D79">
        <w:t>basename</w:t>
      </w:r>
      <w:proofErr w:type="spellEnd"/>
      <w:r w:rsidRPr="00F24D79">
        <w:t xml:space="preserve"> is set to "/React-Course", which matches GitHub Pages hosting</w:t>
      </w:r>
    </w:p>
    <w:p w14:paraId="4CE570E3" w14:textId="77777777" w:rsidR="00F24D79" w:rsidRPr="00F24D79" w:rsidRDefault="00F24D79" w:rsidP="00F24D79">
      <w:r w:rsidRPr="00F24D79">
        <w:t>This is a classic SPA pattern: route-level view switching without page reloads.</w:t>
      </w:r>
    </w:p>
    <w:p w14:paraId="1928955A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Data layer</w:t>
      </w:r>
    </w:p>
    <w:p w14:paraId="44F64BDA" w14:textId="77777777" w:rsidR="00F24D79" w:rsidRPr="00F24D79" w:rsidRDefault="00F24D79" w:rsidP="00F24D79">
      <w:hyperlink r:id="rId20" w:history="1">
        <w:r w:rsidRPr="00F24D79">
          <w:rPr>
            <w:rStyle w:val="Hyperlink"/>
          </w:rPr>
          <w:t>stocks.js</w:t>
        </w:r>
      </w:hyperlink>
      <w:r w:rsidRPr="00F24D79">
        <w:t> contains the stock dataset. Each stock has:</w:t>
      </w:r>
    </w:p>
    <w:p w14:paraId="37C8BFD7" w14:textId="77777777" w:rsidR="00F24D79" w:rsidRPr="00F24D79" w:rsidRDefault="00F24D79" w:rsidP="00F24D79">
      <w:pPr>
        <w:numPr>
          <w:ilvl w:val="0"/>
          <w:numId w:val="4"/>
        </w:numPr>
      </w:pPr>
      <w:r w:rsidRPr="00F24D79">
        <w:t>id</w:t>
      </w:r>
    </w:p>
    <w:p w14:paraId="2B74662F" w14:textId="77777777" w:rsidR="00F24D79" w:rsidRPr="00F24D79" w:rsidRDefault="00F24D79" w:rsidP="00F24D79">
      <w:pPr>
        <w:numPr>
          <w:ilvl w:val="0"/>
          <w:numId w:val="4"/>
        </w:numPr>
      </w:pPr>
      <w:r w:rsidRPr="00F24D79">
        <w:t>symbol</w:t>
      </w:r>
    </w:p>
    <w:p w14:paraId="2B80F311" w14:textId="77777777" w:rsidR="00F24D79" w:rsidRPr="00F24D79" w:rsidRDefault="00F24D79" w:rsidP="00F24D79">
      <w:pPr>
        <w:numPr>
          <w:ilvl w:val="0"/>
          <w:numId w:val="4"/>
        </w:numPr>
      </w:pPr>
      <w:r w:rsidRPr="00F24D79">
        <w:t>name</w:t>
      </w:r>
    </w:p>
    <w:p w14:paraId="0CF98C6D" w14:textId="77777777" w:rsidR="00F24D79" w:rsidRPr="00F24D79" w:rsidRDefault="00F24D79" w:rsidP="00F24D79">
      <w:pPr>
        <w:numPr>
          <w:ilvl w:val="0"/>
          <w:numId w:val="4"/>
        </w:numPr>
      </w:pPr>
      <w:r w:rsidRPr="00F24D79">
        <w:t>quarterly values: q1, q2, q3, q4</w:t>
      </w:r>
    </w:p>
    <w:p w14:paraId="5C8CDC61" w14:textId="77777777" w:rsidR="00F24D79" w:rsidRPr="00F24D79" w:rsidRDefault="00F24D79" w:rsidP="00F24D79">
      <w:r w:rsidRPr="00F24D79">
        <w:lastRenderedPageBreak/>
        <w:t>The dataset is intentionally simple and static, so this project behaves more like a demo app than a full production data app.</w:t>
      </w:r>
    </w:p>
    <w:p w14:paraId="22EF6A94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Model layer</w:t>
      </w:r>
    </w:p>
    <w:p w14:paraId="55D87479" w14:textId="77777777" w:rsidR="00F24D79" w:rsidRPr="00F24D79" w:rsidRDefault="00F24D79" w:rsidP="00F24D79">
      <w:hyperlink r:id="rId21" w:history="1">
        <w:r w:rsidRPr="00F24D79">
          <w:rPr>
            <w:rStyle w:val="Hyperlink"/>
          </w:rPr>
          <w:t>Stock.js</w:t>
        </w:r>
      </w:hyperlink>
      <w:r w:rsidRPr="00F24D79">
        <w:t> defines a </w:t>
      </w:r>
      <w:hyperlink r:id="rId22" w:history="1">
        <w:r w:rsidRPr="00F24D79">
          <w:rPr>
            <w:rStyle w:val="Hyperlink"/>
          </w:rPr>
          <w:t>Stock</w:t>
        </w:r>
      </w:hyperlink>
      <w:r w:rsidRPr="00F24D79">
        <w:t> class. It:</w:t>
      </w:r>
    </w:p>
    <w:p w14:paraId="6BF93573" w14:textId="77777777" w:rsidR="00F24D79" w:rsidRPr="00F24D79" w:rsidRDefault="00F24D79" w:rsidP="00F24D79">
      <w:pPr>
        <w:numPr>
          <w:ilvl w:val="0"/>
          <w:numId w:val="5"/>
        </w:numPr>
      </w:pPr>
      <w:r w:rsidRPr="00F24D79">
        <w:t>wraps raw stock data</w:t>
      </w:r>
    </w:p>
    <w:p w14:paraId="52846168" w14:textId="77777777" w:rsidR="00F24D79" w:rsidRPr="00F24D79" w:rsidRDefault="00F24D79" w:rsidP="00F24D79">
      <w:pPr>
        <w:numPr>
          <w:ilvl w:val="0"/>
          <w:numId w:val="5"/>
        </w:numPr>
      </w:pPr>
      <w:r w:rsidRPr="00F24D79">
        <w:t>stores computed fields like </w:t>
      </w:r>
      <w:proofErr w:type="spellStart"/>
      <w:r w:rsidRPr="00F24D79">
        <w:fldChar w:fldCharType="begin"/>
      </w:r>
      <w:r w:rsidRPr="00F24D79">
        <w:instrText>HYPERLINK "vscode-file://vscode-app/c:/Users/biren/AppData/Local/Programs/Microsoft%20VS%20Code/1b6a188127/resources/app/out/vs/code/electron-browser/workbench/workbench.html" \o ""</w:instrText>
      </w:r>
      <w:r w:rsidRPr="00F24D79">
        <w:fldChar w:fldCharType="separate"/>
      </w:r>
      <w:r w:rsidRPr="00F24D79">
        <w:rPr>
          <w:rStyle w:val="Hyperlink"/>
        </w:rPr>
        <w:t>currentPrice</w:t>
      </w:r>
      <w:proofErr w:type="spellEnd"/>
      <w:r w:rsidRPr="00F24D79">
        <w:fldChar w:fldCharType="end"/>
      </w:r>
      <w:r w:rsidRPr="00F24D79">
        <w:t>, </w:t>
      </w:r>
      <w:hyperlink r:id="rId23" w:history="1">
        <w:r w:rsidRPr="00F24D79">
          <w:rPr>
            <w:rStyle w:val="Hyperlink"/>
          </w:rPr>
          <w:t>zone</w:t>
        </w:r>
      </w:hyperlink>
      <w:r w:rsidRPr="00F24D79">
        <w:t>, </w:t>
      </w:r>
      <w:proofErr w:type="spellStart"/>
      <w:r w:rsidRPr="00F24D79">
        <w:fldChar w:fldCharType="begin"/>
      </w:r>
      <w:r w:rsidRPr="00F24D79">
        <w:instrText>HYPERLINK "vscode-file://vscode-app/c:/Users/biren/AppData/Local/Programs/Microsoft%20VS%20Code/1b6a188127/resources/app/out/vs/code/electron-browser/workbench/workbench.html" \o ""</w:instrText>
      </w:r>
      <w:r w:rsidRPr="00F24D79">
        <w:fldChar w:fldCharType="separate"/>
      </w:r>
      <w:r w:rsidRPr="00F24D79">
        <w:rPr>
          <w:rStyle w:val="Hyperlink"/>
        </w:rPr>
        <w:t>riskPerShare</w:t>
      </w:r>
      <w:proofErr w:type="spellEnd"/>
      <w:r w:rsidRPr="00F24D79">
        <w:fldChar w:fldCharType="end"/>
      </w:r>
    </w:p>
    <w:p w14:paraId="3B99AA86" w14:textId="77777777" w:rsidR="00F24D79" w:rsidRPr="00F24D79" w:rsidRDefault="00F24D79" w:rsidP="00F24D79">
      <w:pPr>
        <w:numPr>
          <w:ilvl w:val="0"/>
          <w:numId w:val="5"/>
        </w:numPr>
      </w:pPr>
      <w:r w:rsidRPr="00F24D79">
        <w:t>exposes helper methods:</w:t>
      </w:r>
    </w:p>
    <w:p w14:paraId="112FA50F" w14:textId="77777777" w:rsidR="00F24D79" w:rsidRPr="00F24D79" w:rsidRDefault="00F24D79" w:rsidP="00F24D79">
      <w:pPr>
        <w:numPr>
          <w:ilvl w:val="1"/>
          <w:numId w:val="5"/>
        </w:numPr>
      </w:pPr>
      <w:hyperlink r:id="rId24" w:history="1">
        <w:proofErr w:type="spellStart"/>
        <w:proofErr w:type="gramStart"/>
        <w:r w:rsidRPr="00F24D79">
          <w:rPr>
            <w:rStyle w:val="Hyperlink"/>
          </w:rPr>
          <w:t>getAveragePrice</w:t>
        </w:r>
        <w:proofErr w:type="spellEnd"/>
        <w:r w:rsidRPr="00F24D79">
          <w:rPr>
            <w:rStyle w:val="Hyperlink"/>
          </w:rPr>
          <w:t>(</w:t>
        </w:r>
        <w:proofErr w:type="gramEnd"/>
        <w:r w:rsidRPr="00F24D79">
          <w:rPr>
            <w:rStyle w:val="Hyperlink"/>
          </w:rPr>
          <w:t>)</w:t>
        </w:r>
      </w:hyperlink>
    </w:p>
    <w:p w14:paraId="6BDBE3C6" w14:textId="77777777" w:rsidR="00F24D79" w:rsidRPr="00F24D79" w:rsidRDefault="00F24D79" w:rsidP="00F24D79">
      <w:pPr>
        <w:numPr>
          <w:ilvl w:val="1"/>
          <w:numId w:val="5"/>
        </w:numPr>
      </w:pPr>
      <w:hyperlink r:id="rId25" w:history="1">
        <w:proofErr w:type="spellStart"/>
        <w:proofErr w:type="gramStart"/>
        <w:r w:rsidRPr="00F24D79">
          <w:rPr>
            <w:rStyle w:val="Hyperlink"/>
          </w:rPr>
          <w:t>getPriceChangePercent</w:t>
        </w:r>
        <w:proofErr w:type="spellEnd"/>
        <w:r w:rsidRPr="00F24D79">
          <w:rPr>
            <w:rStyle w:val="Hyperlink"/>
          </w:rPr>
          <w:t>(</w:t>
        </w:r>
        <w:proofErr w:type="gramEnd"/>
        <w:r w:rsidRPr="00F24D79">
          <w:rPr>
            <w:rStyle w:val="Hyperlink"/>
          </w:rPr>
          <w:t>)</w:t>
        </w:r>
      </w:hyperlink>
    </w:p>
    <w:p w14:paraId="6DBE0D07" w14:textId="77777777" w:rsidR="00F24D79" w:rsidRPr="00F24D79" w:rsidRDefault="00F24D79" w:rsidP="00F24D79">
      <w:pPr>
        <w:numPr>
          <w:ilvl w:val="1"/>
          <w:numId w:val="5"/>
        </w:numPr>
      </w:pPr>
      <w:hyperlink r:id="rId26" w:history="1">
        <w:proofErr w:type="spellStart"/>
        <w:proofErr w:type="gramStart"/>
        <w:r w:rsidRPr="00F24D79">
          <w:rPr>
            <w:rStyle w:val="Hyperlink"/>
          </w:rPr>
          <w:t>getPriceTrend</w:t>
        </w:r>
        <w:proofErr w:type="spellEnd"/>
        <w:r w:rsidRPr="00F24D79">
          <w:rPr>
            <w:rStyle w:val="Hyperlink"/>
          </w:rPr>
          <w:t>(</w:t>
        </w:r>
        <w:proofErr w:type="gramEnd"/>
        <w:r w:rsidRPr="00F24D79">
          <w:rPr>
            <w:rStyle w:val="Hyperlink"/>
          </w:rPr>
          <w:t>)</w:t>
        </w:r>
      </w:hyperlink>
    </w:p>
    <w:p w14:paraId="2F06A72D" w14:textId="77777777" w:rsidR="00F24D79" w:rsidRPr="00F24D79" w:rsidRDefault="00F24D79" w:rsidP="00F24D79">
      <w:r w:rsidRPr="00F24D79">
        <w:t>This is a lightweight domain model, even though it is not used everywhere consistently.</w:t>
      </w:r>
    </w:p>
    <w:p w14:paraId="2D4836E6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Business logic</w:t>
      </w:r>
    </w:p>
    <w:p w14:paraId="466EEF52" w14:textId="77777777" w:rsidR="00F24D79" w:rsidRPr="00F24D79" w:rsidRDefault="00F24D79" w:rsidP="00F24D79">
      <w:hyperlink r:id="rId27" w:history="1">
        <w:r w:rsidRPr="00F24D79">
          <w:rPr>
            <w:rStyle w:val="Hyperlink"/>
          </w:rPr>
          <w:t>StockAnalysisService.js</w:t>
        </w:r>
      </w:hyperlink>
      <w:r w:rsidRPr="00F24D79">
        <w:t xml:space="preserve"> is the real logic </w:t>
      </w:r>
      <w:proofErr w:type="spellStart"/>
      <w:r w:rsidRPr="00F24D79">
        <w:t>center</w:t>
      </w:r>
      <w:proofErr w:type="spellEnd"/>
      <w:r w:rsidRPr="00F24D79">
        <w:t>. It creates a </w:t>
      </w:r>
      <w:hyperlink r:id="rId28" w:history="1">
        <w:r w:rsidRPr="00F24D79">
          <w:rPr>
            <w:rStyle w:val="Hyperlink"/>
          </w:rPr>
          <w:t>Stock</w:t>
        </w:r>
      </w:hyperlink>
      <w:r w:rsidRPr="00F24D79">
        <w:t> instance and computes:</w:t>
      </w:r>
    </w:p>
    <w:p w14:paraId="28DFE77F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score</w:t>
      </w:r>
    </w:p>
    <w:p w14:paraId="30C0AA49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rating</w:t>
      </w:r>
    </w:p>
    <w:p w14:paraId="6A51805E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zone</w:t>
      </w:r>
    </w:p>
    <w:p w14:paraId="53B68BC9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risk meter</w:t>
      </w:r>
    </w:p>
    <w:p w14:paraId="1D1D7E9B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volatility</w:t>
      </w:r>
    </w:p>
    <w:p w14:paraId="0F8EB8F5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fundamentals score</w:t>
      </w:r>
    </w:p>
    <w:p w14:paraId="715A4EC4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momentum score</w:t>
      </w:r>
    </w:p>
    <w:p w14:paraId="308CA526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technical score</w:t>
      </w:r>
    </w:p>
    <w:p w14:paraId="1EA864AB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price change percentage</w:t>
      </w:r>
    </w:p>
    <w:p w14:paraId="3D2AC0FF" w14:textId="77777777" w:rsidR="00F24D79" w:rsidRPr="00F24D79" w:rsidRDefault="00F24D79" w:rsidP="00F24D79">
      <w:pPr>
        <w:numPr>
          <w:ilvl w:val="0"/>
          <w:numId w:val="6"/>
        </w:numPr>
      </w:pPr>
      <w:r w:rsidRPr="00F24D79">
        <w:t>average price</w:t>
      </w:r>
    </w:p>
    <w:p w14:paraId="2C3ADE6A" w14:textId="77777777" w:rsidR="00F24D79" w:rsidRPr="00F24D79" w:rsidRDefault="00F24D79" w:rsidP="00F24D79">
      <w:r w:rsidRPr="00F24D79">
        <w:t>This is the “brain” of the app.</w:t>
      </w:r>
    </w:p>
    <w:p w14:paraId="697351EF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Hook/controller layer</w:t>
      </w:r>
    </w:p>
    <w:p w14:paraId="081B3E54" w14:textId="77777777" w:rsidR="00F24D79" w:rsidRPr="00F24D79" w:rsidRDefault="00F24D79" w:rsidP="00F24D79">
      <w:hyperlink r:id="rId29" w:history="1">
        <w:r w:rsidRPr="00F24D79">
          <w:rPr>
            <w:rStyle w:val="Hyperlink"/>
          </w:rPr>
          <w:t>useStockAnalysis.js</w:t>
        </w:r>
      </w:hyperlink>
      <w:r w:rsidRPr="00F24D79">
        <w:t> wraps the service logic in a React hook.</w:t>
      </w:r>
    </w:p>
    <w:p w14:paraId="1832E3B3" w14:textId="77777777" w:rsidR="00F24D79" w:rsidRPr="00F24D79" w:rsidRDefault="00F24D79" w:rsidP="00F24D79">
      <w:r w:rsidRPr="00F24D79">
        <w:t>It manages:</w:t>
      </w:r>
    </w:p>
    <w:p w14:paraId="735612EE" w14:textId="77777777" w:rsidR="00F24D79" w:rsidRPr="00F24D79" w:rsidRDefault="00F24D79" w:rsidP="00F24D79">
      <w:pPr>
        <w:numPr>
          <w:ilvl w:val="0"/>
          <w:numId w:val="7"/>
        </w:numPr>
      </w:pPr>
      <w:hyperlink r:id="rId30" w:history="1">
        <w:r w:rsidRPr="00F24D79">
          <w:rPr>
            <w:rStyle w:val="Hyperlink"/>
          </w:rPr>
          <w:t>analysis</w:t>
        </w:r>
      </w:hyperlink>
    </w:p>
    <w:p w14:paraId="48212A8C" w14:textId="77777777" w:rsidR="00F24D79" w:rsidRPr="00F24D79" w:rsidRDefault="00F24D79" w:rsidP="00F24D79">
      <w:pPr>
        <w:numPr>
          <w:ilvl w:val="0"/>
          <w:numId w:val="7"/>
        </w:numPr>
      </w:pPr>
      <w:hyperlink r:id="rId31" w:history="1">
        <w:r w:rsidRPr="00F24D79">
          <w:rPr>
            <w:rStyle w:val="Hyperlink"/>
          </w:rPr>
          <w:t>loading</w:t>
        </w:r>
      </w:hyperlink>
    </w:p>
    <w:p w14:paraId="3B6A20E4" w14:textId="77777777" w:rsidR="00F24D79" w:rsidRPr="00F24D79" w:rsidRDefault="00F24D79" w:rsidP="00F24D79">
      <w:pPr>
        <w:numPr>
          <w:ilvl w:val="0"/>
          <w:numId w:val="7"/>
        </w:numPr>
      </w:pPr>
      <w:hyperlink r:id="rId32" w:history="1">
        <w:r w:rsidRPr="00F24D79">
          <w:rPr>
            <w:rStyle w:val="Hyperlink"/>
          </w:rPr>
          <w:t>error</w:t>
        </w:r>
      </w:hyperlink>
    </w:p>
    <w:p w14:paraId="717C911C" w14:textId="77777777" w:rsidR="00F24D79" w:rsidRPr="00F24D79" w:rsidRDefault="00F24D79" w:rsidP="00F24D79">
      <w:pPr>
        <w:numPr>
          <w:ilvl w:val="0"/>
          <w:numId w:val="7"/>
        </w:numPr>
      </w:pPr>
      <w:r w:rsidRPr="00F24D79">
        <w:t>a </w:t>
      </w:r>
      <w:proofErr w:type="spellStart"/>
      <w:r w:rsidRPr="00F24D79">
        <w:fldChar w:fldCharType="begin"/>
      </w:r>
      <w:r w:rsidRPr="00F24D79">
        <w:instrText>HYPERLINK "vscode-file://vscode-app/c:/Users/biren/AppData/Local/Programs/Microsoft%20VS%20Code/1b6a188127/resources/app/out/vs/code/electron-browser/workbench/workbench.html" \o ""</w:instrText>
      </w:r>
      <w:r w:rsidRPr="00F24D79">
        <w:fldChar w:fldCharType="separate"/>
      </w:r>
      <w:r w:rsidRPr="00F24D79">
        <w:rPr>
          <w:rStyle w:val="Hyperlink"/>
        </w:rPr>
        <w:t>refetch</w:t>
      </w:r>
      <w:proofErr w:type="spellEnd"/>
      <w:r w:rsidRPr="00F24D79">
        <w:fldChar w:fldCharType="end"/>
      </w:r>
      <w:r w:rsidRPr="00F24D79">
        <w:t> function</w:t>
      </w:r>
    </w:p>
    <w:p w14:paraId="52D7C78C" w14:textId="77777777" w:rsidR="00F24D79" w:rsidRPr="00F24D79" w:rsidRDefault="00F24D79" w:rsidP="00F24D79">
      <w:pPr>
        <w:numPr>
          <w:ilvl w:val="0"/>
          <w:numId w:val="7"/>
        </w:numPr>
      </w:pPr>
      <w:r w:rsidRPr="00F24D79">
        <w:lastRenderedPageBreak/>
        <w:t>a </w:t>
      </w:r>
      <w:proofErr w:type="spellStart"/>
      <w:r w:rsidRPr="00F24D79">
        <w:fldChar w:fldCharType="begin"/>
      </w:r>
      <w:r w:rsidRPr="00F24D79">
        <w:instrText>HYPERLINK "vscode-file://vscode-app/c:/Users/biren/AppData/Local/Programs/Microsoft%20VS%20Code/1b6a188127/resources/app/out/vs/code/electron-browser/workbench/workbench.html" \o ""</w:instrText>
      </w:r>
      <w:r w:rsidRPr="00F24D79">
        <w:fldChar w:fldCharType="separate"/>
      </w:r>
      <w:r w:rsidRPr="00F24D79">
        <w:rPr>
          <w:rStyle w:val="Hyperlink"/>
        </w:rPr>
        <w:t>calculateRiskAllocation</w:t>
      </w:r>
      <w:proofErr w:type="spellEnd"/>
      <w:r w:rsidRPr="00F24D79">
        <w:fldChar w:fldCharType="end"/>
      </w:r>
      <w:r w:rsidRPr="00F24D79">
        <w:t> helper</w:t>
      </w:r>
    </w:p>
    <w:p w14:paraId="3B0F20BF" w14:textId="77777777" w:rsidR="00F24D79" w:rsidRPr="00F24D79" w:rsidRDefault="00F24D79" w:rsidP="00F24D79">
      <w:r w:rsidRPr="00F24D79">
        <w:t>This lets the UI stay simple while the stock analysis logic is centralized and reusable.</w:t>
      </w:r>
    </w:p>
    <w:p w14:paraId="4E6825E3" w14:textId="77777777" w:rsidR="00F24D79" w:rsidRPr="00F24D79" w:rsidRDefault="00F24D79" w:rsidP="00F24D79">
      <w:r w:rsidRPr="00F24D79">
        <w:pict w14:anchorId="54E15884">
          <v:rect id="_x0000_i1068" style="width:0;height:1.5pt" o:hralign="center" o:hrstd="t" o:hr="t" fillcolor="#a0a0a0" stroked="f"/>
        </w:pict>
      </w:r>
    </w:p>
    <w:p w14:paraId="0C8261E4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2) What the app does functionally</w:t>
      </w:r>
    </w:p>
    <w:p w14:paraId="00F214F0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Legacy dashboard</w:t>
      </w:r>
    </w:p>
    <w:p w14:paraId="6219FC00" w14:textId="77777777" w:rsidR="00F24D79" w:rsidRPr="00F24D79" w:rsidRDefault="00F24D79" w:rsidP="00F24D79">
      <w:hyperlink r:id="rId33" w:history="1">
        <w:r w:rsidRPr="00F24D79">
          <w:rPr>
            <w:rStyle w:val="Hyperlink"/>
          </w:rPr>
          <w:t>DashboardLegacy.js</w:t>
        </w:r>
      </w:hyperlink>
      <w:r w:rsidRPr="00F24D79">
        <w:t> is the older version.</w:t>
      </w:r>
    </w:p>
    <w:p w14:paraId="19E56A6A" w14:textId="77777777" w:rsidR="00F24D79" w:rsidRPr="00F24D79" w:rsidRDefault="00F24D79" w:rsidP="00F24D79">
      <w:r w:rsidRPr="00F24D79">
        <w:t>It does this:</w:t>
      </w:r>
    </w:p>
    <w:p w14:paraId="11301E5B" w14:textId="77777777" w:rsidR="00F24D79" w:rsidRPr="00F24D79" w:rsidRDefault="00F24D79" w:rsidP="00F24D79">
      <w:pPr>
        <w:numPr>
          <w:ilvl w:val="0"/>
          <w:numId w:val="8"/>
        </w:numPr>
      </w:pPr>
      <w:r w:rsidRPr="00F24D79">
        <w:t>keeps a selected stock in local state</w:t>
      </w:r>
    </w:p>
    <w:p w14:paraId="7E094539" w14:textId="77777777" w:rsidR="00F24D79" w:rsidRPr="00F24D79" w:rsidRDefault="00F24D79" w:rsidP="00F24D79">
      <w:pPr>
        <w:numPr>
          <w:ilvl w:val="0"/>
          <w:numId w:val="8"/>
        </w:numPr>
      </w:pPr>
      <w:r w:rsidRPr="00F24D79">
        <w:t>renders a stock table</w:t>
      </w:r>
    </w:p>
    <w:p w14:paraId="44B19671" w14:textId="77777777" w:rsidR="00F24D79" w:rsidRPr="00F24D79" w:rsidRDefault="00F24D79" w:rsidP="00F24D79">
      <w:pPr>
        <w:numPr>
          <w:ilvl w:val="0"/>
          <w:numId w:val="8"/>
        </w:numPr>
      </w:pPr>
      <w:r w:rsidRPr="00F24D79">
        <w:t>renders a line chart of quarterly data for the selected stock</w:t>
      </w:r>
    </w:p>
    <w:p w14:paraId="6BE534E8" w14:textId="77777777" w:rsidR="00F24D79" w:rsidRPr="00F24D79" w:rsidRDefault="00F24D79" w:rsidP="00F24D79">
      <w:proofErr w:type="gramStart"/>
      <w:r w:rsidRPr="00F24D79">
        <w:t>So</w:t>
      </w:r>
      <w:proofErr w:type="gramEnd"/>
      <w:r w:rsidRPr="00F24D79">
        <w:t xml:space="preserve"> the user can click a row and see the chart update to that company.</w:t>
      </w:r>
    </w:p>
    <w:p w14:paraId="532B898A" w14:textId="77777777" w:rsidR="00F24D79" w:rsidRPr="00F24D79" w:rsidRDefault="00F24D79" w:rsidP="00F24D79">
      <w:r w:rsidRPr="00F24D79">
        <w:t>The table is built by </w:t>
      </w:r>
      <w:hyperlink r:id="rId34" w:history="1">
        <w:r w:rsidRPr="00F24D79">
          <w:rPr>
            <w:rStyle w:val="Hyperlink"/>
          </w:rPr>
          <w:t>StockTable.js</w:t>
        </w:r>
      </w:hyperlink>
      <w:r w:rsidRPr="00F24D79">
        <w:t> , and the chart is built by </w:t>
      </w:r>
      <w:hyperlink r:id="rId35" w:history="1">
        <w:r w:rsidRPr="00F24D79">
          <w:rPr>
            <w:rStyle w:val="Hyperlink"/>
          </w:rPr>
          <w:t>StockChart.js</w:t>
        </w:r>
      </w:hyperlink>
      <w:r w:rsidRPr="00F24D79">
        <w:t> .</w:t>
      </w:r>
    </w:p>
    <w:p w14:paraId="48484448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Analysis page</w:t>
      </w:r>
    </w:p>
    <w:p w14:paraId="17704D22" w14:textId="77777777" w:rsidR="00F24D79" w:rsidRPr="00F24D79" w:rsidRDefault="00F24D79" w:rsidP="00F24D79">
      <w:hyperlink r:id="rId36" w:history="1">
        <w:r w:rsidRPr="00F24D79">
          <w:rPr>
            <w:rStyle w:val="Hyperlink"/>
          </w:rPr>
          <w:t>StockAnalysisPage.js</w:t>
        </w:r>
      </w:hyperlink>
      <w:r w:rsidRPr="00F24D79">
        <w:t> is the newer feature-heavy screen.</w:t>
      </w:r>
    </w:p>
    <w:p w14:paraId="4A4BD60F" w14:textId="77777777" w:rsidR="00F24D79" w:rsidRPr="00F24D79" w:rsidRDefault="00F24D79" w:rsidP="00F24D79">
      <w:r w:rsidRPr="00F24D79">
        <w:t>It allows selecting a stock from a dropdown and then renders </w:t>
      </w:r>
      <w:hyperlink r:id="rId37" w:history="1">
        <w:r w:rsidRPr="00F24D79">
          <w:rPr>
            <w:rStyle w:val="Hyperlink"/>
          </w:rPr>
          <w:t>StockOverview.js</w:t>
        </w:r>
      </w:hyperlink>
      <w:r w:rsidRPr="00F24D79">
        <w:t> , which displays:</w:t>
      </w:r>
    </w:p>
    <w:p w14:paraId="5A5FECF1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stock name and symbol</w:t>
      </w:r>
    </w:p>
    <w:p w14:paraId="2D11BE2E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current price</w:t>
      </w:r>
    </w:p>
    <w:p w14:paraId="1CB9C261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price trend</w:t>
      </w:r>
    </w:p>
    <w:p w14:paraId="1D62CAA6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score</w:t>
      </w:r>
    </w:p>
    <w:p w14:paraId="7204F9C0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rating</w:t>
      </w:r>
    </w:p>
    <w:p w14:paraId="43EE2479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risk meter</w:t>
      </w:r>
    </w:p>
    <w:p w14:paraId="21FA1B30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exit price</w:t>
      </w:r>
    </w:p>
    <w:p w14:paraId="12F1C320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fundamentals, momentum, technical performance bars</w:t>
      </w:r>
    </w:p>
    <w:p w14:paraId="5FD76F6D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risk allocation calculator</w:t>
      </w:r>
    </w:p>
    <w:p w14:paraId="66DA8967" w14:textId="77777777" w:rsidR="00F24D79" w:rsidRPr="00F24D79" w:rsidRDefault="00F24D79" w:rsidP="00F24D79">
      <w:pPr>
        <w:numPr>
          <w:ilvl w:val="0"/>
          <w:numId w:val="9"/>
        </w:numPr>
      </w:pPr>
      <w:r w:rsidRPr="00F24D79">
        <w:t>volatility and average-price summaries</w:t>
      </w:r>
    </w:p>
    <w:p w14:paraId="68D62854" w14:textId="77777777" w:rsidR="00F24D79" w:rsidRPr="00F24D79" w:rsidRDefault="00F24D79" w:rsidP="00F24D79">
      <w:r w:rsidRPr="00F24D79">
        <w:t>This is the app’s main analytical experience.</w:t>
      </w:r>
    </w:p>
    <w:p w14:paraId="7AD61EA4" w14:textId="77777777" w:rsidR="00F24D79" w:rsidRPr="00F24D79" w:rsidRDefault="00F24D79" w:rsidP="00F24D79">
      <w:r w:rsidRPr="00F24D79">
        <w:pict w14:anchorId="640D9C0A">
          <v:rect id="_x0000_i1069" style="width:0;height:1.5pt" o:hralign="center" o:hrstd="t" o:hr="t" fillcolor="#a0a0a0" stroked="f"/>
        </w:pict>
      </w:r>
    </w:p>
    <w:p w14:paraId="03626AA6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3) Business logic details</w:t>
      </w:r>
    </w:p>
    <w:p w14:paraId="71A21986" w14:textId="77777777" w:rsidR="00F24D79" w:rsidRPr="00F24D79" w:rsidRDefault="00F24D79" w:rsidP="00F24D79">
      <w:r w:rsidRPr="00F24D79">
        <w:t>The service computes a stock “health” score using several heuristics.</w:t>
      </w:r>
    </w:p>
    <w:p w14:paraId="72BA24DC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Score and rating</w:t>
      </w:r>
    </w:p>
    <w:p w14:paraId="6A24FD70" w14:textId="77777777" w:rsidR="00F24D79" w:rsidRPr="00F24D79" w:rsidRDefault="00F24D79" w:rsidP="00F24D79">
      <w:r w:rsidRPr="00F24D79">
        <w:t>From </w:t>
      </w:r>
      <w:hyperlink r:id="rId38" w:history="1">
        <w:r w:rsidRPr="00F24D79">
          <w:rPr>
            <w:rStyle w:val="Hyperlink"/>
          </w:rPr>
          <w:t>StockAnalysisService.js</w:t>
        </w:r>
      </w:hyperlink>
      <w:r w:rsidRPr="00F24D79">
        <w:t> :</w:t>
      </w:r>
    </w:p>
    <w:p w14:paraId="281B92B9" w14:textId="77777777" w:rsidR="00F24D79" w:rsidRPr="00F24D79" w:rsidRDefault="00F24D79" w:rsidP="00F24D79">
      <w:pPr>
        <w:numPr>
          <w:ilvl w:val="0"/>
          <w:numId w:val="10"/>
        </w:numPr>
      </w:pPr>
      <w:r w:rsidRPr="00F24D79">
        <w:lastRenderedPageBreak/>
        <w:t>price change is compared against q1 baseline</w:t>
      </w:r>
    </w:p>
    <w:p w14:paraId="44D87F4D" w14:textId="77777777" w:rsidR="00F24D79" w:rsidRPr="00F24D79" w:rsidRDefault="00F24D79" w:rsidP="00F24D79">
      <w:pPr>
        <w:numPr>
          <w:ilvl w:val="0"/>
          <w:numId w:val="10"/>
        </w:numPr>
      </w:pPr>
      <w:r w:rsidRPr="00F24D79">
        <w:t>volatility is calculated from quarter-to-quarter variability</w:t>
      </w:r>
    </w:p>
    <w:p w14:paraId="40987A60" w14:textId="77777777" w:rsidR="00F24D79" w:rsidRPr="00F24D79" w:rsidRDefault="00F24D79" w:rsidP="00F24D79">
      <w:pPr>
        <w:numPr>
          <w:ilvl w:val="0"/>
          <w:numId w:val="10"/>
        </w:numPr>
      </w:pPr>
      <w:r w:rsidRPr="00F24D79">
        <w:t>score is weighted between performance and stability</w:t>
      </w:r>
    </w:p>
    <w:p w14:paraId="349B80B4" w14:textId="77777777" w:rsidR="00F24D79" w:rsidRPr="00F24D79" w:rsidRDefault="00F24D79" w:rsidP="00F24D79">
      <w:r w:rsidRPr="00F24D79">
        <w:t>The rating logic is:</w:t>
      </w:r>
    </w:p>
    <w:p w14:paraId="4CA54C56" w14:textId="77777777" w:rsidR="00F24D79" w:rsidRPr="00F24D79" w:rsidRDefault="00F24D79" w:rsidP="00F24D79">
      <w:pPr>
        <w:numPr>
          <w:ilvl w:val="0"/>
          <w:numId w:val="11"/>
        </w:numPr>
      </w:pPr>
      <w:r w:rsidRPr="00F24D79">
        <w:t>= 8 → STRONG BUY</w:t>
      </w:r>
    </w:p>
    <w:p w14:paraId="7C6E5C00" w14:textId="77777777" w:rsidR="00F24D79" w:rsidRPr="00F24D79" w:rsidRDefault="00F24D79" w:rsidP="00F24D79">
      <w:pPr>
        <w:numPr>
          <w:ilvl w:val="0"/>
          <w:numId w:val="11"/>
        </w:numPr>
      </w:pPr>
      <w:r w:rsidRPr="00F24D79">
        <w:t>= 6 → BUY</w:t>
      </w:r>
    </w:p>
    <w:p w14:paraId="30CC6742" w14:textId="77777777" w:rsidR="00F24D79" w:rsidRPr="00F24D79" w:rsidRDefault="00F24D79" w:rsidP="00F24D79">
      <w:pPr>
        <w:numPr>
          <w:ilvl w:val="0"/>
          <w:numId w:val="11"/>
        </w:numPr>
      </w:pPr>
      <w:r w:rsidRPr="00F24D79">
        <w:t>= 4 → HOLD</w:t>
      </w:r>
    </w:p>
    <w:p w14:paraId="2CA2212D" w14:textId="77777777" w:rsidR="00F24D79" w:rsidRPr="00F24D79" w:rsidRDefault="00F24D79" w:rsidP="00F24D79">
      <w:pPr>
        <w:numPr>
          <w:ilvl w:val="0"/>
          <w:numId w:val="11"/>
        </w:numPr>
      </w:pPr>
      <w:r w:rsidRPr="00F24D79">
        <w:t>= 2 → SELL</w:t>
      </w:r>
    </w:p>
    <w:p w14:paraId="62DF78C9" w14:textId="77777777" w:rsidR="00F24D79" w:rsidRPr="00F24D79" w:rsidRDefault="00F24D79" w:rsidP="00F24D79">
      <w:pPr>
        <w:numPr>
          <w:ilvl w:val="0"/>
          <w:numId w:val="11"/>
        </w:numPr>
      </w:pPr>
      <w:r w:rsidRPr="00F24D79">
        <w:t>&lt; 2 → STRONG SELL</w:t>
      </w:r>
    </w:p>
    <w:p w14:paraId="3229B520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Zone determination</w:t>
      </w:r>
    </w:p>
    <w:p w14:paraId="05165B01" w14:textId="77777777" w:rsidR="00F24D79" w:rsidRPr="00F24D79" w:rsidRDefault="00F24D79" w:rsidP="00F24D79">
      <w:r w:rsidRPr="00F24D79">
        <w:t>The code determines if the current price is overbought, oversold, or neutral by comparing it against the quarter range:</w:t>
      </w:r>
    </w:p>
    <w:p w14:paraId="45ADE8B0" w14:textId="77777777" w:rsidR="00F24D79" w:rsidRPr="00F24D79" w:rsidRDefault="00F24D79" w:rsidP="00F24D79">
      <w:pPr>
        <w:numPr>
          <w:ilvl w:val="0"/>
          <w:numId w:val="12"/>
        </w:numPr>
      </w:pPr>
      <w:r w:rsidRPr="00F24D79">
        <w:t>highest quarter</w:t>
      </w:r>
    </w:p>
    <w:p w14:paraId="3BC49209" w14:textId="77777777" w:rsidR="00F24D79" w:rsidRPr="00F24D79" w:rsidRDefault="00F24D79" w:rsidP="00F24D79">
      <w:pPr>
        <w:numPr>
          <w:ilvl w:val="0"/>
          <w:numId w:val="12"/>
        </w:numPr>
      </w:pPr>
      <w:r w:rsidRPr="00F24D79">
        <w:t>lowest quarter</w:t>
      </w:r>
    </w:p>
    <w:p w14:paraId="7F2344E6" w14:textId="77777777" w:rsidR="00F24D79" w:rsidRPr="00F24D79" w:rsidRDefault="00F24D79" w:rsidP="00F24D79">
      <w:pPr>
        <w:numPr>
          <w:ilvl w:val="0"/>
          <w:numId w:val="12"/>
        </w:numPr>
      </w:pPr>
      <w:r w:rsidRPr="00F24D79">
        <w:t>25% band around the range</w:t>
      </w:r>
    </w:p>
    <w:p w14:paraId="07171F66" w14:textId="77777777" w:rsidR="00F24D79" w:rsidRPr="00F24D79" w:rsidRDefault="00F24D79" w:rsidP="00F24D79">
      <w:r w:rsidRPr="00F24D79">
        <w:t>If current price sits near the top → OVERBOUGHT</w:t>
      </w:r>
      <w:r w:rsidRPr="00F24D79">
        <w:br/>
        <w:t>If near the bottom → OVERSOLD</w:t>
      </w:r>
      <w:r w:rsidRPr="00F24D79">
        <w:br/>
        <w:t>Otherwise → NEUTRAL</w:t>
      </w:r>
    </w:p>
    <w:p w14:paraId="1D1C38A4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Risk meter</w:t>
      </w:r>
    </w:p>
    <w:p w14:paraId="5EB5A1F9" w14:textId="77777777" w:rsidR="00F24D79" w:rsidRPr="00F24D79" w:rsidRDefault="00F24D79" w:rsidP="00F24D79">
      <w:r w:rsidRPr="00F24D79">
        <w:t>Risk is derived from:</w:t>
      </w:r>
    </w:p>
    <w:p w14:paraId="7913C8B6" w14:textId="77777777" w:rsidR="00F24D79" w:rsidRPr="00F24D79" w:rsidRDefault="00F24D79" w:rsidP="00F24D79">
      <w:pPr>
        <w:numPr>
          <w:ilvl w:val="0"/>
          <w:numId w:val="13"/>
        </w:numPr>
      </w:pPr>
      <w:r w:rsidRPr="00F24D79">
        <w:t>volatility</w:t>
      </w:r>
    </w:p>
    <w:p w14:paraId="0707E69B" w14:textId="77777777" w:rsidR="00F24D79" w:rsidRPr="00F24D79" w:rsidRDefault="00F24D79" w:rsidP="00F24D79">
      <w:pPr>
        <w:numPr>
          <w:ilvl w:val="0"/>
          <w:numId w:val="13"/>
        </w:numPr>
      </w:pPr>
      <w:r w:rsidRPr="00F24D79">
        <w:t>absolute price change</w:t>
      </w:r>
    </w:p>
    <w:p w14:paraId="55267EC8" w14:textId="77777777" w:rsidR="00F24D79" w:rsidRPr="00F24D79" w:rsidRDefault="00F24D79" w:rsidP="00F24D79">
      <w:r w:rsidRPr="00F24D79">
        <w:t>The formula is weighted toward volatility, then capped at 100.</w:t>
      </w:r>
    </w:p>
    <w:p w14:paraId="40DA9A85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Allocation calculator</w:t>
      </w:r>
    </w:p>
    <w:p w14:paraId="1D66AE52" w14:textId="77777777" w:rsidR="00F24D79" w:rsidRPr="00F24D79" w:rsidRDefault="00F24D79" w:rsidP="00F24D79">
      <w:hyperlink r:id="rId39" w:history="1">
        <w:r w:rsidRPr="00F24D79">
          <w:rPr>
            <w:rStyle w:val="Hyperlink"/>
          </w:rPr>
          <w:t>StockOverview.js</w:t>
        </w:r>
      </w:hyperlink>
      <w:r w:rsidRPr="00F24D79">
        <w:t> includes a simple calculator that:</w:t>
      </w:r>
    </w:p>
    <w:p w14:paraId="073A36A4" w14:textId="77777777" w:rsidR="00F24D79" w:rsidRPr="00F24D79" w:rsidRDefault="00F24D79" w:rsidP="00F24D79">
      <w:pPr>
        <w:numPr>
          <w:ilvl w:val="0"/>
          <w:numId w:val="14"/>
        </w:numPr>
      </w:pPr>
      <w:r w:rsidRPr="00F24D79">
        <w:t>accepts an allocation amount</w:t>
      </w:r>
    </w:p>
    <w:p w14:paraId="5F4EE38E" w14:textId="77777777" w:rsidR="00F24D79" w:rsidRPr="00F24D79" w:rsidRDefault="00F24D79" w:rsidP="00F24D79">
      <w:pPr>
        <w:numPr>
          <w:ilvl w:val="0"/>
          <w:numId w:val="14"/>
        </w:numPr>
      </w:pPr>
      <w:r w:rsidRPr="00F24D79">
        <w:t>estimates risk per share</w:t>
      </w:r>
    </w:p>
    <w:p w14:paraId="707C9E57" w14:textId="77777777" w:rsidR="00F24D79" w:rsidRPr="00F24D79" w:rsidRDefault="00F24D79" w:rsidP="00F24D79">
      <w:pPr>
        <w:numPr>
          <w:ilvl w:val="0"/>
          <w:numId w:val="14"/>
        </w:numPr>
      </w:pPr>
      <w:r w:rsidRPr="00F24D79">
        <w:t>computes number of shares</w:t>
      </w:r>
    </w:p>
    <w:p w14:paraId="77D3750D" w14:textId="77777777" w:rsidR="00F24D79" w:rsidRPr="00F24D79" w:rsidRDefault="00F24D79" w:rsidP="00F24D79">
      <w:pPr>
        <w:numPr>
          <w:ilvl w:val="0"/>
          <w:numId w:val="14"/>
        </w:numPr>
      </w:pPr>
      <w:r w:rsidRPr="00F24D79">
        <w:t>computes total value</w:t>
      </w:r>
    </w:p>
    <w:p w14:paraId="063E60E6" w14:textId="77777777" w:rsidR="00F24D79" w:rsidRPr="00F24D79" w:rsidRDefault="00F24D79" w:rsidP="00F24D79">
      <w:r w:rsidRPr="00F24D79">
        <w:t>This is a simple front-end approximation, not a real portfolio engine.</w:t>
      </w:r>
    </w:p>
    <w:p w14:paraId="2217FDB2" w14:textId="77777777" w:rsidR="00F24D79" w:rsidRPr="00F24D79" w:rsidRDefault="00F24D79" w:rsidP="00F24D79">
      <w:r w:rsidRPr="00F24D79">
        <w:pict w14:anchorId="79280E89">
          <v:rect id="_x0000_i1070" style="width:0;height:1.5pt" o:hralign="center" o:hrstd="t" o:hr="t" fillcolor="#a0a0a0" stroked="f"/>
        </w:pict>
      </w:r>
    </w:p>
    <w:p w14:paraId="0D6C5A9A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4) Data flow</w:t>
      </w:r>
    </w:p>
    <w:p w14:paraId="10DC7D9F" w14:textId="77777777" w:rsidR="00F24D79" w:rsidRPr="00F24D79" w:rsidRDefault="00F24D79" w:rsidP="00F24D79">
      <w:r w:rsidRPr="00F24D79">
        <w:lastRenderedPageBreak/>
        <w:t>The flow is straightforward:</w:t>
      </w:r>
    </w:p>
    <w:p w14:paraId="75CBEEA9" w14:textId="77777777" w:rsidR="00F24D79" w:rsidRPr="00F24D79" w:rsidRDefault="00F24D79" w:rsidP="00F24D79">
      <w:pPr>
        <w:numPr>
          <w:ilvl w:val="0"/>
          <w:numId w:val="15"/>
        </w:numPr>
      </w:pPr>
      <w:r w:rsidRPr="00F24D79">
        <w:t>stock list is loaded from </w:t>
      </w:r>
      <w:hyperlink r:id="rId40" w:history="1">
        <w:r w:rsidRPr="00F24D79">
          <w:rPr>
            <w:rStyle w:val="Hyperlink"/>
          </w:rPr>
          <w:t>stocks.js</w:t>
        </w:r>
      </w:hyperlink>
    </w:p>
    <w:p w14:paraId="2B8FC88D" w14:textId="77777777" w:rsidR="00F24D79" w:rsidRPr="00F24D79" w:rsidRDefault="00F24D79" w:rsidP="00F24D79">
      <w:pPr>
        <w:numPr>
          <w:ilvl w:val="0"/>
          <w:numId w:val="15"/>
        </w:numPr>
      </w:pPr>
      <w:r w:rsidRPr="00F24D79">
        <w:t>user selects a stock</w:t>
      </w:r>
    </w:p>
    <w:p w14:paraId="460D8624" w14:textId="77777777" w:rsidR="00F24D79" w:rsidRPr="00F24D79" w:rsidRDefault="00F24D79" w:rsidP="00F24D79">
      <w:pPr>
        <w:numPr>
          <w:ilvl w:val="0"/>
          <w:numId w:val="15"/>
        </w:numPr>
      </w:pPr>
      <w:hyperlink r:id="rId41" w:history="1">
        <w:r w:rsidRPr="00F24D79">
          <w:rPr>
            <w:rStyle w:val="Hyperlink"/>
          </w:rPr>
          <w:t>useStockAnalysis.js</w:t>
        </w:r>
      </w:hyperlink>
      <w:r w:rsidRPr="00F24D79">
        <w:t> calls </w:t>
      </w:r>
      <w:hyperlink r:id="rId42" w:history="1">
        <w:r w:rsidRPr="00F24D79">
          <w:rPr>
            <w:rStyle w:val="Hyperlink"/>
          </w:rPr>
          <w:t>StockAnalysisService.getFullAnalysis(stockData)</w:t>
        </w:r>
      </w:hyperlink>
    </w:p>
    <w:p w14:paraId="0FDFE068" w14:textId="77777777" w:rsidR="00F24D79" w:rsidRPr="00F24D79" w:rsidRDefault="00F24D79" w:rsidP="00F24D79">
      <w:pPr>
        <w:numPr>
          <w:ilvl w:val="0"/>
          <w:numId w:val="15"/>
        </w:numPr>
      </w:pPr>
      <w:r w:rsidRPr="00F24D79">
        <w:t>service wraps raw stock data in </w:t>
      </w:r>
      <w:hyperlink r:id="rId43" w:history="1">
        <w:r w:rsidRPr="00F24D79">
          <w:rPr>
            <w:rStyle w:val="Hyperlink"/>
          </w:rPr>
          <w:t>Stock</w:t>
        </w:r>
      </w:hyperlink>
    </w:p>
    <w:p w14:paraId="1AB0BAA5" w14:textId="77777777" w:rsidR="00F24D79" w:rsidRPr="00F24D79" w:rsidRDefault="00F24D79" w:rsidP="00F24D79">
      <w:pPr>
        <w:numPr>
          <w:ilvl w:val="0"/>
          <w:numId w:val="15"/>
        </w:numPr>
      </w:pPr>
      <w:r w:rsidRPr="00F24D79">
        <w:t>service computes all metrics</w:t>
      </w:r>
    </w:p>
    <w:p w14:paraId="08F4FCA6" w14:textId="77777777" w:rsidR="00F24D79" w:rsidRPr="00F24D79" w:rsidRDefault="00F24D79" w:rsidP="00F24D79">
      <w:pPr>
        <w:numPr>
          <w:ilvl w:val="0"/>
          <w:numId w:val="15"/>
        </w:numPr>
      </w:pPr>
      <w:r w:rsidRPr="00F24D79">
        <w:t>UI renders the analysis dashboard and gauges</w:t>
      </w:r>
    </w:p>
    <w:p w14:paraId="398D2254" w14:textId="77777777" w:rsidR="00F24D79" w:rsidRPr="00F24D79" w:rsidRDefault="00F24D79" w:rsidP="00F24D79">
      <w:proofErr w:type="gramStart"/>
      <w:r w:rsidRPr="00F24D79">
        <w:t>So</w:t>
      </w:r>
      <w:proofErr w:type="gramEnd"/>
      <w:r w:rsidRPr="00F24D79">
        <w:t xml:space="preserve"> the architecture is basically:</w:t>
      </w:r>
    </w:p>
    <w:p w14:paraId="766AC8EE" w14:textId="77777777" w:rsidR="00F24D79" w:rsidRPr="00F24D79" w:rsidRDefault="00F24D79" w:rsidP="00F24D79">
      <w:r w:rsidRPr="00F24D79">
        <w:t>Data → Model → Service → Hook → Component</w:t>
      </w:r>
    </w:p>
    <w:p w14:paraId="79AB392F" w14:textId="77777777" w:rsidR="00F24D79" w:rsidRPr="00F24D79" w:rsidRDefault="00F24D79" w:rsidP="00F24D79">
      <w:r w:rsidRPr="00F24D79">
        <w:pict w14:anchorId="10C294FC">
          <v:rect id="_x0000_i1071" style="width:0;height:1.5pt" o:hralign="center" o:hrstd="t" o:hr="t" fillcolor="#a0a0a0" stroked="f"/>
        </w:pict>
      </w:r>
    </w:p>
    <w:p w14:paraId="38BDC17A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5) Design and technical characteristics</w:t>
      </w:r>
    </w:p>
    <w:p w14:paraId="62B43378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Stack</w:t>
      </w:r>
    </w:p>
    <w:p w14:paraId="36276DBE" w14:textId="77777777" w:rsidR="00F24D79" w:rsidRPr="00F24D79" w:rsidRDefault="00F24D79" w:rsidP="00F24D79">
      <w:r w:rsidRPr="00F24D79">
        <w:t>From </w:t>
      </w:r>
      <w:proofErr w:type="spellStart"/>
      <w:r w:rsidRPr="00F24D79">
        <w:fldChar w:fldCharType="begin"/>
      </w:r>
      <w:r w:rsidRPr="00F24D79">
        <w:instrText>HYPERLINK "vscode-file://vscode-app/c:/Users/biren/AppData/Local/Programs/Microsoft%20VS%20Code/1b6a188127/resources/app/out/vs/code/electron-browser/workbench/workbench.html" \o ""</w:instrText>
      </w:r>
      <w:r w:rsidRPr="00F24D79">
        <w:fldChar w:fldCharType="separate"/>
      </w:r>
      <w:proofErr w:type="gramStart"/>
      <w:r w:rsidRPr="00F24D79">
        <w:rPr>
          <w:rStyle w:val="Hyperlink"/>
        </w:rPr>
        <w:t>package.json</w:t>
      </w:r>
      <w:proofErr w:type="spellEnd"/>
      <w:proofErr w:type="gramEnd"/>
      <w:r w:rsidRPr="00F24D79">
        <w:fldChar w:fldCharType="end"/>
      </w:r>
      <w:r w:rsidRPr="00F24D79">
        <w:t>, this is a React app with:</w:t>
      </w:r>
    </w:p>
    <w:p w14:paraId="21A9E220" w14:textId="77777777" w:rsidR="00F24D79" w:rsidRPr="00F24D79" w:rsidRDefault="00F24D79" w:rsidP="00F24D79">
      <w:pPr>
        <w:numPr>
          <w:ilvl w:val="0"/>
          <w:numId w:val="16"/>
        </w:numPr>
      </w:pPr>
      <w:r w:rsidRPr="00F24D79">
        <w:t>React 18</w:t>
      </w:r>
    </w:p>
    <w:p w14:paraId="0D549FC6" w14:textId="77777777" w:rsidR="00F24D79" w:rsidRPr="00F24D79" w:rsidRDefault="00F24D79" w:rsidP="00F24D79">
      <w:pPr>
        <w:numPr>
          <w:ilvl w:val="0"/>
          <w:numId w:val="16"/>
        </w:numPr>
      </w:pPr>
      <w:r w:rsidRPr="00F24D79">
        <w:t>react-router-</w:t>
      </w:r>
      <w:proofErr w:type="spellStart"/>
      <w:r w:rsidRPr="00F24D79">
        <w:t>dom</w:t>
      </w:r>
      <w:proofErr w:type="spellEnd"/>
    </w:p>
    <w:p w14:paraId="0282209C" w14:textId="77777777" w:rsidR="00F24D79" w:rsidRPr="00F24D79" w:rsidRDefault="00F24D79" w:rsidP="00F24D79">
      <w:pPr>
        <w:numPr>
          <w:ilvl w:val="0"/>
          <w:numId w:val="16"/>
        </w:numPr>
      </w:pPr>
      <w:r w:rsidRPr="00F24D79">
        <w:t>Chart.js + react-chartjs-2</w:t>
      </w:r>
    </w:p>
    <w:p w14:paraId="5529C48E" w14:textId="77777777" w:rsidR="00F24D79" w:rsidRPr="00F24D79" w:rsidRDefault="00F24D79" w:rsidP="00F24D79">
      <w:pPr>
        <w:numPr>
          <w:ilvl w:val="0"/>
          <w:numId w:val="16"/>
        </w:numPr>
      </w:pPr>
      <w:r w:rsidRPr="00F24D79">
        <w:t>CRA (react-scripts)</w:t>
      </w:r>
    </w:p>
    <w:p w14:paraId="3E666B28" w14:textId="77777777" w:rsidR="00F24D79" w:rsidRPr="00F24D79" w:rsidRDefault="00F24D79" w:rsidP="00F24D79">
      <w:pPr>
        <w:numPr>
          <w:ilvl w:val="0"/>
          <w:numId w:val="16"/>
        </w:numPr>
      </w:pPr>
      <w:r w:rsidRPr="00F24D79">
        <w:t>GitHub Pages deployment setup</w:t>
      </w:r>
    </w:p>
    <w:p w14:paraId="7A29B9C4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Routing and hosting</w:t>
      </w:r>
    </w:p>
    <w:p w14:paraId="2DC8850C" w14:textId="77777777" w:rsidR="00F24D79" w:rsidRPr="00F24D79" w:rsidRDefault="00F24D79" w:rsidP="00F24D79">
      <w:r w:rsidRPr="00F24D79">
        <w:t xml:space="preserve">Because the app is deployed to GitHub Pages, the router uses </w:t>
      </w:r>
      <w:proofErr w:type="spellStart"/>
      <w:r w:rsidRPr="00F24D79">
        <w:t>basename</w:t>
      </w:r>
      <w:proofErr w:type="spellEnd"/>
      <w:r w:rsidRPr="00F24D79">
        <w:t xml:space="preserve"> and the homepage URL is configured in </w:t>
      </w:r>
      <w:proofErr w:type="spellStart"/>
      <w:r w:rsidRPr="00F24D79">
        <w:fldChar w:fldCharType="begin"/>
      </w:r>
      <w:r w:rsidRPr="00F24D79">
        <w:instrText>HYPERLINK "vscode-file://vscode-app/c:/Users/biren/AppData/Local/Programs/Microsoft%20VS%20Code/1b6a188127/resources/app/out/vs/code/electron-browser/workbench/workbench.html" \o ""</w:instrText>
      </w:r>
      <w:r w:rsidRPr="00F24D79">
        <w:fldChar w:fldCharType="separate"/>
      </w:r>
      <w:proofErr w:type="gramStart"/>
      <w:r w:rsidRPr="00F24D79">
        <w:rPr>
          <w:rStyle w:val="Hyperlink"/>
        </w:rPr>
        <w:t>package.json</w:t>
      </w:r>
      <w:proofErr w:type="spellEnd"/>
      <w:proofErr w:type="gramEnd"/>
      <w:r w:rsidRPr="00F24D79">
        <w:fldChar w:fldCharType="end"/>
      </w:r>
      <w:r w:rsidRPr="00F24D79">
        <w:t>. That is why </w:t>
      </w:r>
      <w:hyperlink r:id="rId44" w:history="1">
        <w:r w:rsidRPr="00F24D79">
          <w:rPr>
            <w:rStyle w:val="Hyperlink"/>
          </w:rPr>
          <w:t>App.js</w:t>
        </w:r>
      </w:hyperlink>
      <w:r w:rsidRPr="00F24D79">
        <w:t> uses:</w:t>
      </w:r>
    </w:p>
    <w:p w14:paraId="00A4E61E" w14:textId="77777777" w:rsidR="00F24D79" w:rsidRPr="00F24D79" w:rsidRDefault="00F24D79" w:rsidP="00F24D79">
      <w:pPr>
        <w:numPr>
          <w:ilvl w:val="0"/>
          <w:numId w:val="17"/>
        </w:numPr>
      </w:pPr>
      <w:proofErr w:type="spellStart"/>
      <w:r w:rsidRPr="00F24D79">
        <w:t>BrowserRouter</w:t>
      </w:r>
      <w:proofErr w:type="spellEnd"/>
      <w:r w:rsidRPr="00F24D79">
        <w:t xml:space="preserve"> </w:t>
      </w:r>
      <w:proofErr w:type="spellStart"/>
      <w:r w:rsidRPr="00F24D79">
        <w:t>basename</w:t>
      </w:r>
      <w:proofErr w:type="spellEnd"/>
      <w:r w:rsidRPr="00F24D79">
        <w:t>="/React-Course"</w:t>
      </w:r>
    </w:p>
    <w:p w14:paraId="511CCEAF" w14:textId="77777777" w:rsidR="00F24D79" w:rsidRPr="00F24D79" w:rsidRDefault="00F24D79" w:rsidP="00F24D79">
      <w:r w:rsidRPr="00F24D79">
        <w:pict w14:anchorId="13DA3ABA">
          <v:rect id="_x0000_i1072" style="width:0;height:1.5pt" o:hralign="center" o:hrstd="t" o:hr="t" fillcolor="#a0a0a0" stroked="f"/>
        </w:pict>
      </w:r>
    </w:p>
    <w:p w14:paraId="5931FBD8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6) Important issues / risks in the project</w:t>
      </w:r>
    </w:p>
    <w:p w14:paraId="6D9784D4" w14:textId="77777777" w:rsidR="00F24D79" w:rsidRPr="00F24D79" w:rsidRDefault="00F24D79" w:rsidP="00F24D79">
      <w:r w:rsidRPr="00F24D79">
        <w:t>A few things stand out:</w:t>
      </w:r>
    </w:p>
    <w:p w14:paraId="68CFA06A" w14:textId="77777777" w:rsidR="00F24D79" w:rsidRPr="00F24D79" w:rsidRDefault="00F24D79" w:rsidP="00F24D79">
      <w:pPr>
        <w:numPr>
          <w:ilvl w:val="0"/>
          <w:numId w:val="18"/>
        </w:numPr>
      </w:pPr>
      <w:r w:rsidRPr="00F24D79">
        <w:t>Duplicate stock ID: in </w:t>
      </w:r>
      <w:hyperlink r:id="rId45" w:history="1">
        <w:r w:rsidRPr="00F24D79">
          <w:rPr>
            <w:rStyle w:val="Hyperlink"/>
          </w:rPr>
          <w:t>stocks.js</w:t>
        </w:r>
      </w:hyperlink>
      <w:r w:rsidRPr="00F24D79">
        <w:t>, Alphabet and Qualcomm both use </w:t>
      </w:r>
      <w:hyperlink r:id="rId46" w:history="1">
        <w:r w:rsidRPr="00F24D79">
          <w:rPr>
            <w:rStyle w:val="Hyperlink"/>
          </w:rPr>
          <w:t>id: 3</w:t>
        </w:r>
      </w:hyperlink>
      <w:r w:rsidRPr="00F24D79">
        <w:t>. That can cause selection and key collisions.</w:t>
      </w:r>
    </w:p>
    <w:p w14:paraId="0049F5D4" w14:textId="77777777" w:rsidR="00F24D79" w:rsidRPr="00F24D79" w:rsidRDefault="00F24D79" w:rsidP="00F24D79">
      <w:pPr>
        <w:numPr>
          <w:ilvl w:val="0"/>
          <w:numId w:val="18"/>
        </w:numPr>
      </w:pPr>
      <w:r w:rsidRPr="00F24D79">
        <w:t>Inconsistent currency labels: some UI displays $, some displays ₹, even though the stock values are plain numbers. This is a presentation mismatch.</w:t>
      </w:r>
    </w:p>
    <w:p w14:paraId="30686809" w14:textId="77777777" w:rsidR="00F24D79" w:rsidRPr="00F24D79" w:rsidRDefault="00F24D79" w:rsidP="00F24D79">
      <w:pPr>
        <w:numPr>
          <w:ilvl w:val="0"/>
          <w:numId w:val="18"/>
        </w:numPr>
      </w:pPr>
      <w:r w:rsidRPr="00F24D79">
        <w:t>The analysis logic is heuristic and demo-oriented, not a financial model.</w:t>
      </w:r>
    </w:p>
    <w:p w14:paraId="306BE695" w14:textId="77777777" w:rsidR="00F24D79" w:rsidRPr="00F24D79" w:rsidRDefault="00F24D79" w:rsidP="00F24D79">
      <w:pPr>
        <w:numPr>
          <w:ilvl w:val="0"/>
          <w:numId w:val="18"/>
        </w:numPr>
      </w:pPr>
      <w:r w:rsidRPr="00F24D79">
        <w:t>The “legacy” and “analysis” views are both active, so the app is an example project rather than a single polished product.</w:t>
      </w:r>
    </w:p>
    <w:p w14:paraId="3679A4AB" w14:textId="77777777" w:rsidR="00F24D79" w:rsidRPr="00F24D79" w:rsidRDefault="00F24D79" w:rsidP="00F24D79">
      <w:r w:rsidRPr="00F24D79">
        <w:lastRenderedPageBreak/>
        <w:pict w14:anchorId="360BA75F">
          <v:rect id="_x0000_i1073" style="width:0;height:1.5pt" o:hralign="center" o:hrstd="t" o:hr="t" fillcolor="#a0a0a0" stroked="f"/>
        </w:pict>
      </w:r>
    </w:p>
    <w:p w14:paraId="73AEF2FC" w14:textId="77777777" w:rsidR="00F24D79" w:rsidRPr="00F24D79" w:rsidRDefault="00F24D79" w:rsidP="00F24D79">
      <w:pPr>
        <w:rPr>
          <w:b/>
          <w:bCs/>
        </w:rPr>
      </w:pPr>
      <w:r w:rsidRPr="00F24D79">
        <w:rPr>
          <w:b/>
          <w:bCs/>
        </w:rPr>
        <w:t>7) In one sentence</w:t>
      </w:r>
    </w:p>
    <w:p w14:paraId="19AC9699" w14:textId="77777777" w:rsidR="00F24D79" w:rsidRPr="00F24D79" w:rsidRDefault="00F24D79" w:rsidP="00F24D79">
      <w:r w:rsidRPr="00F24D79">
        <w:t>This project is a demo stock dashboard built to show how React state, custom hooks, business logic services, routing, and charting can be combined to present stock performance and investment-style analysis without a backend.</w:t>
      </w:r>
    </w:p>
    <w:p w14:paraId="0D1A3889" w14:textId="77777777" w:rsidR="00F24D79" w:rsidRPr="00F24D79" w:rsidRDefault="00F24D79" w:rsidP="00F24D79">
      <w:r w:rsidRPr="00F24D79">
        <w:t>If you want, I can next give you:</w:t>
      </w:r>
    </w:p>
    <w:p w14:paraId="41F7A827" w14:textId="77777777" w:rsidR="00F24D79" w:rsidRPr="00F24D79" w:rsidRDefault="00F24D79" w:rsidP="00F24D79">
      <w:pPr>
        <w:numPr>
          <w:ilvl w:val="0"/>
          <w:numId w:val="19"/>
        </w:numPr>
      </w:pPr>
      <w:r w:rsidRPr="00F24D79">
        <w:t>a component-by-component walkthrough,</w:t>
      </w:r>
    </w:p>
    <w:p w14:paraId="54FAA57A" w14:textId="77777777" w:rsidR="00F24D79" w:rsidRPr="00F24D79" w:rsidRDefault="00F24D79" w:rsidP="00F24D79">
      <w:pPr>
        <w:numPr>
          <w:ilvl w:val="0"/>
          <w:numId w:val="19"/>
        </w:numPr>
      </w:pPr>
      <w:r w:rsidRPr="00F24D79">
        <w:t>a “how the data flows through the app” diagram, or</w:t>
      </w:r>
    </w:p>
    <w:p w14:paraId="2EAB13D6" w14:textId="77777777" w:rsidR="00F24D79" w:rsidRPr="00F24D79" w:rsidRDefault="00F24D79" w:rsidP="00F24D79">
      <w:pPr>
        <w:numPr>
          <w:ilvl w:val="0"/>
          <w:numId w:val="19"/>
        </w:numPr>
      </w:pPr>
      <w:r w:rsidRPr="00F24D79">
        <w:t>a “how I would refactor this cleanly” review.</w:t>
      </w:r>
    </w:p>
    <w:p w14:paraId="5D565B01" w14:textId="45F46711" w:rsidR="00863E14" w:rsidRDefault="004A1CAB" w:rsidP="004A1CAB">
      <w:pPr>
        <w:pStyle w:val="Heading1"/>
      </w:pPr>
      <w:bookmarkStart w:id="1" w:name="_Toc237872613"/>
      <w:r>
        <w:t>Detailed architecture</w:t>
      </w:r>
      <w:bookmarkEnd w:id="1"/>
    </w:p>
    <w:p w14:paraId="2FE48C15" w14:textId="77777777" w:rsidR="00C3312A" w:rsidRPr="00C3312A" w:rsidRDefault="00C3312A" w:rsidP="00C3312A">
      <w:r w:rsidRPr="00C3312A">
        <w:t>After reading the actual app files—including </w:t>
      </w:r>
      <w:hyperlink r:id="rId47" w:history="1">
        <w:r w:rsidRPr="00C3312A">
          <w:rPr>
            <w:rStyle w:val="Hyperlink"/>
          </w:rPr>
          <w:t>App.js</w:t>
        </w:r>
      </w:hyperlink>
      <w:r w:rsidRPr="00C3312A">
        <w:t>, </w:t>
      </w:r>
      <w:hyperlink r:id="rId48" w:history="1">
        <w:r w:rsidRPr="00C3312A">
          <w:rPr>
            <w:rStyle w:val="Hyperlink"/>
          </w:rPr>
          <w:t>stocks.js</w:t>
        </w:r>
      </w:hyperlink>
      <w:r w:rsidRPr="00C3312A">
        <w:t>, </w:t>
      </w:r>
      <w:hyperlink r:id="rId49" w:history="1">
        <w:r w:rsidRPr="00C3312A">
          <w:rPr>
            <w:rStyle w:val="Hyperlink"/>
          </w:rPr>
          <w:t>useStockAnalysis.js</w:t>
        </w:r>
      </w:hyperlink>
      <w:r w:rsidRPr="00C3312A">
        <w:t>, </w:t>
      </w:r>
      <w:hyperlink r:id="rId50" w:history="1">
        <w:r w:rsidRPr="00C3312A">
          <w:rPr>
            <w:rStyle w:val="Hyperlink"/>
          </w:rPr>
          <w:t>StockAnalysisService.js</w:t>
        </w:r>
      </w:hyperlink>
      <w:r w:rsidRPr="00C3312A">
        <w:t>, and the components under </w:t>
      </w:r>
      <w:hyperlink r:id="rId51" w:history="1">
        <w:r w:rsidRPr="00C3312A">
          <w:rPr>
            <w:rStyle w:val="Hyperlink"/>
          </w:rPr>
          <w:t>components</w:t>
        </w:r>
      </w:hyperlink>
      <w:r w:rsidRPr="00C3312A">
        <w:t>—this is a front-end React stock analysis app, not a full backend system. It uses local static data and client-side logic only.</w:t>
      </w:r>
    </w:p>
    <w:p w14:paraId="6DDED0E7" w14:textId="77777777" w:rsidR="00C3312A" w:rsidRDefault="00C3312A" w:rsidP="00C3312A">
      <w:r w:rsidRPr="00C3312A">
        <w:t>Important: there is no real database, no backend API, and no external service integration in the current implementation. The diagrams below reflect the actual architecture of this repo.</w:t>
      </w:r>
    </w:p>
    <w:p w14:paraId="06B1D6A2" w14:textId="7C095076" w:rsidR="00FA50AA" w:rsidRDefault="00FA50AA" w:rsidP="00FA50AA">
      <w:pPr>
        <w:pStyle w:val="Heading2"/>
        <w:numPr>
          <w:ilvl w:val="0"/>
          <w:numId w:val="21"/>
        </w:numPr>
      </w:pPr>
      <w:bookmarkStart w:id="2" w:name="_Toc237872614"/>
      <w:r w:rsidRPr="00FA50AA">
        <w:t>System Context Diagram</w:t>
      </w:r>
      <w:bookmarkEnd w:id="2"/>
    </w:p>
    <w:p w14:paraId="4E538DF6" w14:textId="77777777" w:rsidR="00FA50AA" w:rsidRPr="00FA50AA" w:rsidRDefault="00FA50AA" w:rsidP="00FA50AA">
      <w:pPr>
        <w:rPr>
          <w:b/>
          <w:bCs/>
        </w:rPr>
      </w:pPr>
      <w:r w:rsidRPr="00FA50AA">
        <w:rPr>
          <w:b/>
          <w:bCs/>
        </w:rPr>
        <w:t>System context summary</w:t>
      </w:r>
    </w:p>
    <w:p w14:paraId="7679F84C" w14:textId="77777777" w:rsidR="00FA50AA" w:rsidRPr="00FA50AA" w:rsidRDefault="00FA50AA" w:rsidP="00FA50AA">
      <w:pPr>
        <w:numPr>
          <w:ilvl w:val="0"/>
          <w:numId w:val="26"/>
        </w:numPr>
      </w:pPr>
      <w:r w:rsidRPr="00FA50AA">
        <w:t>This is a client-side React application.</w:t>
      </w:r>
    </w:p>
    <w:p w14:paraId="403764F5" w14:textId="77777777" w:rsidR="00FA50AA" w:rsidRPr="00FA50AA" w:rsidRDefault="00FA50AA" w:rsidP="00FA50AA">
      <w:pPr>
        <w:numPr>
          <w:ilvl w:val="0"/>
          <w:numId w:val="26"/>
        </w:numPr>
      </w:pPr>
      <w:r w:rsidRPr="00FA50AA">
        <w:t>It does not use a database or backend service.</w:t>
      </w:r>
    </w:p>
    <w:p w14:paraId="2828F3D5" w14:textId="77777777" w:rsidR="00FA50AA" w:rsidRPr="00FA50AA" w:rsidRDefault="00FA50AA" w:rsidP="00FA50AA">
      <w:pPr>
        <w:numPr>
          <w:ilvl w:val="0"/>
          <w:numId w:val="26"/>
        </w:numPr>
      </w:pPr>
      <w:r w:rsidRPr="00FA50AA">
        <w:t>All stock data is static and loaded from local application files.</w:t>
      </w:r>
    </w:p>
    <w:p w14:paraId="461EEA46" w14:textId="77777777" w:rsidR="00FA50AA" w:rsidRPr="00FA50AA" w:rsidRDefault="00FA50AA" w:rsidP="00FA50AA">
      <w:pPr>
        <w:numPr>
          <w:ilvl w:val="0"/>
          <w:numId w:val="26"/>
        </w:numPr>
      </w:pPr>
      <w:r w:rsidRPr="00FA50AA">
        <w:t>Business logic is computed in the browser.</w:t>
      </w:r>
    </w:p>
    <w:p w14:paraId="74B49CB2" w14:textId="465333EC" w:rsidR="00FA50AA" w:rsidRPr="00FA50AA" w:rsidRDefault="00FA50AA" w:rsidP="00FA50AA">
      <w:r w:rsidRPr="00FA50AA">
        <w:drawing>
          <wp:inline distT="0" distB="0" distL="0" distR="0" wp14:anchorId="00FBCD0A" wp14:editId="7E771161">
            <wp:extent cx="5731510" cy="1207770"/>
            <wp:effectExtent l="0" t="0" r="2540" b="0"/>
            <wp:docPr id="4816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98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DA9A" w14:textId="77777777" w:rsidR="00FA50AA" w:rsidRPr="00C3312A" w:rsidRDefault="00FA50AA" w:rsidP="00C3312A"/>
    <w:p w14:paraId="131A9AD1" w14:textId="3D8B5E32" w:rsidR="00C3312A" w:rsidRPr="00C3312A" w:rsidRDefault="00C3312A" w:rsidP="00B3651E">
      <w:pPr>
        <w:pStyle w:val="Heading2"/>
        <w:numPr>
          <w:ilvl w:val="0"/>
          <w:numId w:val="21"/>
        </w:numPr>
      </w:pPr>
      <w:bookmarkStart w:id="3" w:name="_Toc237872615"/>
      <w:r w:rsidRPr="00C3312A">
        <w:lastRenderedPageBreak/>
        <w:t>Architecture / service diagram</w:t>
      </w:r>
      <w:bookmarkEnd w:id="3"/>
    </w:p>
    <w:p w14:paraId="662560FD" w14:textId="499B3C0B" w:rsidR="00C3312A" w:rsidRPr="00C3312A" w:rsidRDefault="00C3312A" w:rsidP="00C3312A">
      <w:pPr>
        <w:rPr>
          <w:b/>
          <w:bCs/>
        </w:rPr>
      </w:pPr>
      <w:r w:rsidRPr="00C3312A">
        <w:rPr>
          <w:b/>
          <w:bCs/>
        </w:rPr>
        <w:drawing>
          <wp:inline distT="0" distB="0" distL="0" distR="0" wp14:anchorId="635B56B3" wp14:editId="47F5176E">
            <wp:extent cx="5731510" cy="1980565"/>
            <wp:effectExtent l="0" t="0" r="2540" b="635"/>
            <wp:docPr id="12961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5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F513" w14:textId="77777777" w:rsidR="00C3312A" w:rsidRDefault="00C3312A" w:rsidP="00C3312A">
      <w:r w:rsidRPr="00C3312A">
        <w:t>This shows the system as a client-side “service + model + UI” structure.</w:t>
      </w:r>
    </w:p>
    <w:p w14:paraId="19EC2A3F" w14:textId="77777777" w:rsidR="00FA50AA" w:rsidRPr="00FA50AA" w:rsidRDefault="00FA50AA" w:rsidP="00FA50AA">
      <w:pPr>
        <w:rPr>
          <w:b/>
          <w:bCs/>
        </w:rPr>
      </w:pPr>
      <w:r w:rsidRPr="00FA50AA">
        <w:rPr>
          <w:b/>
          <w:bCs/>
        </w:rPr>
        <w:t>Interpretation</w:t>
      </w:r>
    </w:p>
    <w:p w14:paraId="141D6CBC" w14:textId="77777777" w:rsidR="00FA50AA" w:rsidRPr="00FA50AA" w:rsidRDefault="00FA50AA" w:rsidP="00FA50AA">
      <w:pPr>
        <w:numPr>
          <w:ilvl w:val="0"/>
          <w:numId w:val="27"/>
        </w:numPr>
      </w:pPr>
      <w:r w:rsidRPr="00FA50AA">
        <w:t>Presentation layer: components</w:t>
      </w:r>
    </w:p>
    <w:p w14:paraId="47E12477" w14:textId="77777777" w:rsidR="00FA50AA" w:rsidRPr="00FA50AA" w:rsidRDefault="00FA50AA" w:rsidP="00FA50AA">
      <w:pPr>
        <w:numPr>
          <w:ilvl w:val="0"/>
          <w:numId w:val="27"/>
        </w:numPr>
      </w:pPr>
      <w:r w:rsidRPr="00FA50AA">
        <w:t>Controller layer: custom hook</w:t>
      </w:r>
    </w:p>
    <w:p w14:paraId="2340BD9A" w14:textId="77777777" w:rsidR="00FA50AA" w:rsidRPr="00FA50AA" w:rsidRDefault="00FA50AA" w:rsidP="00FA50AA">
      <w:pPr>
        <w:numPr>
          <w:ilvl w:val="0"/>
          <w:numId w:val="27"/>
        </w:numPr>
      </w:pPr>
      <w:r w:rsidRPr="00FA50AA">
        <w:t>Service layer: stock analysis service</w:t>
      </w:r>
    </w:p>
    <w:p w14:paraId="05B684A8" w14:textId="77777777" w:rsidR="00FA50AA" w:rsidRPr="00FA50AA" w:rsidRDefault="00FA50AA" w:rsidP="00FA50AA">
      <w:pPr>
        <w:numPr>
          <w:ilvl w:val="0"/>
          <w:numId w:val="27"/>
        </w:numPr>
      </w:pPr>
      <w:r w:rsidRPr="00FA50AA">
        <w:t>Domain model: Stock class</w:t>
      </w:r>
    </w:p>
    <w:p w14:paraId="460BCDFD" w14:textId="77777777" w:rsidR="00FA50AA" w:rsidRPr="00FA50AA" w:rsidRDefault="00FA50AA" w:rsidP="00FA50AA">
      <w:pPr>
        <w:numPr>
          <w:ilvl w:val="0"/>
          <w:numId w:val="27"/>
        </w:numPr>
      </w:pPr>
      <w:r w:rsidRPr="00FA50AA">
        <w:t>Data source: static dataset</w:t>
      </w:r>
    </w:p>
    <w:p w14:paraId="6E1EABF8" w14:textId="77777777" w:rsidR="00FA50AA" w:rsidRDefault="00FA50AA" w:rsidP="00C3312A"/>
    <w:p w14:paraId="4611E6C7" w14:textId="7B98997C" w:rsidR="00C04B2F" w:rsidRDefault="00C04B2F" w:rsidP="00B3651E">
      <w:pPr>
        <w:pStyle w:val="Heading2"/>
        <w:numPr>
          <w:ilvl w:val="0"/>
          <w:numId w:val="21"/>
        </w:numPr>
      </w:pPr>
      <w:bookmarkStart w:id="4" w:name="_Toc237872616"/>
      <w:r w:rsidRPr="00C04B2F">
        <w:t>Sequence / data flow diagram</w:t>
      </w:r>
      <w:bookmarkEnd w:id="4"/>
    </w:p>
    <w:p w14:paraId="3FEFD02F" w14:textId="13EB3960" w:rsidR="00C04B2F" w:rsidRPr="00C04B2F" w:rsidRDefault="00C04B2F" w:rsidP="00C04B2F">
      <w:pPr>
        <w:rPr>
          <w:b/>
          <w:bCs/>
        </w:rPr>
      </w:pPr>
      <w:r w:rsidRPr="00C04B2F">
        <w:drawing>
          <wp:inline distT="0" distB="0" distL="0" distR="0" wp14:anchorId="4204C19C" wp14:editId="4E60557D">
            <wp:extent cx="5731510" cy="2982595"/>
            <wp:effectExtent l="0" t="0" r="2540" b="8255"/>
            <wp:docPr id="4344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132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5830" w14:textId="77777777" w:rsidR="00B3651E" w:rsidRDefault="00C04B2F" w:rsidP="00B3651E">
      <w:r w:rsidRPr="00C04B2F">
        <w:t>This is the main runtime path for stock analysis.</w:t>
      </w:r>
    </w:p>
    <w:p w14:paraId="28C377EA" w14:textId="77777777" w:rsidR="00FA50AA" w:rsidRPr="00FA50AA" w:rsidRDefault="00FA50AA" w:rsidP="00FA50AA">
      <w:pPr>
        <w:rPr>
          <w:b/>
          <w:bCs/>
        </w:rPr>
      </w:pPr>
      <w:r w:rsidRPr="00FA50AA">
        <w:rPr>
          <w:b/>
          <w:bCs/>
        </w:rPr>
        <w:t>Data flow explanation</w:t>
      </w:r>
    </w:p>
    <w:p w14:paraId="6DDC185B" w14:textId="77777777" w:rsidR="00FA50AA" w:rsidRPr="00FA50AA" w:rsidRDefault="00FA50AA" w:rsidP="00FA50AA">
      <w:pPr>
        <w:numPr>
          <w:ilvl w:val="0"/>
          <w:numId w:val="28"/>
        </w:numPr>
      </w:pPr>
      <w:r w:rsidRPr="00FA50AA">
        <w:lastRenderedPageBreak/>
        <w:t>User picks a stock.</w:t>
      </w:r>
    </w:p>
    <w:p w14:paraId="2F9F5EC9" w14:textId="77777777" w:rsidR="00FA50AA" w:rsidRPr="00FA50AA" w:rsidRDefault="00FA50AA" w:rsidP="00FA50AA">
      <w:pPr>
        <w:numPr>
          <w:ilvl w:val="0"/>
          <w:numId w:val="28"/>
        </w:numPr>
      </w:pPr>
      <w:r w:rsidRPr="00FA50AA">
        <w:t>Component calls custom hook.</w:t>
      </w:r>
    </w:p>
    <w:p w14:paraId="10040516" w14:textId="77777777" w:rsidR="00FA50AA" w:rsidRPr="00FA50AA" w:rsidRDefault="00FA50AA" w:rsidP="00FA50AA">
      <w:pPr>
        <w:numPr>
          <w:ilvl w:val="0"/>
          <w:numId w:val="28"/>
        </w:numPr>
      </w:pPr>
      <w:r w:rsidRPr="00FA50AA">
        <w:t>Hook calls stock analysis service.</w:t>
      </w:r>
    </w:p>
    <w:p w14:paraId="0543DC16" w14:textId="77777777" w:rsidR="00FA50AA" w:rsidRPr="00FA50AA" w:rsidRDefault="00FA50AA" w:rsidP="00FA50AA">
      <w:pPr>
        <w:numPr>
          <w:ilvl w:val="0"/>
          <w:numId w:val="28"/>
        </w:numPr>
      </w:pPr>
      <w:r w:rsidRPr="00FA50AA">
        <w:t>Service creates a Stock instance.</w:t>
      </w:r>
    </w:p>
    <w:p w14:paraId="175EE939" w14:textId="77777777" w:rsidR="00FA50AA" w:rsidRPr="00FA50AA" w:rsidRDefault="00FA50AA" w:rsidP="00FA50AA">
      <w:pPr>
        <w:numPr>
          <w:ilvl w:val="0"/>
          <w:numId w:val="28"/>
        </w:numPr>
      </w:pPr>
      <w:r w:rsidRPr="00FA50AA">
        <w:t>Service computes all business metrics.</w:t>
      </w:r>
    </w:p>
    <w:p w14:paraId="2F25F026" w14:textId="77777777" w:rsidR="00FA50AA" w:rsidRPr="00FA50AA" w:rsidRDefault="00FA50AA" w:rsidP="00FA50AA">
      <w:pPr>
        <w:numPr>
          <w:ilvl w:val="0"/>
          <w:numId w:val="28"/>
        </w:numPr>
      </w:pPr>
      <w:r w:rsidRPr="00FA50AA">
        <w:t>UI renders scorecards and charts.</w:t>
      </w:r>
    </w:p>
    <w:p w14:paraId="50594EFE" w14:textId="77777777" w:rsidR="00FA50AA" w:rsidRDefault="00FA50AA" w:rsidP="00B3651E"/>
    <w:p w14:paraId="6404AB28" w14:textId="7EF34900" w:rsidR="00B3651E" w:rsidRPr="00B3651E" w:rsidRDefault="00B3651E" w:rsidP="00FA50AA">
      <w:pPr>
        <w:pStyle w:val="Heading2"/>
        <w:numPr>
          <w:ilvl w:val="0"/>
          <w:numId w:val="21"/>
        </w:numPr>
      </w:pPr>
      <w:bookmarkStart w:id="5" w:name="_Toc237872617"/>
      <w:r w:rsidRPr="00B3651E">
        <w:rPr>
          <w:rStyle w:val="Heading2Char"/>
        </w:rPr>
        <w:t>Database ERD diagram</w:t>
      </w:r>
      <w:bookmarkEnd w:id="5"/>
    </w:p>
    <w:p w14:paraId="22270F80" w14:textId="77777777" w:rsidR="00B3651E" w:rsidRDefault="00B3651E" w:rsidP="00B3651E">
      <w:r w:rsidRPr="00B3651E">
        <w:t>Since this project does not use a database, this is a conceptual ERD for the local data model.</w:t>
      </w:r>
    </w:p>
    <w:p w14:paraId="509F19AB" w14:textId="09703A54" w:rsidR="002D03FF" w:rsidRDefault="002D03FF" w:rsidP="00B3651E">
      <w:r w:rsidRPr="002D03FF">
        <w:lastRenderedPageBreak/>
        <w:drawing>
          <wp:inline distT="0" distB="0" distL="0" distR="0" wp14:anchorId="317A64E9" wp14:editId="3F7E018E">
            <wp:extent cx="2267266" cy="8487960"/>
            <wp:effectExtent l="0" t="0" r="0" b="8890"/>
            <wp:docPr id="87601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11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38F1" w14:textId="2ADB7C5E" w:rsidR="002D03FF" w:rsidRDefault="002D03FF" w:rsidP="00B3651E">
      <w:r w:rsidRPr="002D03FF">
        <w:t>This captures the relationship between raw stock data and derived analysis output.</w:t>
      </w:r>
    </w:p>
    <w:p w14:paraId="49418F43" w14:textId="77777777" w:rsidR="00FA50AA" w:rsidRPr="00FA50AA" w:rsidRDefault="00FA50AA" w:rsidP="00FA50AA">
      <w:pPr>
        <w:rPr>
          <w:b/>
          <w:bCs/>
        </w:rPr>
      </w:pPr>
      <w:r w:rsidRPr="00FA50AA">
        <w:rPr>
          <w:b/>
          <w:bCs/>
        </w:rPr>
        <w:lastRenderedPageBreak/>
        <w:t>ERD note</w:t>
      </w:r>
    </w:p>
    <w:p w14:paraId="7321D501" w14:textId="77777777" w:rsidR="00FA50AA" w:rsidRPr="00FA50AA" w:rsidRDefault="00FA50AA" w:rsidP="00FA50AA">
      <w:r w:rsidRPr="00FA50AA">
        <w:t>This repo does not have a real database. This diagram reflects the conceptual model of:</w:t>
      </w:r>
    </w:p>
    <w:p w14:paraId="73F57521" w14:textId="77777777" w:rsidR="00FA50AA" w:rsidRPr="00FA50AA" w:rsidRDefault="00FA50AA" w:rsidP="00FA50AA">
      <w:pPr>
        <w:numPr>
          <w:ilvl w:val="0"/>
          <w:numId w:val="29"/>
        </w:numPr>
      </w:pPr>
      <w:r w:rsidRPr="00FA50AA">
        <w:t>raw stock data</w:t>
      </w:r>
    </w:p>
    <w:p w14:paraId="2A9B773D" w14:textId="77777777" w:rsidR="00FA50AA" w:rsidRPr="00FA50AA" w:rsidRDefault="00FA50AA" w:rsidP="00FA50AA">
      <w:pPr>
        <w:numPr>
          <w:ilvl w:val="0"/>
          <w:numId w:val="29"/>
        </w:numPr>
      </w:pPr>
      <w:r w:rsidRPr="00FA50AA">
        <w:t>derived analysis results</w:t>
      </w:r>
    </w:p>
    <w:p w14:paraId="1AEB2DEB" w14:textId="77777777" w:rsidR="00FA50AA" w:rsidRDefault="00FA50AA" w:rsidP="00B3651E"/>
    <w:p w14:paraId="0DE4C807" w14:textId="1BADDA4B" w:rsidR="004D685C" w:rsidRPr="004D685C" w:rsidRDefault="004D685C" w:rsidP="00FA50AA">
      <w:pPr>
        <w:pStyle w:val="Heading2"/>
        <w:numPr>
          <w:ilvl w:val="0"/>
          <w:numId w:val="21"/>
        </w:numPr>
      </w:pPr>
      <w:bookmarkStart w:id="6" w:name="_Toc237872618"/>
      <w:r w:rsidRPr="004D685C">
        <w:t>Algorithm diagram</w:t>
      </w:r>
      <w:bookmarkEnd w:id="6"/>
    </w:p>
    <w:p w14:paraId="1CDA76EF" w14:textId="77777777" w:rsidR="004D685C" w:rsidRDefault="004D685C" w:rsidP="004D685C">
      <w:r w:rsidRPr="004D685C">
        <w:t>The project’s core algorithm is a scoring model built on volatility, performance, and trend heuristics.</w:t>
      </w:r>
    </w:p>
    <w:p w14:paraId="76BA155D" w14:textId="72B56D06" w:rsidR="004D685C" w:rsidRPr="004D685C" w:rsidRDefault="004D685C" w:rsidP="004D685C">
      <w:r w:rsidRPr="004D685C">
        <w:drawing>
          <wp:inline distT="0" distB="0" distL="0" distR="0" wp14:anchorId="35247857" wp14:editId="456500C4">
            <wp:extent cx="5731510" cy="3191510"/>
            <wp:effectExtent l="0" t="0" r="2540" b="8890"/>
            <wp:docPr id="21283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416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5FC2" w14:textId="77777777" w:rsidR="004D685C" w:rsidRDefault="004D685C" w:rsidP="004D685C">
      <w:r w:rsidRPr="004D685C">
        <w:t>This is the logic implemented in </w:t>
      </w:r>
      <w:hyperlink r:id="rId57" w:history="1">
        <w:r w:rsidRPr="004D685C">
          <w:rPr>
            <w:rStyle w:val="Hyperlink"/>
          </w:rPr>
          <w:t>StockAnalysisService.js</w:t>
        </w:r>
      </w:hyperlink>
      <w:r w:rsidRPr="004D685C">
        <w:t>.</w:t>
      </w:r>
    </w:p>
    <w:p w14:paraId="55757574" w14:textId="77777777" w:rsidR="002F7F20" w:rsidRPr="002F7F20" w:rsidRDefault="002F7F20" w:rsidP="002F7F20">
      <w:pPr>
        <w:rPr>
          <w:b/>
          <w:bCs/>
        </w:rPr>
      </w:pPr>
      <w:r w:rsidRPr="002F7F20">
        <w:rPr>
          <w:b/>
          <w:bCs/>
        </w:rPr>
        <w:t>Key algorithm idea</w:t>
      </w:r>
    </w:p>
    <w:p w14:paraId="1627B39E" w14:textId="77777777" w:rsidR="002F7F20" w:rsidRPr="002F7F20" w:rsidRDefault="002F7F20" w:rsidP="002F7F20">
      <w:r w:rsidRPr="002F7F20">
        <w:t>The app uses heuristic financial scoring:</w:t>
      </w:r>
    </w:p>
    <w:p w14:paraId="0C226B06" w14:textId="77777777" w:rsidR="002F7F20" w:rsidRPr="002F7F20" w:rsidRDefault="002F7F20" w:rsidP="002F7F20">
      <w:pPr>
        <w:numPr>
          <w:ilvl w:val="0"/>
          <w:numId w:val="30"/>
        </w:numPr>
      </w:pPr>
      <w:r w:rsidRPr="002F7F20">
        <w:t>price change vs historical baseline</w:t>
      </w:r>
    </w:p>
    <w:p w14:paraId="1F70889E" w14:textId="77777777" w:rsidR="002F7F20" w:rsidRPr="002F7F20" w:rsidRDefault="002F7F20" w:rsidP="002F7F20">
      <w:pPr>
        <w:numPr>
          <w:ilvl w:val="0"/>
          <w:numId w:val="30"/>
        </w:numPr>
      </w:pPr>
      <w:r w:rsidRPr="002F7F20">
        <w:t>volatility measurement</w:t>
      </w:r>
    </w:p>
    <w:p w14:paraId="3B35DB28" w14:textId="77777777" w:rsidR="002F7F20" w:rsidRPr="002F7F20" w:rsidRDefault="002F7F20" w:rsidP="002F7F20">
      <w:pPr>
        <w:numPr>
          <w:ilvl w:val="0"/>
          <w:numId w:val="30"/>
        </w:numPr>
      </w:pPr>
      <w:r w:rsidRPr="002F7F20">
        <w:t>momentum from quarterly movement</w:t>
      </w:r>
    </w:p>
    <w:p w14:paraId="1C256B7E" w14:textId="77777777" w:rsidR="002F7F20" w:rsidRPr="002F7F20" w:rsidRDefault="002F7F20" w:rsidP="002F7F20">
      <w:pPr>
        <w:numPr>
          <w:ilvl w:val="0"/>
          <w:numId w:val="30"/>
        </w:numPr>
      </w:pPr>
      <w:r w:rsidRPr="002F7F20">
        <w:t>technical signal using exit price and current price</w:t>
      </w:r>
    </w:p>
    <w:p w14:paraId="62999212" w14:textId="77777777" w:rsidR="002F7F20" w:rsidRPr="002F7F20" w:rsidRDefault="002F7F20" w:rsidP="002F7F20">
      <w:pPr>
        <w:numPr>
          <w:ilvl w:val="0"/>
          <w:numId w:val="30"/>
        </w:numPr>
      </w:pPr>
      <w:r w:rsidRPr="002F7F20">
        <w:t>aggregated score and risk rating</w:t>
      </w:r>
    </w:p>
    <w:p w14:paraId="21F79BE8" w14:textId="77777777" w:rsidR="002F7F20" w:rsidRPr="004D685C" w:rsidRDefault="002F7F20" w:rsidP="004D685C"/>
    <w:p w14:paraId="29933A0B" w14:textId="77777777" w:rsidR="004D685C" w:rsidRPr="004D685C" w:rsidRDefault="004D685C" w:rsidP="004D685C">
      <w:r w:rsidRPr="004D685C">
        <w:pict w14:anchorId="4B1EBDD0">
          <v:rect id="_x0000_i1120" style="width:0;height:1.5pt" o:hralign="center" o:hrstd="t" o:hr="t" fillcolor="#a0a0a0" stroked="f"/>
        </w:pict>
      </w:r>
    </w:p>
    <w:p w14:paraId="1026840D" w14:textId="0EA3DC00" w:rsidR="004D685C" w:rsidRPr="004D685C" w:rsidRDefault="004D685C" w:rsidP="002F7F20">
      <w:pPr>
        <w:pStyle w:val="Heading2"/>
        <w:numPr>
          <w:ilvl w:val="0"/>
          <w:numId w:val="21"/>
        </w:numPr>
      </w:pPr>
      <w:bookmarkStart w:id="7" w:name="_Toc237872619"/>
      <w:r w:rsidRPr="004D685C">
        <w:lastRenderedPageBreak/>
        <w:t>API integration diagram</w:t>
      </w:r>
      <w:bookmarkEnd w:id="7"/>
    </w:p>
    <w:p w14:paraId="30A4A836" w14:textId="0D86B9CD" w:rsidR="004D685C" w:rsidRPr="00C9597C" w:rsidRDefault="004D685C" w:rsidP="004D685C">
      <w:r w:rsidRPr="004D685C">
        <w:t>This project has no real API integration. It reads static JSON-like objects from </w:t>
      </w:r>
      <w:hyperlink r:id="rId58" w:history="1">
        <w:r w:rsidRPr="004D685C">
          <w:rPr>
            <w:rStyle w:val="Hyperlink"/>
          </w:rPr>
          <w:t>stocks.js</w:t>
        </w:r>
      </w:hyperlink>
      <w:r w:rsidRPr="004D685C">
        <w:t> directly in the browser.</w:t>
      </w:r>
      <w:r w:rsidR="00C9597C" w:rsidRPr="00C9597C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  <w:r w:rsidR="00C9597C" w:rsidRPr="00C9597C">
        <w:t>It relies entirely on front-end static data and client-side calculations.</w:t>
      </w:r>
    </w:p>
    <w:p w14:paraId="4ADD7008" w14:textId="0C041731" w:rsidR="004D685C" w:rsidRPr="004D685C" w:rsidRDefault="004D685C" w:rsidP="004D685C">
      <w:r w:rsidRPr="004D685C">
        <w:drawing>
          <wp:inline distT="0" distB="0" distL="0" distR="0" wp14:anchorId="13FA70B2" wp14:editId="1A13FC9B">
            <wp:extent cx="5731510" cy="2207260"/>
            <wp:effectExtent l="0" t="0" r="2540" b="2540"/>
            <wp:docPr id="58839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950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F004" w14:textId="77777777" w:rsidR="004D685C" w:rsidRPr="004D685C" w:rsidRDefault="004D685C" w:rsidP="004D685C">
      <w:r w:rsidRPr="004D685C">
        <w:t>If this project were to become real-world, the next natural API layer would be something like:</w:t>
      </w:r>
    </w:p>
    <w:p w14:paraId="25659F79" w14:textId="77777777" w:rsidR="004D685C" w:rsidRPr="004D685C" w:rsidRDefault="004D685C" w:rsidP="004D685C">
      <w:pPr>
        <w:numPr>
          <w:ilvl w:val="0"/>
          <w:numId w:val="22"/>
        </w:numPr>
      </w:pPr>
      <w:r w:rsidRPr="004D685C">
        <w:t>REST endpoint for stock list</w:t>
      </w:r>
    </w:p>
    <w:p w14:paraId="46A3AC83" w14:textId="77777777" w:rsidR="004D685C" w:rsidRPr="004D685C" w:rsidRDefault="004D685C" w:rsidP="004D685C">
      <w:pPr>
        <w:numPr>
          <w:ilvl w:val="0"/>
          <w:numId w:val="22"/>
        </w:numPr>
      </w:pPr>
      <w:r w:rsidRPr="004D685C">
        <w:t>POST/GET for portfolio allocations</w:t>
      </w:r>
    </w:p>
    <w:p w14:paraId="101E0957" w14:textId="77777777" w:rsidR="004D685C" w:rsidRPr="004D685C" w:rsidRDefault="004D685C" w:rsidP="004D685C">
      <w:pPr>
        <w:numPr>
          <w:ilvl w:val="0"/>
          <w:numId w:val="22"/>
        </w:numPr>
      </w:pPr>
      <w:r w:rsidRPr="004D685C">
        <w:t>maybe a real analytics backend</w:t>
      </w:r>
    </w:p>
    <w:p w14:paraId="6B5909B9" w14:textId="77777777" w:rsidR="004D685C" w:rsidRPr="004D685C" w:rsidRDefault="004D685C" w:rsidP="004D685C">
      <w:r w:rsidRPr="004D685C">
        <w:t>But that is not present in this repo.</w:t>
      </w:r>
    </w:p>
    <w:p w14:paraId="51D6E41C" w14:textId="77777777" w:rsidR="004D685C" w:rsidRPr="004D685C" w:rsidRDefault="004D685C" w:rsidP="004D685C">
      <w:r w:rsidRPr="004D685C">
        <w:pict w14:anchorId="7564B897">
          <v:rect id="_x0000_i1121" style="width:0;height:1.5pt" o:hralign="center" o:hrstd="t" o:hr="t" fillcolor="#a0a0a0" stroked="f"/>
        </w:pict>
      </w:r>
    </w:p>
    <w:p w14:paraId="3BF9E136" w14:textId="64AFBF97" w:rsidR="004D685C" w:rsidRPr="004D685C" w:rsidRDefault="004D685C" w:rsidP="00C9597C">
      <w:pPr>
        <w:pStyle w:val="Heading2"/>
        <w:numPr>
          <w:ilvl w:val="0"/>
          <w:numId w:val="21"/>
        </w:numPr>
      </w:pPr>
      <w:bookmarkStart w:id="8" w:name="_Toc237872620"/>
      <w:r w:rsidRPr="004D685C">
        <w:t>Component hierarchy diagram</w:t>
      </w:r>
      <w:bookmarkEnd w:id="8"/>
    </w:p>
    <w:p w14:paraId="634D4BF0" w14:textId="2C984157" w:rsidR="00AD7628" w:rsidRDefault="00AD7628" w:rsidP="004D685C">
      <w:r w:rsidRPr="00AD7628">
        <w:drawing>
          <wp:inline distT="0" distB="0" distL="0" distR="0" wp14:anchorId="680F677E" wp14:editId="28808EB3">
            <wp:extent cx="5731510" cy="3481070"/>
            <wp:effectExtent l="0" t="0" r="2540" b="5080"/>
            <wp:docPr id="31678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894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A2B0" w14:textId="2DAD100B" w:rsidR="004D685C" w:rsidRDefault="004D685C" w:rsidP="004D685C">
      <w:r w:rsidRPr="004D685C">
        <w:lastRenderedPageBreak/>
        <w:t>This diagram reflects the actual UI composition in </w:t>
      </w:r>
      <w:hyperlink r:id="rId61" w:history="1">
        <w:r w:rsidRPr="004D685C">
          <w:rPr>
            <w:rStyle w:val="Hyperlink"/>
          </w:rPr>
          <w:t>App.js</w:t>
        </w:r>
      </w:hyperlink>
      <w:r w:rsidRPr="004D685C">
        <w:t>, </w:t>
      </w:r>
      <w:hyperlink r:id="rId62" w:history="1">
        <w:r w:rsidRPr="004D685C">
          <w:rPr>
            <w:rStyle w:val="Hyperlink"/>
          </w:rPr>
          <w:t>DashboardLegacy.js</w:t>
        </w:r>
      </w:hyperlink>
      <w:r w:rsidRPr="004D685C">
        <w:t>, and </w:t>
      </w:r>
      <w:hyperlink r:id="rId63" w:history="1">
        <w:r w:rsidRPr="004D685C">
          <w:rPr>
            <w:rStyle w:val="Hyperlink"/>
          </w:rPr>
          <w:t>StockAnalysisPage.js</w:t>
        </w:r>
      </w:hyperlink>
      <w:r w:rsidRPr="004D685C">
        <w:t>.</w:t>
      </w:r>
    </w:p>
    <w:p w14:paraId="3D92C267" w14:textId="77777777" w:rsidR="00A00C08" w:rsidRPr="00A00C08" w:rsidRDefault="00A00C08" w:rsidP="00A00C08">
      <w:pPr>
        <w:rPr>
          <w:b/>
          <w:bCs/>
        </w:rPr>
      </w:pPr>
      <w:r w:rsidRPr="00A00C08">
        <w:rPr>
          <w:b/>
          <w:bCs/>
        </w:rPr>
        <w:t>Component responsibilities</w:t>
      </w:r>
    </w:p>
    <w:p w14:paraId="4238C189" w14:textId="77777777" w:rsidR="00A00C08" w:rsidRPr="00A00C08" w:rsidRDefault="00A00C08" w:rsidP="00A00C08">
      <w:pPr>
        <w:numPr>
          <w:ilvl w:val="0"/>
          <w:numId w:val="31"/>
        </w:numPr>
      </w:pPr>
      <w:r w:rsidRPr="00A00C08">
        <w:t>App: router and route config</w:t>
      </w:r>
    </w:p>
    <w:p w14:paraId="16656FA0" w14:textId="77777777" w:rsidR="00A00C08" w:rsidRPr="00A00C08" w:rsidRDefault="00A00C08" w:rsidP="00A00C08">
      <w:pPr>
        <w:numPr>
          <w:ilvl w:val="0"/>
          <w:numId w:val="31"/>
        </w:numPr>
      </w:pPr>
      <w:proofErr w:type="spellStart"/>
      <w:r w:rsidRPr="00A00C08">
        <w:t>DashboardLegacy</w:t>
      </w:r>
      <w:proofErr w:type="spellEnd"/>
      <w:r w:rsidRPr="00A00C08">
        <w:t>: historical comparison dashboard</w:t>
      </w:r>
    </w:p>
    <w:p w14:paraId="4C781235" w14:textId="77777777" w:rsidR="00A00C08" w:rsidRPr="00A00C08" w:rsidRDefault="00A00C08" w:rsidP="00A00C08">
      <w:pPr>
        <w:numPr>
          <w:ilvl w:val="0"/>
          <w:numId w:val="31"/>
        </w:numPr>
      </w:pPr>
      <w:proofErr w:type="spellStart"/>
      <w:r w:rsidRPr="00A00C08">
        <w:t>StockTable</w:t>
      </w:r>
      <w:proofErr w:type="spellEnd"/>
      <w:r w:rsidRPr="00A00C08">
        <w:t>: stock selection table</w:t>
      </w:r>
    </w:p>
    <w:p w14:paraId="355F673A" w14:textId="77777777" w:rsidR="00A00C08" w:rsidRPr="00A00C08" w:rsidRDefault="00A00C08" w:rsidP="00A00C08">
      <w:pPr>
        <w:numPr>
          <w:ilvl w:val="0"/>
          <w:numId w:val="31"/>
        </w:numPr>
      </w:pPr>
      <w:proofErr w:type="spellStart"/>
      <w:r w:rsidRPr="00A00C08">
        <w:t>StockChart</w:t>
      </w:r>
      <w:proofErr w:type="spellEnd"/>
      <w:r w:rsidRPr="00A00C08">
        <w:t>: quarterly performance chart</w:t>
      </w:r>
    </w:p>
    <w:p w14:paraId="2807EC18" w14:textId="77777777" w:rsidR="00A00C08" w:rsidRPr="00A00C08" w:rsidRDefault="00A00C08" w:rsidP="00A00C08">
      <w:pPr>
        <w:numPr>
          <w:ilvl w:val="0"/>
          <w:numId w:val="31"/>
        </w:numPr>
      </w:pPr>
      <w:proofErr w:type="spellStart"/>
      <w:r w:rsidRPr="00A00C08">
        <w:t>StockAnalysisPage</w:t>
      </w:r>
      <w:proofErr w:type="spellEnd"/>
      <w:r w:rsidRPr="00A00C08">
        <w:t>: modern analysis page</w:t>
      </w:r>
    </w:p>
    <w:p w14:paraId="52F92E42" w14:textId="77777777" w:rsidR="00A00C08" w:rsidRPr="00A00C08" w:rsidRDefault="00A00C08" w:rsidP="00A00C08">
      <w:pPr>
        <w:numPr>
          <w:ilvl w:val="0"/>
          <w:numId w:val="31"/>
        </w:numPr>
      </w:pPr>
      <w:proofErr w:type="spellStart"/>
      <w:r w:rsidRPr="00A00C08">
        <w:t>StockOverview</w:t>
      </w:r>
      <w:proofErr w:type="spellEnd"/>
      <w:r w:rsidRPr="00A00C08">
        <w:t>: main analytical dashboard</w:t>
      </w:r>
    </w:p>
    <w:p w14:paraId="3C707624" w14:textId="77777777" w:rsidR="00A00C08" w:rsidRPr="00A00C08" w:rsidRDefault="00A00C08" w:rsidP="00A00C08">
      <w:pPr>
        <w:numPr>
          <w:ilvl w:val="0"/>
          <w:numId w:val="31"/>
        </w:numPr>
      </w:pPr>
      <w:proofErr w:type="spellStart"/>
      <w:r w:rsidRPr="00A00C08">
        <w:t>useStockAnalysis</w:t>
      </w:r>
      <w:proofErr w:type="spellEnd"/>
      <w:r w:rsidRPr="00A00C08">
        <w:t>: state and service orchestration</w:t>
      </w:r>
    </w:p>
    <w:p w14:paraId="5CE2EA8F" w14:textId="77777777" w:rsidR="00A00C08" w:rsidRPr="004D685C" w:rsidRDefault="00A00C08" w:rsidP="004D685C"/>
    <w:p w14:paraId="7D0B447A" w14:textId="77777777" w:rsidR="004D685C" w:rsidRPr="004D685C" w:rsidRDefault="004D685C" w:rsidP="004D685C">
      <w:r w:rsidRPr="004D685C">
        <w:pict w14:anchorId="340A6581">
          <v:rect id="_x0000_i1122" style="width:0;height:1.5pt" o:hralign="center" o:hrstd="t" o:hr="t" fillcolor="#a0a0a0" stroked="f"/>
        </w:pict>
      </w:r>
    </w:p>
    <w:p w14:paraId="344EF6FB" w14:textId="77777777" w:rsidR="004D685C" w:rsidRPr="004D685C" w:rsidRDefault="004D685C" w:rsidP="004D685C">
      <w:pPr>
        <w:rPr>
          <w:b/>
          <w:bCs/>
        </w:rPr>
      </w:pPr>
      <w:r w:rsidRPr="004D685C">
        <w:rPr>
          <w:b/>
          <w:bCs/>
        </w:rPr>
        <w:t>Summary</w:t>
      </w:r>
    </w:p>
    <w:p w14:paraId="5465BBFF" w14:textId="77777777" w:rsidR="004D685C" w:rsidRPr="004D685C" w:rsidRDefault="004D685C" w:rsidP="004D685C">
      <w:r w:rsidRPr="004D685C">
        <w:t>This project is best described as:</w:t>
      </w:r>
    </w:p>
    <w:p w14:paraId="5DEA040B" w14:textId="77777777" w:rsidR="004D685C" w:rsidRPr="004D685C" w:rsidRDefault="004D685C" w:rsidP="004D685C">
      <w:pPr>
        <w:numPr>
          <w:ilvl w:val="0"/>
          <w:numId w:val="23"/>
        </w:numPr>
      </w:pPr>
      <w:r w:rsidRPr="004D685C">
        <w:t>a static-data React SPA</w:t>
      </w:r>
    </w:p>
    <w:p w14:paraId="75AA151A" w14:textId="77777777" w:rsidR="004D685C" w:rsidRPr="004D685C" w:rsidRDefault="004D685C" w:rsidP="004D685C">
      <w:pPr>
        <w:numPr>
          <w:ilvl w:val="0"/>
          <w:numId w:val="23"/>
        </w:numPr>
      </w:pPr>
      <w:r w:rsidRPr="004D685C">
        <w:t>a stock metrics dashboard</w:t>
      </w:r>
    </w:p>
    <w:p w14:paraId="18F870FF" w14:textId="77777777" w:rsidR="004D685C" w:rsidRPr="004D685C" w:rsidRDefault="004D685C" w:rsidP="004D685C">
      <w:pPr>
        <w:numPr>
          <w:ilvl w:val="0"/>
          <w:numId w:val="23"/>
        </w:numPr>
      </w:pPr>
      <w:r w:rsidRPr="004D685C">
        <w:t>an educational demo of client-side architecture</w:t>
      </w:r>
    </w:p>
    <w:p w14:paraId="0E13A581" w14:textId="77777777" w:rsidR="004D685C" w:rsidRDefault="004D685C" w:rsidP="004D685C">
      <w:pPr>
        <w:numPr>
          <w:ilvl w:val="0"/>
          <w:numId w:val="23"/>
        </w:numPr>
      </w:pPr>
      <w:r w:rsidRPr="004D685C">
        <w:t>a front-end app with state, model, service, and UI separation</w:t>
      </w:r>
    </w:p>
    <w:p w14:paraId="0109937E" w14:textId="77777777" w:rsidR="00A00C08" w:rsidRPr="00A00C08" w:rsidRDefault="00A00C08" w:rsidP="00A00C08">
      <w:r w:rsidRPr="00A00C08">
        <w:t>This project is a front-end stock intelligence demo built with React. It uses:</w:t>
      </w:r>
    </w:p>
    <w:p w14:paraId="676BEA90" w14:textId="77777777" w:rsidR="00A00C08" w:rsidRPr="00A00C08" w:rsidRDefault="00A00C08" w:rsidP="00A00C08">
      <w:pPr>
        <w:numPr>
          <w:ilvl w:val="0"/>
          <w:numId w:val="32"/>
        </w:numPr>
      </w:pPr>
      <w:r w:rsidRPr="00A00C08">
        <w:t>static product data</w:t>
      </w:r>
    </w:p>
    <w:p w14:paraId="32129372" w14:textId="77777777" w:rsidR="00A00C08" w:rsidRPr="00A00C08" w:rsidRDefault="00A00C08" w:rsidP="00A00C08">
      <w:pPr>
        <w:numPr>
          <w:ilvl w:val="0"/>
          <w:numId w:val="32"/>
        </w:numPr>
      </w:pPr>
      <w:r w:rsidRPr="00A00C08">
        <w:t>a domain model</w:t>
      </w:r>
    </w:p>
    <w:p w14:paraId="0DAF4865" w14:textId="77777777" w:rsidR="00A00C08" w:rsidRPr="00A00C08" w:rsidRDefault="00A00C08" w:rsidP="00A00C08">
      <w:pPr>
        <w:numPr>
          <w:ilvl w:val="0"/>
          <w:numId w:val="32"/>
        </w:numPr>
      </w:pPr>
      <w:r w:rsidRPr="00A00C08">
        <w:t>a stock analysis service</w:t>
      </w:r>
    </w:p>
    <w:p w14:paraId="18790537" w14:textId="77777777" w:rsidR="00A00C08" w:rsidRPr="00A00C08" w:rsidRDefault="00A00C08" w:rsidP="00A00C08">
      <w:pPr>
        <w:numPr>
          <w:ilvl w:val="0"/>
          <w:numId w:val="32"/>
        </w:numPr>
      </w:pPr>
      <w:r w:rsidRPr="00A00C08">
        <w:t>custom hook orchestration</w:t>
      </w:r>
    </w:p>
    <w:p w14:paraId="75C9BD22" w14:textId="77777777" w:rsidR="00A00C08" w:rsidRPr="00A00C08" w:rsidRDefault="00A00C08" w:rsidP="00A00C08">
      <w:pPr>
        <w:numPr>
          <w:ilvl w:val="0"/>
          <w:numId w:val="32"/>
        </w:numPr>
      </w:pPr>
      <w:r w:rsidRPr="00A00C08">
        <w:t>interactive charts</w:t>
      </w:r>
    </w:p>
    <w:p w14:paraId="5769BD5B" w14:textId="77777777" w:rsidR="00A00C08" w:rsidRPr="00A00C08" w:rsidRDefault="00A00C08" w:rsidP="00A00C08">
      <w:pPr>
        <w:numPr>
          <w:ilvl w:val="0"/>
          <w:numId w:val="32"/>
        </w:numPr>
      </w:pPr>
      <w:r w:rsidRPr="00A00C08">
        <w:t>route-based view switching</w:t>
      </w:r>
    </w:p>
    <w:p w14:paraId="0E923D94" w14:textId="77777777" w:rsidR="00A00C08" w:rsidRPr="00A00C08" w:rsidRDefault="00A00C08" w:rsidP="00A00C08">
      <w:r w:rsidRPr="00A00C08">
        <w:t>The architecture is intentionally simple and educational rather than enterprise-scale. It is a good example of:</w:t>
      </w:r>
    </w:p>
    <w:p w14:paraId="1B51115D" w14:textId="77777777" w:rsidR="00A00C08" w:rsidRPr="00A00C08" w:rsidRDefault="00A00C08" w:rsidP="00A00C08">
      <w:pPr>
        <w:numPr>
          <w:ilvl w:val="0"/>
          <w:numId w:val="33"/>
        </w:numPr>
      </w:pPr>
      <w:r w:rsidRPr="00A00C08">
        <w:t>component-driven UI</w:t>
      </w:r>
    </w:p>
    <w:p w14:paraId="1013D1EA" w14:textId="77777777" w:rsidR="00A00C08" w:rsidRPr="00A00C08" w:rsidRDefault="00A00C08" w:rsidP="00A00C08">
      <w:pPr>
        <w:numPr>
          <w:ilvl w:val="0"/>
          <w:numId w:val="33"/>
        </w:numPr>
      </w:pPr>
      <w:r w:rsidRPr="00A00C08">
        <w:t>layered frontend design</w:t>
      </w:r>
    </w:p>
    <w:p w14:paraId="6368A92A" w14:textId="77777777" w:rsidR="00A00C08" w:rsidRPr="00A00C08" w:rsidRDefault="00A00C08" w:rsidP="00A00C08">
      <w:pPr>
        <w:numPr>
          <w:ilvl w:val="0"/>
          <w:numId w:val="33"/>
        </w:numPr>
      </w:pPr>
      <w:r w:rsidRPr="00A00C08">
        <w:t>client-side business logic</w:t>
      </w:r>
    </w:p>
    <w:p w14:paraId="412EA213" w14:textId="77777777" w:rsidR="00A00C08" w:rsidRPr="00A00C08" w:rsidRDefault="00A00C08" w:rsidP="00A00C08">
      <w:pPr>
        <w:numPr>
          <w:ilvl w:val="0"/>
          <w:numId w:val="33"/>
        </w:numPr>
      </w:pPr>
      <w:r w:rsidRPr="00A00C08">
        <w:t>data visualization</w:t>
      </w:r>
    </w:p>
    <w:p w14:paraId="01B048EB" w14:textId="77777777" w:rsidR="00A00C08" w:rsidRPr="004D685C" w:rsidRDefault="00A00C08" w:rsidP="00A00C08"/>
    <w:p w14:paraId="22C1088D" w14:textId="77777777" w:rsidR="004D685C" w:rsidRPr="004D685C" w:rsidRDefault="004D685C" w:rsidP="004D685C">
      <w:r w:rsidRPr="004D685C">
        <w:lastRenderedPageBreak/>
        <w:t>The architecture is simple and readable, but it is not production-grade for real financial data because:</w:t>
      </w:r>
    </w:p>
    <w:p w14:paraId="6271D606" w14:textId="77777777" w:rsidR="004D685C" w:rsidRPr="004D685C" w:rsidRDefault="004D685C" w:rsidP="004D685C">
      <w:pPr>
        <w:numPr>
          <w:ilvl w:val="0"/>
          <w:numId w:val="24"/>
        </w:numPr>
      </w:pPr>
      <w:r w:rsidRPr="004D685C">
        <w:t>no backend or database</w:t>
      </w:r>
    </w:p>
    <w:p w14:paraId="442C84FD" w14:textId="77777777" w:rsidR="004D685C" w:rsidRPr="004D685C" w:rsidRDefault="004D685C" w:rsidP="004D685C">
      <w:pPr>
        <w:numPr>
          <w:ilvl w:val="0"/>
          <w:numId w:val="24"/>
        </w:numPr>
      </w:pPr>
      <w:r w:rsidRPr="004D685C">
        <w:t>no API integration</w:t>
      </w:r>
    </w:p>
    <w:p w14:paraId="7AF6AB75" w14:textId="77777777" w:rsidR="004D685C" w:rsidRPr="004D685C" w:rsidRDefault="004D685C" w:rsidP="004D685C">
      <w:pPr>
        <w:numPr>
          <w:ilvl w:val="0"/>
          <w:numId w:val="24"/>
        </w:numPr>
      </w:pPr>
      <w:r w:rsidRPr="004D685C">
        <w:t>static in-memory dataset</w:t>
      </w:r>
    </w:p>
    <w:p w14:paraId="641CA7A1" w14:textId="77777777" w:rsidR="004D685C" w:rsidRPr="004D685C" w:rsidRDefault="004D685C" w:rsidP="004D685C">
      <w:pPr>
        <w:numPr>
          <w:ilvl w:val="0"/>
          <w:numId w:val="24"/>
        </w:numPr>
      </w:pPr>
      <w:r w:rsidRPr="004D685C">
        <w:t>heuristic algorithm, not a real trading or analytics engine</w:t>
      </w:r>
    </w:p>
    <w:p w14:paraId="3A57BCB5" w14:textId="77777777" w:rsidR="004D685C" w:rsidRPr="004D685C" w:rsidRDefault="004D685C" w:rsidP="004D685C">
      <w:r w:rsidRPr="004D685C">
        <w:t>If you want, I can next generate:</w:t>
      </w:r>
    </w:p>
    <w:p w14:paraId="52EF30D6" w14:textId="77777777" w:rsidR="004D685C" w:rsidRPr="004D685C" w:rsidRDefault="004D685C" w:rsidP="004D685C">
      <w:pPr>
        <w:numPr>
          <w:ilvl w:val="0"/>
          <w:numId w:val="25"/>
        </w:numPr>
      </w:pPr>
      <w:r w:rsidRPr="004D685C">
        <w:t>a more polished “system context diagram” for presentation use,</w:t>
      </w:r>
    </w:p>
    <w:p w14:paraId="3D316DB7" w14:textId="77777777" w:rsidR="004D685C" w:rsidRPr="004D685C" w:rsidRDefault="004D685C" w:rsidP="004D685C">
      <w:pPr>
        <w:numPr>
          <w:ilvl w:val="0"/>
          <w:numId w:val="25"/>
        </w:numPr>
      </w:pPr>
      <w:r w:rsidRPr="004D685C">
        <w:t>a “clean architecture version” of the same project, or</w:t>
      </w:r>
    </w:p>
    <w:p w14:paraId="2C4AD581" w14:textId="77777777" w:rsidR="004D685C" w:rsidRDefault="004D685C" w:rsidP="004D685C">
      <w:pPr>
        <w:numPr>
          <w:ilvl w:val="0"/>
          <w:numId w:val="25"/>
        </w:numPr>
      </w:pPr>
      <w:r w:rsidRPr="004D685C">
        <w:t>a PPT-ready version of these diagrams in a single page.</w:t>
      </w:r>
    </w:p>
    <w:p w14:paraId="5ECCFB52" w14:textId="77777777" w:rsidR="00DB5A21" w:rsidRDefault="00DB5A21" w:rsidP="00DB5A21"/>
    <w:sectPr w:rsidR="00DB5A21" w:rsidSect="004A1CA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4A2"/>
    <w:multiLevelType w:val="multilevel"/>
    <w:tmpl w:val="B1DA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D34"/>
    <w:multiLevelType w:val="multilevel"/>
    <w:tmpl w:val="BC8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931"/>
    <w:multiLevelType w:val="multilevel"/>
    <w:tmpl w:val="9E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751B"/>
    <w:multiLevelType w:val="multilevel"/>
    <w:tmpl w:val="D0E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0593"/>
    <w:multiLevelType w:val="multilevel"/>
    <w:tmpl w:val="1CB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42D"/>
    <w:multiLevelType w:val="multilevel"/>
    <w:tmpl w:val="716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40586"/>
    <w:multiLevelType w:val="multilevel"/>
    <w:tmpl w:val="0C6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33F56"/>
    <w:multiLevelType w:val="multilevel"/>
    <w:tmpl w:val="EFD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7F92"/>
    <w:multiLevelType w:val="multilevel"/>
    <w:tmpl w:val="C92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0D57"/>
    <w:multiLevelType w:val="multilevel"/>
    <w:tmpl w:val="0B7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4D2"/>
    <w:multiLevelType w:val="multilevel"/>
    <w:tmpl w:val="EF62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87443"/>
    <w:multiLevelType w:val="multilevel"/>
    <w:tmpl w:val="0E4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D7F54"/>
    <w:multiLevelType w:val="multilevel"/>
    <w:tmpl w:val="2B0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869A2"/>
    <w:multiLevelType w:val="multilevel"/>
    <w:tmpl w:val="8BE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D7B66"/>
    <w:multiLevelType w:val="multilevel"/>
    <w:tmpl w:val="B1BC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C4F04"/>
    <w:multiLevelType w:val="multilevel"/>
    <w:tmpl w:val="FF88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15A9D"/>
    <w:multiLevelType w:val="multilevel"/>
    <w:tmpl w:val="DE7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C5EA1"/>
    <w:multiLevelType w:val="hybridMultilevel"/>
    <w:tmpl w:val="15E08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C7E26"/>
    <w:multiLevelType w:val="multilevel"/>
    <w:tmpl w:val="7F7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C01DD"/>
    <w:multiLevelType w:val="multilevel"/>
    <w:tmpl w:val="5A7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05C59"/>
    <w:multiLevelType w:val="multilevel"/>
    <w:tmpl w:val="3C4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65189"/>
    <w:multiLevelType w:val="multilevel"/>
    <w:tmpl w:val="7F2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7041A"/>
    <w:multiLevelType w:val="multilevel"/>
    <w:tmpl w:val="231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F23D0"/>
    <w:multiLevelType w:val="multilevel"/>
    <w:tmpl w:val="5AA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94CCC"/>
    <w:multiLevelType w:val="hybridMultilevel"/>
    <w:tmpl w:val="8D2C42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F5DAA"/>
    <w:multiLevelType w:val="multilevel"/>
    <w:tmpl w:val="3938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7F1CC5"/>
    <w:multiLevelType w:val="multilevel"/>
    <w:tmpl w:val="F6A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A6AFE"/>
    <w:multiLevelType w:val="multilevel"/>
    <w:tmpl w:val="C92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85D6A"/>
    <w:multiLevelType w:val="multilevel"/>
    <w:tmpl w:val="CB6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D5D4E"/>
    <w:multiLevelType w:val="multilevel"/>
    <w:tmpl w:val="7C98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782074"/>
    <w:multiLevelType w:val="multilevel"/>
    <w:tmpl w:val="85A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56CE9"/>
    <w:multiLevelType w:val="multilevel"/>
    <w:tmpl w:val="01A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A2E52"/>
    <w:multiLevelType w:val="multilevel"/>
    <w:tmpl w:val="722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7911">
    <w:abstractNumId w:val="31"/>
  </w:num>
  <w:num w:numId="2" w16cid:durableId="886377882">
    <w:abstractNumId w:val="29"/>
  </w:num>
  <w:num w:numId="3" w16cid:durableId="648293478">
    <w:abstractNumId w:val="3"/>
  </w:num>
  <w:num w:numId="4" w16cid:durableId="1107391646">
    <w:abstractNumId w:val="2"/>
  </w:num>
  <w:num w:numId="5" w16cid:durableId="1801917249">
    <w:abstractNumId w:val="5"/>
  </w:num>
  <w:num w:numId="6" w16cid:durableId="1321230885">
    <w:abstractNumId w:val="23"/>
  </w:num>
  <w:num w:numId="7" w16cid:durableId="1148280416">
    <w:abstractNumId w:val="32"/>
  </w:num>
  <w:num w:numId="8" w16cid:durableId="156725569">
    <w:abstractNumId w:val="27"/>
  </w:num>
  <w:num w:numId="9" w16cid:durableId="810826606">
    <w:abstractNumId w:val="12"/>
  </w:num>
  <w:num w:numId="10" w16cid:durableId="1856846488">
    <w:abstractNumId w:val="8"/>
  </w:num>
  <w:num w:numId="11" w16cid:durableId="1535773107">
    <w:abstractNumId w:val="1"/>
  </w:num>
  <w:num w:numId="12" w16cid:durableId="1262371691">
    <w:abstractNumId w:val="28"/>
  </w:num>
  <w:num w:numId="13" w16cid:durableId="1809399442">
    <w:abstractNumId w:val="14"/>
  </w:num>
  <w:num w:numId="14" w16cid:durableId="1198275286">
    <w:abstractNumId w:val="11"/>
  </w:num>
  <w:num w:numId="15" w16cid:durableId="1001083326">
    <w:abstractNumId w:val="26"/>
  </w:num>
  <w:num w:numId="16" w16cid:durableId="1809547063">
    <w:abstractNumId w:val="6"/>
  </w:num>
  <w:num w:numId="17" w16cid:durableId="1752966786">
    <w:abstractNumId w:val="16"/>
  </w:num>
  <w:num w:numId="18" w16cid:durableId="1635477222">
    <w:abstractNumId w:val="0"/>
  </w:num>
  <w:num w:numId="19" w16cid:durableId="273876429">
    <w:abstractNumId w:val="25"/>
  </w:num>
  <w:num w:numId="20" w16cid:durableId="611061138">
    <w:abstractNumId w:val="24"/>
  </w:num>
  <w:num w:numId="21" w16cid:durableId="677730279">
    <w:abstractNumId w:val="17"/>
  </w:num>
  <w:num w:numId="22" w16cid:durableId="160004692">
    <w:abstractNumId w:val="9"/>
  </w:num>
  <w:num w:numId="23" w16cid:durableId="1594389967">
    <w:abstractNumId w:val="18"/>
  </w:num>
  <w:num w:numId="24" w16cid:durableId="939993909">
    <w:abstractNumId w:val="22"/>
  </w:num>
  <w:num w:numId="25" w16cid:durableId="1072971252">
    <w:abstractNumId w:val="15"/>
  </w:num>
  <w:num w:numId="26" w16cid:durableId="40130733">
    <w:abstractNumId w:val="7"/>
  </w:num>
  <w:num w:numId="27" w16cid:durableId="1661497675">
    <w:abstractNumId w:val="21"/>
  </w:num>
  <w:num w:numId="28" w16cid:durableId="62408332">
    <w:abstractNumId w:val="10"/>
  </w:num>
  <w:num w:numId="29" w16cid:durableId="1360086056">
    <w:abstractNumId w:val="13"/>
  </w:num>
  <w:num w:numId="30" w16cid:durableId="162357964">
    <w:abstractNumId w:val="4"/>
  </w:num>
  <w:num w:numId="31" w16cid:durableId="812992270">
    <w:abstractNumId w:val="30"/>
  </w:num>
  <w:num w:numId="32" w16cid:durableId="1757826585">
    <w:abstractNumId w:val="19"/>
  </w:num>
  <w:num w:numId="33" w16cid:durableId="19204048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79"/>
    <w:rsid w:val="0008002B"/>
    <w:rsid w:val="00142E19"/>
    <w:rsid w:val="002D03FF"/>
    <w:rsid w:val="002F7F20"/>
    <w:rsid w:val="00314051"/>
    <w:rsid w:val="004A1CAB"/>
    <w:rsid w:val="004D685C"/>
    <w:rsid w:val="005F64AA"/>
    <w:rsid w:val="00605257"/>
    <w:rsid w:val="006B4EC9"/>
    <w:rsid w:val="006F2755"/>
    <w:rsid w:val="00863E14"/>
    <w:rsid w:val="00A00C08"/>
    <w:rsid w:val="00AA67F0"/>
    <w:rsid w:val="00AC6517"/>
    <w:rsid w:val="00AD7628"/>
    <w:rsid w:val="00B3651E"/>
    <w:rsid w:val="00BF2CC0"/>
    <w:rsid w:val="00C04B2F"/>
    <w:rsid w:val="00C3312A"/>
    <w:rsid w:val="00C9597C"/>
    <w:rsid w:val="00DB5A21"/>
    <w:rsid w:val="00F24D79"/>
    <w:rsid w:val="00FA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2208"/>
  <w15:chartTrackingRefBased/>
  <w15:docId w15:val="{E96292C6-6A5F-465D-98AF-2E59B920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D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D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D7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A1CA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1CAB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F2CC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2C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05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1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4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2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7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0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5" Type="http://schemas.openxmlformats.org/officeDocument/2006/relationships/image" Target="media/image6.png"/><Relationship Id="rId63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9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1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4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2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7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0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5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3" Type="http://schemas.openxmlformats.org/officeDocument/2006/relationships/image" Target="media/image4.png"/><Relationship Id="rId58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" Type="http://schemas.openxmlformats.org/officeDocument/2006/relationships/settings" Target="settings.xml"/><Relationship Id="rId61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9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4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2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7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0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5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3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8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6" Type="http://schemas.openxmlformats.org/officeDocument/2006/relationships/image" Target="media/image7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" Type="http://schemas.openxmlformats.org/officeDocument/2006/relationships/numbering" Target="numbering.xml"/><Relationship Id="rId12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7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5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3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8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6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9" Type="http://schemas.openxmlformats.org/officeDocument/2006/relationships/image" Target="media/image8.png"/><Relationship Id="rId20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1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4" Type="http://schemas.openxmlformats.org/officeDocument/2006/relationships/image" Target="media/image5.png"/><Relationship Id="rId62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3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28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6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9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7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0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1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44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52" Type="http://schemas.openxmlformats.org/officeDocument/2006/relationships/image" Target="media/image3.png"/><Relationship Id="rId60" Type="http://schemas.openxmlformats.org/officeDocument/2006/relationships/image" Target="media/image9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3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18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Relationship Id="rId39" Type="http://schemas.openxmlformats.org/officeDocument/2006/relationships/hyperlink" Target="vscode-file://vscode-app/c:/Users/biren/AppData/Local/Programs/Microsoft%20VS%20Code/1b6a188127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Project document contains the functional scope, interfaces and architecture diagrams</Abstract>
  <CompanyAddress/>
  <CompanyPhone/>
  <CompanyFax/>
  <CompanyEmail>birendrabpl@gmail.com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17D2E8-0453-4D1B-81A4-CE7944993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15</Pages>
  <Words>3071</Words>
  <Characters>17506</Characters>
  <Application>Microsoft Office Word</Application>
  <DocSecurity>0</DocSecurity>
  <Lines>145</Lines>
  <Paragraphs>41</Paragraphs>
  <ScaleCrop>false</ScaleCrop>
  <Company/>
  <LinksUpToDate>false</LinksUpToDate>
  <CharactersWithSpaces>20536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Analysis App</dc:title>
  <dc:subject>Project book</dc:subject>
  <dc:creator>birendra singh</dc:creator>
  <cp:keywords/>
  <dc:description/>
  <cp:lastModifiedBy>birendra singh</cp:lastModifiedBy>
  <cp:revision>19</cp:revision>
  <dcterms:created xsi:type="dcterms:W3CDTF">2026-08-17T08:00:00Z</dcterms:created>
  <dcterms:modified xsi:type="dcterms:W3CDTF">2026-08-17T09:55:00Z</dcterms:modified>
</cp:coreProperties>
</file>