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7"/>
        <w:gridCol w:w="4738"/>
      </w:tblGrid>
      <w:tr w:rsidR="003C252C" w:rsidRPr="00115F6C" w14:paraId="3994D0A7" w14:textId="77777777" w:rsidTr="003F260F">
        <w:trPr>
          <w:trHeight w:val="1714"/>
          <w:tblCellSpacing w:w="0" w:type="dxa"/>
          <w:jc w:val="center"/>
        </w:trPr>
        <w:tc>
          <w:tcPr>
            <w:tcW w:w="9155" w:type="dxa"/>
            <w:gridSpan w:val="2"/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5"/>
            </w:tblGrid>
            <w:tr w:rsidR="003C252C" w:rsidRPr="00115F6C" w14:paraId="13641FD3" w14:textId="77777777" w:rsidTr="003F260F">
              <w:trPr>
                <w:trHeight w:val="300"/>
                <w:tblCellSpacing w:w="0" w:type="dxa"/>
              </w:trPr>
              <w:tc>
                <w:tcPr>
                  <w:tcW w:w="9155" w:type="dxa"/>
                  <w:vAlign w:val="center"/>
                  <w:hideMark/>
                </w:tcPr>
                <w:p w14:paraId="1D66FF7D" w14:textId="77777777" w:rsidR="003C252C" w:rsidRPr="00115F6C" w:rsidRDefault="003C252C" w:rsidP="003F260F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黑体" w:eastAsia="黑体" w:hAnsi="宋体" w:cs="宋体" w:hint="eastAsia"/>
                      <w:b/>
                      <w:bCs/>
                      <w:color w:val="000000" w:themeColor="text1"/>
                      <w:kern w:val="0"/>
                      <w:szCs w:val="21"/>
                    </w:rPr>
                    <w:t>山东省</w:t>
                  </w:r>
                  <w:r w:rsidRPr="00115F6C">
                    <w:rPr>
                      <w:rFonts w:ascii="黑体" w:eastAsia="黑体" w:hAnsi="宋体" w:cs="宋体" w:hint="eastAsia"/>
                      <w:b/>
                      <w:bCs/>
                      <w:color w:val="000000" w:themeColor="text1"/>
                      <w:kern w:val="0"/>
                      <w:szCs w:val="21"/>
                    </w:rPr>
                    <w:t>药品监督管理局</w:t>
                  </w:r>
                </w:p>
              </w:tc>
            </w:tr>
            <w:tr w:rsidR="003C252C" w:rsidRPr="00115F6C" w14:paraId="57211EC4" w14:textId="77777777" w:rsidTr="003F260F">
              <w:trPr>
                <w:trHeight w:val="330"/>
                <w:tblCellSpacing w:w="0" w:type="dxa"/>
              </w:trPr>
              <w:tc>
                <w:tcPr>
                  <w:tcW w:w="9155" w:type="dxa"/>
                  <w:vAlign w:val="center"/>
                  <w:hideMark/>
                </w:tcPr>
                <w:p w14:paraId="0325AB16" w14:textId="77777777" w:rsidR="003C252C" w:rsidRPr="00115F6C" w:rsidRDefault="003C252C" w:rsidP="003F260F">
                  <w:pPr>
                    <w:widowControl/>
                    <w:jc w:val="left"/>
                    <w:rPr>
                      <w:rFonts w:ascii="宋体" w:hAnsi="宋体" w:cs="宋体" w:hint="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115F6C">
                    <w:rPr>
                      <w:rFonts w:ascii="宋体" w:hAnsi="宋体" w:cs="宋体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3C252C" w:rsidRPr="00115F6C" w14:paraId="7EF5CFA8" w14:textId="77777777" w:rsidTr="003F260F">
              <w:trPr>
                <w:trHeight w:val="885"/>
                <w:tblCellSpacing w:w="0" w:type="dxa"/>
              </w:trPr>
              <w:tc>
                <w:tcPr>
                  <w:tcW w:w="9155" w:type="dxa"/>
                  <w:vAlign w:val="center"/>
                  <w:hideMark/>
                </w:tcPr>
                <w:p w14:paraId="2CA632C1" w14:textId="6787DEAA" w:rsidR="003C252C" w:rsidRPr="00115F6C" w:rsidRDefault="003C252C" w:rsidP="003F260F">
                  <w:pPr>
                    <w:widowControl/>
                    <w:spacing w:beforeAutospacing="1" w:after="100" w:afterAutospacing="1"/>
                    <w:jc w:val="center"/>
                    <w:rPr>
                      <w:rFonts w:ascii="方正小标宋简体" w:eastAsia="方正小标宋简体" w:hAnsi="宋体" w:cs="宋体" w:hint="eastAsia"/>
                      <w:color w:val="000000" w:themeColor="text1"/>
                      <w:kern w:val="0"/>
                      <w:sz w:val="36"/>
                      <w:szCs w:val="36"/>
                    </w:rPr>
                  </w:pPr>
                  <w:r>
                    <w:rPr>
                      <w:rFonts w:ascii="方正小标宋简体" w:eastAsia="方正小标宋简体" w:hint="eastAsia"/>
                      <w:noProof/>
                      <w:color w:val="000000" w:themeColor="text1"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58240" behindDoc="0" locked="0" layoutInCell="1" allowOverlap="1" wp14:anchorId="2D1F1B4C" wp14:editId="6265695C">
                            <wp:simplePos x="0" y="0"/>
                            <wp:positionH relativeFrom="column">
                              <wp:posOffset>-15875</wp:posOffset>
                            </wp:positionH>
                            <wp:positionV relativeFrom="paragraph">
                              <wp:posOffset>582929</wp:posOffset>
                            </wp:positionV>
                            <wp:extent cx="5886450" cy="0"/>
                            <wp:effectExtent l="0" t="0" r="0" b="0"/>
                            <wp:wrapNone/>
                            <wp:docPr id="5" name="直接连接符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8864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C6203B8" id="直接连接符 2" o:spid="_x0000_s1026" style="position:absolute;left:0;text-align:left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25pt,45.9pt" to="462.2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" strokeweight="1.5pt"/>
                        </w:pict>
                      </mc:Fallback>
                    </mc:AlternateContent>
                  </w:r>
                  <w:r w:rsidRPr="00115F6C">
                    <w:rPr>
                      <w:rFonts w:ascii="方正小标宋简体" w:eastAsia="方正小标宋简体" w:hAnsi="宋体" w:cs="宋体" w:hint="eastAsia"/>
                      <w:color w:val="000000" w:themeColor="text1"/>
                      <w:kern w:val="0"/>
                      <w:sz w:val="36"/>
                      <w:szCs w:val="36"/>
                    </w:rPr>
                    <w:t>申请材料补正通知书</w:t>
                  </w:r>
                </w:p>
              </w:tc>
            </w:tr>
          </w:tbl>
          <w:p w14:paraId="372C4D0E" w14:textId="77777777" w:rsidR="003C252C" w:rsidRPr="00115F6C" w:rsidRDefault="003C252C" w:rsidP="003F260F">
            <w:pPr>
              <w:widowControl/>
              <w:jc w:val="left"/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3C252C" w:rsidRPr="00115F6C" w14:paraId="7E84141E" w14:textId="77777777" w:rsidTr="003F260F">
        <w:trPr>
          <w:trHeight w:val="4893"/>
          <w:tblCellSpacing w:w="0" w:type="dxa"/>
          <w:jc w:val="center"/>
        </w:trPr>
        <w:tc>
          <w:tcPr>
            <w:tcW w:w="9155" w:type="dxa"/>
            <w:gridSpan w:val="2"/>
          </w:tcPr>
          <w:p w14:paraId="1D1563D9" w14:textId="77777777" w:rsidR="003C252C" w:rsidRPr="00115F6C" w:rsidRDefault="003C252C" w:rsidP="003F260F">
            <w:pPr>
              <w:spacing w:beforeLines="100" w:before="312"/>
              <w:rPr>
                <w:rFonts w:ascii="仿宋_GB2312" w:eastAsia="仿宋_GB2312"/>
                <w:b/>
                <w:bCs/>
                <w:color w:val="000000" w:themeColor="text1"/>
                <w:sz w:val="24"/>
                <w:u w:val="single"/>
              </w:rPr>
            </w:pPr>
            <w:r w:rsidRPr="00115F6C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  <w:u w:val="single"/>
              </w:rPr>
              <w:t>公司名称：</w:t>
            </w:r>
            <w:r w:rsidRPr="006A3779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  <w:u w:val="single"/>
              </w:rPr>
              <w:t>山东XXXX业集团股份有限公司</w:t>
            </w:r>
          </w:p>
          <w:p w14:paraId="58A432C1" w14:textId="77777777" w:rsidR="003C252C" w:rsidRPr="00115F6C" w:rsidRDefault="003C252C" w:rsidP="003F260F">
            <w:pPr>
              <w:widowControl/>
              <w:spacing w:before="100" w:beforeAutospacing="1" w:after="100" w:afterAutospacing="1" w:line="360" w:lineRule="auto"/>
              <w:ind w:firstLine="840"/>
              <w:jc w:val="left"/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4"/>
              </w:rPr>
            </w:pPr>
            <w:r w:rsidRPr="00115F6C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4"/>
              </w:rPr>
              <w:t>你（单位）提出的下列申请：</w:t>
            </w:r>
          </w:p>
          <w:p w14:paraId="4D430BDF" w14:textId="33620B1D" w:rsidR="003C252C" w:rsidRPr="003C252C" w:rsidRDefault="003C252C" w:rsidP="003C252C">
            <w:pPr>
              <w:widowControl/>
              <w:spacing w:before="100" w:beforeAutospacing="1" w:after="100" w:afterAutospacing="1" w:line="360" w:lineRule="auto"/>
              <w:ind w:firstLine="840"/>
              <w:jc w:val="left"/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24"/>
              </w:rPr>
            </w:pPr>
            <w:r w:rsidRPr="00115F6C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4"/>
              </w:rPr>
              <w:t>申请事项：</w:t>
            </w:r>
            <w:r w:rsidRPr="006A3779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4"/>
              </w:rPr>
              <w:t>境内生产药品再注册</w:t>
            </w:r>
          </w:p>
          <w:p w14:paraId="202B4979" w14:textId="77777777" w:rsidR="003C252C" w:rsidRPr="00115F6C" w:rsidRDefault="003C252C" w:rsidP="003F260F">
            <w:pPr>
              <w:widowControl/>
              <w:spacing w:before="100" w:beforeAutospacing="1" w:after="100" w:afterAutospacing="1"/>
              <w:ind w:firstLine="840"/>
              <w:jc w:val="left"/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4"/>
              </w:rPr>
            </w:pPr>
            <w:r w:rsidRPr="00115F6C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4"/>
              </w:rPr>
              <w:t>经审查，所提交的申请材料需要作如下补正，并将申请材料全部退还：</w:t>
            </w:r>
          </w:p>
          <w:p w14:paraId="37AE6A2B" w14:textId="30BFFDF7" w:rsidR="003C252C" w:rsidRPr="00E76B55" w:rsidRDefault="003C252C" w:rsidP="00E76B55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E76B55">
              <w:rPr>
                <w:rFonts w:ascii="仿宋_GB2312" w:eastAsia="仿宋_GB2312" w:hint="eastAsia"/>
                <w:color w:val="000000" w:themeColor="text1"/>
                <w:sz w:val="24"/>
              </w:rPr>
              <w:t>药品再注册申请表</w:t>
            </w:r>
          </w:p>
          <w:p w14:paraId="6072D771" w14:textId="58E1F05D" w:rsidR="00E76B55" w:rsidRPr="00E76B55" w:rsidRDefault="00E76B55" w:rsidP="00E76B55">
            <w:pPr>
              <w:widowControl/>
              <w:jc w:val="left"/>
              <w:rPr>
                <w:rFonts w:ascii="仿宋_GB2312" w:eastAsia="仿宋_GB2312" w:hint="eastAsia"/>
                <w:color w:val="000000" w:themeColor="text1"/>
                <w:sz w:val="24"/>
              </w:rPr>
            </w:pPr>
            <w:r>
              <w:rPr>
                <w:rFonts w:ascii="仿宋_GB2312" w:eastAsia="仿宋_GB2312" w:hint="eastAsia"/>
                <w:color w:val="000000" w:themeColor="text1"/>
                <w:sz w:val="24"/>
              </w:rPr>
              <w:t>问题：</w:t>
            </w:r>
            <w:r w:rsidRPr="00E76B55">
              <w:rPr>
                <w:rFonts w:ascii="仿宋_GB2312" w:eastAsia="仿宋_GB2312" w:hint="eastAsia"/>
                <w:color w:val="000000" w:themeColor="text1"/>
                <w:sz w:val="24"/>
              </w:rPr>
              <w:t>合法有效性校验不通过，药品再注册申请表未加盖公章</w:t>
            </w:r>
            <w:r>
              <w:rPr>
                <w:rFonts w:ascii="仿宋_GB2312" w:eastAsia="仿宋_GB2312" w:hint="eastAsia"/>
                <w:color w:val="000000" w:themeColor="text1"/>
                <w:sz w:val="24"/>
              </w:rPr>
              <w:t>。</w:t>
            </w:r>
          </w:p>
          <w:p w14:paraId="392BCAD7" w14:textId="6414461F" w:rsidR="003C252C" w:rsidRPr="00E76B55" w:rsidRDefault="003C252C" w:rsidP="00E76B55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E76B55">
              <w:rPr>
                <w:rFonts w:ascii="仿宋_GB2312" w:eastAsia="仿宋_GB2312" w:hint="eastAsia"/>
                <w:color w:val="000000" w:themeColor="text1"/>
                <w:sz w:val="24"/>
              </w:rPr>
              <w:t>证明性文件</w:t>
            </w:r>
          </w:p>
          <w:p w14:paraId="307DC5A6" w14:textId="6ECF17BE" w:rsidR="00E76B55" w:rsidRPr="00E76B55" w:rsidRDefault="00E76B55" w:rsidP="00E76B55">
            <w:pPr>
              <w:widowControl/>
              <w:jc w:val="left"/>
              <w:rPr>
                <w:rFonts w:ascii="仿宋_GB2312" w:eastAsia="仿宋_GB2312" w:hint="eastAsia"/>
                <w:color w:val="000000" w:themeColor="text1"/>
                <w:sz w:val="24"/>
              </w:rPr>
            </w:pPr>
            <w:r>
              <w:rPr>
                <w:rFonts w:ascii="仿宋_GB2312" w:eastAsia="仿宋_GB2312" w:hint="eastAsia"/>
                <w:color w:val="000000" w:themeColor="text1"/>
                <w:sz w:val="24"/>
              </w:rPr>
              <w:t>问题：</w:t>
            </w:r>
            <w:r w:rsidRPr="00E76B55">
              <w:rPr>
                <w:rFonts w:ascii="仿宋_GB2312" w:eastAsia="仿宋_GB2312" w:hint="eastAsia"/>
                <w:color w:val="000000" w:themeColor="text1"/>
                <w:sz w:val="24"/>
              </w:rPr>
              <w:t>合法有效性校验不通过，药品GMP证书过期</w:t>
            </w:r>
            <w:r>
              <w:rPr>
                <w:rFonts w:ascii="仿宋_GB2312" w:eastAsia="仿宋_GB2312" w:hint="eastAsia"/>
                <w:color w:val="000000" w:themeColor="text1"/>
                <w:sz w:val="24"/>
              </w:rPr>
              <w:t>。</w:t>
            </w:r>
          </w:p>
          <w:p w14:paraId="60115E10" w14:textId="43AB1415" w:rsidR="003C252C" w:rsidRPr="00E76B55" w:rsidRDefault="003C252C" w:rsidP="00E76B55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E76B55">
              <w:rPr>
                <w:rFonts w:ascii="仿宋_GB2312" w:eastAsia="仿宋_GB2312" w:hint="eastAsia"/>
                <w:color w:val="000000" w:themeColor="text1"/>
                <w:sz w:val="24"/>
              </w:rPr>
              <w:t>药品最小销售单元的现行包装、标签和说明书实样</w:t>
            </w:r>
          </w:p>
          <w:p w14:paraId="10C07DE9" w14:textId="19CECCCF" w:rsidR="00E76B55" w:rsidRPr="00E76B55" w:rsidRDefault="00E76B55" w:rsidP="00E76B55">
            <w:pPr>
              <w:widowControl/>
              <w:jc w:val="left"/>
              <w:rPr>
                <w:rFonts w:ascii="仿宋_GB2312" w:eastAsia="仿宋_GB2312" w:hint="eastAsia"/>
                <w:color w:val="000000" w:themeColor="text1"/>
                <w:sz w:val="24"/>
              </w:rPr>
            </w:pPr>
            <w:r>
              <w:rPr>
                <w:rFonts w:ascii="仿宋_GB2312" w:eastAsia="仿宋_GB2312" w:hint="eastAsia"/>
                <w:color w:val="000000" w:themeColor="text1"/>
                <w:sz w:val="24"/>
              </w:rPr>
              <w:t>问题：</w:t>
            </w:r>
            <w:r w:rsidRPr="00E76B55">
              <w:rPr>
                <w:rFonts w:ascii="仿宋_GB2312" w:eastAsia="仿宋_GB2312" w:hint="eastAsia"/>
                <w:color w:val="000000" w:themeColor="text1"/>
                <w:sz w:val="24"/>
              </w:rPr>
              <w:t>一致性审核不通过，说明书中规格与申报规格不一致</w:t>
            </w:r>
            <w:r>
              <w:rPr>
                <w:rFonts w:ascii="仿宋_GB2312" w:eastAsia="仿宋_GB2312" w:hint="eastAsia"/>
                <w:color w:val="000000" w:themeColor="text1"/>
                <w:sz w:val="24"/>
              </w:rPr>
              <w:t>。</w:t>
            </w:r>
          </w:p>
          <w:p w14:paraId="1552825A" w14:textId="2FB29DCA" w:rsidR="003C252C" w:rsidRPr="00E76B55" w:rsidRDefault="003C252C" w:rsidP="00E76B55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E76B55">
              <w:rPr>
                <w:rFonts w:ascii="仿宋_GB2312" w:eastAsia="仿宋_GB2312" w:hint="eastAsia"/>
                <w:color w:val="000000" w:themeColor="text1"/>
                <w:sz w:val="24"/>
              </w:rPr>
              <w:t>申请材料真实性承诺书</w:t>
            </w:r>
          </w:p>
          <w:p w14:paraId="195F77D0" w14:textId="32C04F1D" w:rsidR="003C252C" w:rsidRPr="00A52AF7" w:rsidRDefault="00E76B55" w:rsidP="003F260F">
            <w:pPr>
              <w:widowControl/>
              <w:jc w:val="left"/>
              <w:rPr>
                <w:rFonts w:ascii="仿宋_GB2312" w:eastAsia="仿宋_GB2312" w:hint="eastAsia"/>
                <w:color w:val="000000" w:themeColor="text1"/>
                <w:sz w:val="24"/>
              </w:rPr>
            </w:pPr>
            <w:r>
              <w:rPr>
                <w:rFonts w:ascii="仿宋_GB2312" w:eastAsia="仿宋_GB2312" w:hint="eastAsia"/>
                <w:color w:val="000000" w:themeColor="text1"/>
                <w:sz w:val="24"/>
              </w:rPr>
              <w:t>问题：</w:t>
            </w:r>
            <w:r w:rsidRPr="00E76B55">
              <w:rPr>
                <w:rFonts w:ascii="仿宋_GB2312" w:eastAsia="仿宋_GB2312" w:hint="eastAsia"/>
                <w:color w:val="000000" w:themeColor="text1"/>
                <w:sz w:val="24"/>
              </w:rPr>
              <w:t>申请人主体信息一致性审核不通过，保证书中企业名称与申报企业不一致</w:t>
            </w:r>
            <w:r>
              <w:rPr>
                <w:rFonts w:ascii="仿宋_GB2312" w:eastAsia="仿宋_GB2312" w:hint="eastAsia"/>
                <w:color w:val="000000" w:themeColor="text1"/>
                <w:sz w:val="24"/>
              </w:rPr>
              <w:t>。</w:t>
            </w:r>
          </w:p>
        </w:tc>
      </w:tr>
      <w:tr w:rsidR="003C252C" w:rsidRPr="00115F6C" w14:paraId="4A81B370" w14:textId="77777777" w:rsidTr="003F260F">
        <w:trPr>
          <w:trHeight w:val="1050"/>
          <w:tblCellSpacing w:w="0" w:type="dxa"/>
          <w:jc w:val="center"/>
        </w:trPr>
        <w:tc>
          <w:tcPr>
            <w:tcW w:w="9155" w:type="dxa"/>
            <w:gridSpan w:val="2"/>
            <w:vAlign w:val="center"/>
            <w:hideMark/>
          </w:tcPr>
          <w:p w14:paraId="2C04AD86" w14:textId="09B9AA20" w:rsidR="003C252C" w:rsidRPr="00115F6C" w:rsidRDefault="003C252C" w:rsidP="003F260F">
            <w:pPr>
              <w:widowControl/>
              <w:jc w:val="left"/>
              <w:rPr>
                <w:rFonts w:ascii="仿宋_GB2312" w:eastAsia="仿宋_GB2312" w:hAnsi="宋体" w:cs="宋体" w:hint="eastAsia"/>
                <w:color w:val="000000" w:themeColor="text1"/>
                <w:kern w:val="0"/>
                <w:szCs w:val="21"/>
              </w:rPr>
            </w:pPr>
          </w:p>
        </w:tc>
      </w:tr>
      <w:tr w:rsidR="003C252C" w:rsidRPr="00115F6C" w14:paraId="2AA5B61A" w14:textId="77777777" w:rsidTr="003F260F">
        <w:trPr>
          <w:trHeight w:val="1676"/>
          <w:tblCellSpacing w:w="0" w:type="dxa"/>
          <w:jc w:val="center"/>
        </w:trPr>
        <w:tc>
          <w:tcPr>
            <w:tcW w:w="4417" w:type="dxa"/>
            <w:vAlign w:val="center"/>
            <w:hideMark/>
          </w:tcPr>
          <w:p w14:paraId="6CCDADA5" w14:textId="77777777" w:rsidR="003C252C" w:rsidRPr="00115F6C" w:rsidRDefault="003C252C" w:rsidP="003F260F">
            <w:pPr>
              <w:widowControl/>
              <w:spacing w:before="100" w:beforeAutospacing="1" w:after="100" w:afterAutospacing="1" w:line="360" w:lineRule="auto"/>
              <w:ind w:firstLine="1960"/>
              <w:jc w:val="left"/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4"/>
              </w:rPr>
            </w:pPr>
            <w:r w:rsidRPr="00115F6C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4"/>
              </w:rPr>
              <w:t xml:space="preserve">　</w:t>
            </w:r>
          </w:p>
        </w:tc>
        <w:tc>
          <w:tcPr>
            <w:tcW w:w="4738" w:type="dxa"/>
            <w:vAlign w:val="center"/>
            <w:hideMark/>
          </w:tcPr>
          <w:p w14:paraId="298B8A9B" w14:textId="77777777" w:rsidR="003C252C" w:rsidRPr="00115F6C" w:rsidRDefault="003C252C" w:rsidP="003F260F">
            <w:pPr>
              <w:pStyle w:val="a7"/>
              <w:adjustRightInd w:val="0"/>
              <w:snapToGrid w:val="0"/>
              <w:spacing w:beforeLines="100" w:before="312" w:beforeAutospacing="0" w:after="0" w:afterAutospacing="0" w:line="360" w:lineRule="auto"/>
              <w:jc w:val="center"/>
              <w:rPr>
                <w:rFonts w:ascii="仿宋_GB2312" w:eastAsia="仿宋_GB2312" w:hint="eastAsia"/>
                <w:color w:val="000000" w:themeColor="text1"/>
                <w:sz w:val="18"/>
                <w:szCs w:val="18"/>
              </w:rPr>
            </w:pPr>
            <w:r>
              <w:rPr>
                <w:rFonts w:ascii="仿宋_GB2312" w:eastAsia="仿宋_GB2312" w:hint="eastAsia"/>
                <w:color w:val="000000" w:themeColor="text1"/>
                <w:sz w:val="21"/>
                <w:szCs w:val="21"/>
              </w:rPr>
              <w:t>山东省</w:t>
            </w:r>
            <w:r w:rsidRPr="00115F6C">
              <w:rPr>
                <w:rFonts w:ascii="仿宋_GB2312" w:eastAsia="仿宋_GB2312" w:hint="eastAsia"/>
                <w:color w:val="000000" w:themeColor="text1"/>
                <w:sz w:val="21"/>
                <w:szCs w:val="21"/>
              </w:rPr>
              <w:t>药品监督管理局</w:t>
            </w:r>
          </w:p>
          <w:p w14:paraId="695112EE" w14:textId="77777777" w:rsidR="003C252C" w:rsidRPr="00115F6C" w:rsidRDefault="003C252C" w:rsidP="003F260F">
            <w:pPr>
              <w:pStyle w:val="a7"/>
              <w:adjustRightInd w:val="0"/>
              <w:snapToGrid w:val="0"/>
              <w:spacing w:before="0" w:beforeAutospacing="0" w:after="0" w:afterAutospacing="0" w:line="360" w:lineRule="auto"/>
              <w:jc w:val="center"/>
              <w:rPr>
                <w:rFonts w:ascii="仿宋_GB2312" w:eastAsia="仿宋_GB2312" w:hint="eastAsia"/>
                <w:color w:val="000000" w:themeColor="text1"/>
                <w:sz w:val="18"/>
                <w:szCs w:val="18"/>
              </w:rPr>
            </w:pPr>
            <w:r w:rsidRPr="00115F6C">
              <w:rPr>
                <w:rFonts w:ascii="仿宋_GB2312" w:eastAsia="仿宋_GB2312" w:hint="eastAsia"/>
                <w:color w:val="000000" w:themeColor="text1"/>
                <w:sz w:val="21"/>
                <w:szCs w:val="21"/>
              </w:rPr>
              <w:t>行政事项受理服务和投诉举报中心</w:t>
            </w:r>
          </w:p>
          <w:p w14:paraId="66501E42" w14:textId="77777777" w:rsidR="003C252C" w:rsidRPr="00115F6C" w:rsidRDefault="003C252C" w:rsidP="003F260F">
            <w:pPr>
              <w:pStyle w:val="a7"/>
              <w:adjustRightInd w:val="0"/>
              <w:snapToGrid w:val="0"/>
              <w:spacing w:before="0" w:beforeAutospacing="0" w:after="0" w:afterAutospacing="0" w:line="360" w:lineRule="auto"/>
              <w:jc w:val="center"/>
              <w:rPr>
                <w:rFonts w:ascii="仿宋_GB2312" w:eastAsia="仿宋_GB2312" w:hint="eastAsia"/>
                <w:color w:val="000000" w:themeColor="text1"/>
                <w:sz w:val="18"/>
                <w:szCs w:val="18"/>
              </w:rPr>
            </w:pPr>
            <w:r w:rsidRPr="00115F6C">
              <w:rPr>
                <w:rFonts w:ascii="仿宋_GB2312" w:eastAsia="仿宋_GB2312" w:hint="eastAsia"/>
                <w:color w:val="000000" w:themeColor="text1"/>
                <w:sz w:val="21"/>
                <w:szCs w:val="21"/>
              </w:rPr>
              <w:t>   </w:t>
            </w:r>
            <w:r w:rsidRPr="00115F6C">
              <w:rPr>
                <w:rFonts w:ascii="仿宋_GB2312" w:eastAsia="仿宋_GB2312" w:hint="eastAsia"/>
                <w:color w:val="000000" w:themeColor="text1"/>
                <w:sz w:val="21"/>
                <w:szCs w:val="21"/>
              </w:rPr>
              <w:t>年</w:t>
            </w:r>
            <w:r w:rsidRPr="00115F6C">
              <w:rPr>
                <w:rFonts w:ascii="仿宋_GB2312" w:eastAsia="仿宋_GB2312" w:hint="eastAsia"/>
                <w:color w:val="000000" w:themeColor="text1"/>
                <w:sz w:val="21"/>
                <w:szCs w:val="21"/>
              </w:rPr>
              <w:t>   </w:t>
            </w:r>
            <w:r w:rsidRPr="00115F6C">
              <w:rPr>
                <w:rFonts w:ascii="仿宋_GB2312" w:eastAsia="仿宋_GB2312" w:hint="eastAsia"/>
                <w:color w:val="000000" w:themeColor="text1"/>
                <w:sz w:val="21"/>
                <w:szCs w:val="21"/>
              </w:rPr>
              <w:t>月</w:t>
            </w:r>
            <w:r w:rsidRPr="00115F6C">
              <w:rPr>
                <w:rFonts w:ascii="仿宋_GB2312" w:eastAsia="仿宋_GB2312" w:hint="eastAsia"/>
                <w:color w:val="000000" w:themeColor="text1"/>
                <w:sz w:val="21"/>
                <w:szCs w:val="21"/>
              </w:rPr>
              <w:t>   </w:t>
            </w:r>
            <w:r w:rsidRPr="00115F6C">
              <w:rPr>
                <w:rFonts w:ascii="仿宋_GB2312" w:eastAsia="仿宋_GB2312" w:hint="eastAsia"/>
                <w:color w:val="000000" w:themeColor="text1"/>
                <w:sz w:val="21"/>
                <w:szCs w:val="21"/>
              </w:rPr>
              <w:t>日</w:t>
            </w:r>
          </w:p>
        </w:tc>
      </w:tr>
    </w:tbl>
    <w:p w14:paraId="580EE393" w14:textId="77777777" w:rsidR="00D6246B" w:rsidRDefault="00D6246B" w:rsidP="00A52AF7">
      <w:pPr>
        <w:rPr>
          <w:rFonts w:hint="eastAsia"/>
        </w:rPr>
      </w:pPr>
    </w:p>
    <w:sectPr w:rsidR="00D62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133BE" w14:textId="77777777" w:rsidR="003F23C7" w:rsidRDefault="003F23C7" w:rsidP="003C252C">
      <w:pPr>
        <w:rPr>
          <w:rFonts w:hint="eastAsia"/>
        </w:rPr>
      </w:pPr>
      <w:r>
        <w:separator/>
      </w:r>
    </w:p>
  </w:endnote>
  <w:endnote w:type="continuationSeparator" w:id="0">
    <w:p w14:paraId="4F6EC4E6" w14:textId="77777777" w:rsidR="003F23C7" w:rsidRDefault="003F23C7" w:rsidP="003C25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1EB46" w14:textId="77777777" w:rsidR="003F23C7" w:rsidRDefault="003F23C7" w:rsidP="003C252C">
      <w:pPr>
        <w:rPr>
          <w:rFonts w:hint="eastAsia"/>
        </w:rPr>
      </w:pPr>
      <w:r>
        <w:separator/>
      </w:r>
    </w:p>
  </w:footnote>
  <w:footnote w:type="continuationSeparator" w:id="0">
    <w:p w14:paraId="0BF4B071" w14:textId="77777777" w:rsidR="003F23C7" w:rsidRDefault="003F23C7" w:rsidP="003C252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E2A91"/>
    <w:multiLevelType w:val="hybridMultilevel"/>
    <w:tmpl w:val="549C462E"/>
    <w:lvl w:ilvl="0" w:tplc="20AAA0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0909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6B"/>
    <w:rsid w:val="003C252C"/>
    <w:rsid w:val="003F23C7"/>
    <w:rsid w:val="0063095D"/>
    <w:rsid w:val="00A52AF7"/>
    <w:rsid w:val="00D6246B"/>
    <w:rsid w:val="00E7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BB436"/>
  <w15:chartTrackingRefBased/>
  <w15:docId w15:val="{2FFD9381-2845-441D-B2BD-49AB04B3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52C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52C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3C25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52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3C252C"/>
    <w:rPr>
      <w:sz w:val="18"/>
      <w:szCs w:val="18"/>
    </w:rPr>
  </w:style>
  <w:style w:type="paragraph" w:styleId="a7">
    <w:name w:val="Normal (Web)"/>
    <w:basedOn w:val="a"/>
    <w:uiPriority w:val="99"/>
    <w:unhideWhenUsed/>
    <w:rsid w:val="003C25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E76B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leeuei@163.com</dc:creator>
  <cp:keywords/>
  <dc:description/>
  <cp:lastModifiedBy>leeuei@163.com</cp:lastModifiedBy>
  <cp:revision>4</cp:revision>
  <dcterms:created xsi:type="dcterms:W3CDTF">2024-09-27T09:29:00Z</dcterms:created>
  <dcterms:modified xsi:type="dcterms:W3CDTF">2024-09-27T09:31:00Z</dcterms:modified>
</cp:coreProperties>
</file>