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color w:val="202123"/>
        </w:rPr>
      </w:pPr>
      <w:r w:rsidDel="00000000" w:rsidR="00000000" w:rsidRPr="00000000">
        <w:rPr>
          <w:color w:val="202123"/>
          <w:rtl w:val="0"/>
        </w:rPr>
        <w:t xml:space="preserve">Fortunato Hernandez</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color w:val="202123"/>
        </w:rPr>
      </w:pPr>
      <w:r w:rsidDel="00000000" w:rsidR="00000000" w:rsidRPr="00000000">
        <w:rPr>
          <w:color w:val="202123"/>
          <w:rtl w:val="0"/>
        </w:rPr>
        <w:t xml:space="preserve">Profesor Marcus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color w:val="202123"/>
          <w:sz w:val="24"/>
          <w:szCs w:val="24"/>
        </w:rPr>
      </w:pPr>
      <w:r w:rsidDel="00000000" w:rsidR="00000000" w:rsidRPr="00000000">
        <w:rPr>
          <w:color w:val="202123"/>
          <w:rtl w:val="0"/>
        </w:rPr>
        <w:t xml:space="preserve">CSC 482 02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color w:val="202123"/>
        </w:rPr>
      </w:pPr>
      <w:r w:rsidDel="00000000" w:rsidR="00000000" w:rsidRPr="00000000">
        <w:rPr>
          <w:color w:val="202123"/>
          <w:rtl w:val="0"/>
        </w:rPr>
        <w:t xml:space="preserve">03 December, 2021</w:t>
      </w:r>
    </w:p>
    <w:p w:rsidR="00000000" w:rsidDel="00000000" w:rsidP="00000000" w:rsidRDefault="00000000" w:rsidRPr="00000000" w14:paraId="00000005">
      <w:pPr>
        <w:spacing w:line="480" w:lineRule="auto"/>
        <w:jc w:val="center"/>
        <w:rPr/>
      </w:pPr>
      <w:r w:rsidDel="00000000" w:rsidR="00000000" w:rsidRPr="00000000">
        <w:rPr>
          <w:rtl w:val="0"/>
        </w:rPr>
        <w:t xml:space="preserve">AI in soccer players and team development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color w:val="202123"/>
          <w:highlight w:val="white"/>
          <w:rtl w:val="0"/>
        </w:rPr>
        <w:t xml:space="preserve">Artificial intelligence has been making its way into professional soccer for a few years now. Its presence is most notable in the form of predictive analytics, which help teams make better decisions by understanding how players and teams have performed in the past. This information can be used to determine things like which players to start or substitute in a game, or which tactics are most likely to result in a victory. Some teams have even gone so far as to use artificial intelligence to help them scout new talent. By analyzing data on player performances, as well as information on things like their physical attributes and playing style, AI can help teams identify potential recruits who might not have otherwise been considered.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left="0" w:firstLine="720"/>
        <w:rPr>
          <w:color w:val="202123"/>
          <w:highlight w:val="white"/>
        </w:rPr>
      </w:pPr>
      <w:r w:rsidDel="00000000" w:rsidR="00000000" w:rsidRPr="00000000">
        <w:rPr>
          <w:color w:val="202123"/>
          <w:highlight w:val="white"/>
          <w:rtl w:val="0"/>
        </w:rPr>
        <w:t xml:space="preserve"> From helping coaches scout new talent to assisting players with training, AI is making a big impact on the sport. Perhaps the area where AI is having the biggest impact is in the area of player development. By analyzing data about players’ movements and performance, AI can help coaches to identify areas where players need improvement and provide specific training programs to help them improve. AI can also help coaches to scout new talent. By analyzing data about players’ movements and performance, AI can identify players who have the potential to become stars. AI is also playing a role in helping teams to strategize during games. By analyzing data about past games, AI can help coaches to develop strategies that are likely to be successful. Overall, it is clear that AI is having a major impact on professional soccer. Its ability to help coaches to develop players, scout new talent, and strategize during games is making a big difference on the field. Players use AI to help them improve their performance by using sensors to track their movements and measure their performance. This data can then be used to help players improve their skills.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color w:val="202123"/>
          <w:highlight w:val="white"/>
          <w:rtl w:val="0"/>
        </w:rPr>
        <w:t xml:space="preserve">The after and before of AI in professional soccer would be vastly different without the technology. After the AI was implemented, teams were able to scout and analyze players much more effectively. They could track player movements and tendencies, as well as compile data on how different players interacted with each other on the field. This information helped teams better strategize and create more effective plays. Before AI, teams would scout players by watching footage of them in games and interviewing them or their coaches. However, this process was not as accurate or comprehensive as using AI. AI allows teams to track data on players that is not always visible to the naked eye. With AI, scouts can now use machine learning algorithms to analyze player footage and identify specific attributes that would make them a good fit for a team. This has led to more accurate and efficient signings, as well as increased development for players who may have otherwise been overlooked.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color w:val="202123"/>
          <w:highlight w:val="white"/>
          <w:rtl w:val="0"/>
        </w:rPr>
        <w:t xml:space="preserve">In the professional soccer world, AI has already made a huge impact. Before AI was used, coaches would have to manually create drills and training exercises to help their players improve. With AI, coaches can now create drills and training exercises that are specific to the players’ needs. This has led to better performances from players and has helped coaches become more efficient.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color w:val="202123"/>
          <w:highlight w:val="white"/>
          <w:rtl w:val="0"/>
        </w:rPr>
        <w:t xml:space="preserve">The use of AI has also impacted the way players are trained. In the past, coaches would have to watch footage of players in order to see where they need to improve. With AI, coaches can now use machine learning algorithms to analyze player footage and identify specific areas that need improvement. This has led to more accurate and efficient training, as well as increased development for players.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0" w:firstLine="720"/>
        <w:rPr>
          <w:color w:val="202123"/>
          <w:highlight w:val="white"/>
        </w:rPr>
      </w:pPr>
      <w:r w:rsidDel="00000000" w:rsidR="00000000" w:rsidRPr="00000000">
        <w:rPr>
          <w:color w:val="202123"/>
          <w:highlight w:val="white"/>
          <w:rtl w:val="0"/>
        </w:rPr>
        <w:t xml:space="preserve">AI has improved professional soccer in many ways. First, it has allowed coaches to become more strategic in their decision-making. For example, coaches can now use AI to predict how an opposing team will play, allowing them to create a game plan that is more likely to be successful. Additionally, AI can help coaches improve player performance. By tracking player movements and identifying areas where they can improve, AI can help coaches make more targeted training sessions that will lead to better performance on the field. Moreover, AI can also be used to monitor player health and safety. For example, if a player appears to be injured, AI can help coaches make a decision about whether or not to keep them in the game. Overall, AI has had a positive impact on professional soccer by helping coaches make better decisions, improving player performance, and keeping players safe.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highlight w:val="white"/>
        </w:rPr>
      </w:pPr>
      <w:r w:rsidDel="00000000" w:rsidR="00000000" w:rsidRPr="00000000">
        <w:rPr>
          <w:color w:val="202123"/>
          <w:highlight w:val="white"/>
          <w:rtl w:val="0"/>
        </w:rPr>
        <w:t xml:space="preserve">After analyzing all the data, there is no doubt that artificial intelligence has helped in the development of professional soccer players. AI has helped by providing players with feedback on their performances, helping coaches to plan training sessions, and predicting the outcomes of matches. Firstly, AI has provided players with feedback on their performances. This feedback can be used to help players improve their skills. For example, if a player is having difficulty scoring goals, AI can provide feedback on the types of shots that the player is taking and suggest ways that the player can improve their accuracy. Secondly, AI has helped coaches to plan training sessions. By analysing player data, AI can identify which areas of their game need improvement and suggest drills that can help them to improve. This can help coaches to get the most out of their players and ensure that they are training in the most effective way possible. Finally, AI has been used to predict the outcomes of matches. By analysing player data and historical data, AI can predict the likelihood of each team winning a match. This can help teams to make more informed decisions about which matches to prioritise.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color w:val="202123"/>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0"/>
        <w:rPr>
          <w:color w:val="202123"/>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02123"/>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color w:val="202123"/>
        </w:rPr>
      </w:pPr>
      <w:r w:rsidDel="00000000" w:rsidR="00000000" w:rsidRPr="00000000">
        <w:rPr>
          <w:color w:val="202123"/>
          <w:rtl w:val="0"/>
        </w:rPr>
        <w:t xml:space="preserve">Works Cited</w:t>
      </w:r>
    </w:p>
    <w:p w:rsidR="00000000" w:rsidDel="00000000" w:rsidP="00000000" w:rsidRDefault="00000000" w:rsidRPr="00000000" w14:paraId="0000001F">
      <w:pPr>
        <w:spacing w:after="240" w:before="240" w:lineRule="auto"/>
        <w:ind w:left="560" w:firstLine="0"/>
        <w:rPr>
          <w:color w:val="202123"/>
          <w:sz w:val="22"/>
          <w:szCs w:val="22"/>
        </w:rPr>
      </w:pPr>
      <w:r w:rsidDel="00000000" w:rsidR="00000000" w:rsidRPr="00000000">
        <w:rPr>
          <w:color w:val="202123"/>
          <w:sz w:val="22"/>
          <w:szCs w:val="22"/>
          <w:rtl w:val="0"/>
        </w:rPr>
        <w:t xml:space="preserve">“Ricardo Pombo Interview.” </w:t>
      </w:r>
      <w:r w:rsidDel="00000000" w:rsidR="00000000" w:rsidRPr="00000000">
        <w:rPr>
          <w:i w:val="1"/>
          <w:color w:val="202123"/>
          <w:sz w:val="22"/>
          <w:szCs w:val="22"/>
          <w:rtl w:val="0"/>
        </w:rPr>
        <w:t xml:space="preserve">InStat</w:t>
      </w:r>
      <w:r w:rsidDel="00000000" w:rsidR="00000000" w:rsidRPr="00000000">
        <w:rPr>
          <w:color w:val="202123"/>
          <w:sz w:val="22"/>
          <w:szCs w:val="22"/>
          <w:rtl w:val="0"/>
        </w:rPr>
        <w:t xml:space="preserve">, https://instatsport.com/football/ricardo_pombo_interview. </w:t>
      </w:r>
    </w:p>
    <w:p w:rsidR="00000000" w:rsidDel="00000000" w:rsidP="00000000" w:rsidRDefault="00000000" w:rsidRPr="00000000" w14:paraId="00000020">
      <w:pPr>
        <w:spacing w:after="240" w:before="240" w:lineRule="auto"/>
        <w:ind w:left="560" w:firstLine="0"/>
        <w:rPr>
          <w:color w:val="202123"/>
          <w:sz w:val="22"/>
          <w:szCs w:val="22"/>
        </w:rPr>
      </w:pPr>
      <w:r w:rsidDel="00000000" w:rsidR="00000000" w:rsidRPr="00000000">
        <w:rPr>
          <w:color w:val="202123"/>
          <w:sz w:val="22"/>
          <w:szCs w:val="22"/>
          <w:rtl w:val="0"/>
        </w:rPr>
        <w:t xml:space="preserve">Varuna De Silva Lecturer. “Chelsea Is Using Our AI Research for Smarter Football Coaching.” </w:t>
      </w:r>
      <w:r w:rsidDel="00000000" w:rsidR="00000000" w:rsidRPr="00000000">
        <w:rPr>
          <w:i w:val="1"/>
          <w:color w:val="202123"/>
          <w:sz w:val="22"/>
          <w:szCs w:val="22"/>
          <w:rtl w:val="0"/>
        </w:rPr>
        <w:t xml:space="preserve">The Conversation</w:t>
      </w:r>
      <w:r w:rsidDel="00000000" w:rsidR="00000000" w:rsidRPr="00000000">
        <w:rPr>
          <w:color w:val="202123"/>
          <w:sz w:val="22"/>
          <w:szCs w:val="22"/>
          <w:rtl w:val="0"/>
        </w:rPr>
        <w:t xml:space="preserve">, 14 Nov. 2020, https://theconversation.com/chelsea-is-using-our-ai-research-for-smarter-football-coaching-105750. </w:t>
      </w:r>
    </w:p>
    <w:p w:rsidR="00000000" w:rsidDel="00000000" w:rsidP="00000000" w:rsidRDefault="00000000" w:rsidRPr="00000000" w14:paraId="00000021">
      <w:pPr>
        <w:spacing w:after="240" w:before="240" w:lineRule="auto"/>
        <w:ind w:left="560" w:firstLine="0"/>
        <w:rPr>
          <w:color w:val="202123"/>
          <w:sz w:val="22"/>
          <w:szCs w:val="22"/>
        </w:rPr>
      </w:pPr>
      <w:r w:rsidDel="00000000" w:rsidR="00000000" w:rsidRPr="00000000">
        <w:rPr>
          <w:color w:val="202123"/>
          <w:sz w:val="22"/>
          <w:szCs w:val="22"/>
          <w:rtl w:val="0"/>
        </w:rPr>
        <w:t xml:space="preserve">Ogden, Mark. “Soccer Looks to AI for an Edge: Could an Algorithm Really Predict Injuries?” </w:t>
      </w:r>
      <w:r w:rsidDel="00000000" w:rsidR="00000000" w:rsidRPr="00000000">
        <w:rPr>
          <w:i w:val="1"/>
          <w:color w:val="202123"/>
          <w:sz w:val="22"/>
          <w:szCs w:val="22"/>
          <w:rtl w:val="0"/>
        </w:rPr>
        <w:t xml:space="preserve">ESPN</w:t>
      </w:r>
      <w:r w:rsidDel="00000000" w:rsidR="00000000" w:rsidRPr="00000000">
        <w:rPr>
          <w:color w:val="202123"/>
          <w:sz w:val="22"/>
          <w:szCs w:val="22"/>
          <w:rtl w:val="0"/>
        </w:rPr>
        <w:t xml:space="preserve">, ESPN Internet Ventures, 4 Feb. 2021, https://www.espn.com/soccer/blog-espn-fc-united/story/4306701/soccer-looks-to-ai-for-an-edge-could-an-algorithm-really-predict-injuries. </w:t>
      </w:r>
    </w:p>
    <w:p w:rsidR="00000000" w:rsidDel="00000000" w:rsidP="00000000" w:rsidRDefault="00000000" w:rsidRPr="00000000" w14:paraId="00000022">
      <w:pPr>
        <w:spacing w:after="240" w:before="240" w:lineRule="auto"/>
        <w:ind w:left="560" w:firstLine="0"/>
        <w:rPr>
          <w:color w:val="202123"/>
          <w:sz w:val="22"/>
          <w:szCs w:val="22"/>
        </w:rPr>
      </w:pPr>
      <w:r w:rsidDel="00000000" w:rsidR="00000000" w:rsidRPr="00000000">
        <w:rPr>
          <w:color w:val="202123"/>
          <w:sz w:val="22"/>
          <w:szCs w:val="22"/>
          <w:rtl w:val="0"/>
        </w:rPr>
        <w:t xml:space="preserve">“El Valor De La Ia De Olocip En El Análisis De Rendimiento Olocip.” </w:t>
      </w:r>
      <w:r w:rsidDel="00000000" w:rsidR="00000000" w:rsidRPr="00000000">
        <w:rPr>
          <w:i w:val="1"/>
          <w:color w:val="202123"/>
          <w:sz w:val="22"/>
          <w:szCs w:val="22"/>
          <w:rtl w:val="0"/>
        </w:rPr>
        <w:t xml:space="preserve">Olocip</w:t>
      </w:r>
      <w:r w:rsidDel="00000000" w:rsidR="00000000" w:rsidRPr="00000000">
        <w:rPr>
          <w:color w:val="202123"/>
          <w:sz w:val="22"/>
          <w:szCs w:val="22"/>
          <w:rtl w:val="0"/>
        </w:rPr>
        <w:t xml:space="preserve">, 12 Apr. 2021, https://olocip.com/el-valor-de-la-inteligencia-artificial-de-olocip-en-el-analisis-de-rendimiento/. </w:t>
      </w:r>
    </w:p>
    <w:p w:rsidR="00000000" w:rsidDel="00000000" w:rsidP="00000000" w:rsidRDefault="00000000" w:rsidRPr="00000000" w14:paraId="00000023">
      <w:pPr>
        <w:spacing w:after="240" w:before="240" w:lineRule="auto"/>
        <w:ind w:left="560" w:firstLine="0"/>
        <w:rPr>
          <w:color w:val="202123"/>
          <w:sz w:val="22"/>
          <w:szCs w:val="22"/>
        </w:rPr>
      </w:pPr>
      <w:r w:rsidDel="00000000" w:rsidR="00000000" w:rsidRPr="00000000">
        <w:rPr>
          <w:color w:val="202123"/>
          <w:sz w:val="22"/>
          <w:szCs w:val="22"/>
          <w:rtl w:val="0"/>
        </w:rPr>
        <w:t xml:space="preserve">“Instat for Players.” </w:t>
      </w:r>
      <w:r w:rsidDel="00000000" w:rsidR="00000000" w:rsidRPr="00000000">
        <w:rPr>
          <w:i w:val="1"/>
          <w:color w:val="202123"/>
          <w:sz w:val="22"/>
          <w:szCs w:val="22"/>
          <w:rtl w:val="0"/>
        </w:rPr>
        <w:t xml:space="preserve">InStat</w:t>
      </w:r>
      <w:r w:rsidDel="00000000" w:rsidR="00000000" w:rsidRPr="00000000">
        <w:rPr>
          <w:color w:val="202123"/>
          <w:sz w:val="22"/>
          <w:szCs w:val="22"/>
          <w:rtl w:val="0"/>
        </w:rPr>
        <w:t xml:space="preserve">, https://instatsport.com/football/for_players. </w:t>
      </w:r>
    </w:p>
    <w:p w:rsidR="00000000" w:rsidDel="00000000" w:rsidP="00000000" w:rsidRDefault="00000000" w:rsidRPr="00000000" w14:paraId="00000024">
      <w:pPr>
        <w:spacing w:after="240" w:before="240" w:lineRule="auto"/>
        <w:ind w:left="560" w:firstLine="0"/>
        <w:rPr>
          <w:sz w:val="22"/>
          <w:szCs w:val="22"/>
        </w:rPr>
      </w:pPr>
      <w:r w:rsidDel="00000000" w:rsidR="00000000" w:rsidRPr="00000000">
        <w:rPr>
          <w:rtl w:val="0"/>
        </w:rPr>
      </w:r>
    </w:p>
    <w:p w:rsidR="00000000" w:rsidDel="00000000" w:rsidP="00000000" w:rsidRDefault="00000000" w:rsidRPr="00000000" w14:paraId="00000025">
      <w:pPr>
        <w:spacing w:after="240" w:before="240" w:lineRule="auto"/>
        <w:ind w:left="560" w:firstLine="0"/>
        <w:rPr>
          <w:sz w:val="22"/>
          <w:szCs w:val="22"/>
        </w:rPr>
      </w:pPr>
      <w:r w:rsidDel="00000000" w:rsidR="00000000" w:rsidRPr="00000000">
        <w:rPr>
          <w:rtl w:val="0"/>
        </w:rPr>
      </w:r>
    </w:p>
    <w:p w:rsidR="00000000" w:rsidDel="00000000" w:rsidP="00000000" w:rsidRDefault="00000000" w:rsidRPr="00000000" w14:paraId="00000026">
      <w:pPr>
        <w:spacing w:after="240" w:before="240" w:lineRule="auto"/>
        <w:ind w:left="560" w:firstLine="0"/>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Hernandez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