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04D0" w14:textId="54B9AC5F" w:rsidR="004B70D7" w:rsidRPr="001E6B8F" w:rsidRDefault="001E6B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8F">
        <w:rPr>
          <w:rFonts w:ascii="Times New Roman" w:hAnsi="Times New Roman" w:cs="Times New Roman"/>
          <w:b/>
          <w:bCs/>
          <w:sz w:val="28"/>
          <w:szCs w:val="28"/>
        </w:rPr>
        <w:t>Название компании:</w:t>
      </w:r>
    </w:p>
    <w:p w14:paraId="0F8282A7" w14:textId="77777777" w:rsidR="002F2B23" w:rsidRDefault="001E6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Товарищество с ограниченной ответственностью </w:t>
      </w:r>
    </w:p>
    <w:p w14:paraId="3FAFDDD6" w14:textId="485211D2" w:rsidR="001E6B8F" w:rsidRDefault="001E6B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«Евразийский консалтинговый консорциум»</w:t>
      </w:r>
    </w:p>
    <w:p w14:paraId="4AE98044" w14:textId="42D4997C" w:rsidR="001E6B8F" w:rsidRPr="001E6B8F" w:rsidRDefault="001E6B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B8F">
        <w:rPr>
          <w:rFonts w:ascii="Times New Roman" w:hAnsi="Times New Roman" w:cs="Times New Roman"/>
          <w:b/>
          <w:bCs/>
          <w:sz w:val="28"/>
          <w:szCs w:val="28"/>
        </w:rPr>
        <w:t>Логотип:</w:t>
      </w:r>
    </w:p>
    <w:p w14:paraId="321D0C2D" w14:textId="13AC26C7" w:rsidR="001E6B8F" w:rsidRDefault="001E6B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584DB3" wp14:editId="2CA9A8B7">
            <wp:extent cx="1200150" cy="1152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46" t="33159" r="42496" b="55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77895" w14:textId="77777777" w:rsidR="001E6B8F" w:rsidRPr="001E6B8F" w:rsidRDefault="001E6B8F" w:rsidP="001E6B8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E6B8F" w:rsidRPr="001E6B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04B72"/>
    <w:multiLevelType w:val="hybridMultilevel"/>
    <w:tmpl w:val="CA664A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04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70"/>
    <w:rsid w:val="00135936"/>
    <w:rsid w:val="001E6B8F"/>
    <w:rsid w:val="00214D2C"/>
    <w:rsid w:val="002A02AD"/>
    <w:rsid w:val="002C3F70"/>
    <w:rsid w:val="002F2B23"/>
    <w:rsid w:val="00432647"/>
    <w:rsid w:val="004B70D7"/>
    <w:rsid w:val="00C97960"/>
    <w:rsid w:val="00CC2C56"/>
    <w:rsid w:val="00D7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7609"/>
  <w15:chartTrackingRefBased/>
  <w15:docId w15:val="{257CBDA6-F85D-42CB-A50C-11EF2672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3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F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F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F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F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F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F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F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F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F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3F7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6B8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6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6</cp:revision>
  <dcterms:created xsi:type="dcterms:W3CDTF">2026-06-11T05:44:00Z</dcterms:created>
  <dcterms:modified xsi:type="dcterms:W3CDTF">2026-06-28T11:14:00Z</dcterms:modified>
</cp:coreProperties>
</file>