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 3: Atacul cu depășire de zonă de memorie (versiunea Set-UID)</w:t>
      </w:r>
    </w:p>
    <w:p>
      <w:pPr>
        <w:pStyle w:val="Normal"/>
        <w:jc w:val="center"/>
        <w:rPr>
          <w:lang w:val="ro-RO"/>
        </w:rPr>
      </w:pPr>
      <w:commentRangeStart w:id="1"/>
      <w:r>
        <w:rPr>
          <w:lang w:val="ro-RO"/>
        </w:rPr>
        <w:t>Autor</w:t>
      </w:r>
      <w:r>
        <w:rPr>
          <w:lang w:val="ro-RO"/>
        </w:rPr>
      </w:r>
      <w:commentRangeEnd w:id="1"/>
      <w:r>
        <w:commentReference w:id="1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Familiarizarea cu ShellCode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Înțelegerea programului vulnerabil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3: Lansarea atacului asupra programului pe 32 biți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4: Lansarea atacului asupra programului pe 64 biți 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5: Înfrângerea contra-măsurii din </w:t>
      </w:r>
      <w:r>
        <w:rPr>
          <w:rFonts w:cs="Courier New" w:ascii="Courier New" w:hAnsi="Courier New"/>
          <w:i w:val="false"/>
          <w:iCs w:val="false"/>
          <w:lang w:val="ro-RO"/>
        </w:rPr>
        <w:t>dash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6: Înfrângerea randomizării adreselor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7a: Protecția StackGuard activată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spacing w:before="240" w:after="60"/>
        <w:rPr>
          <w:lang w:val="ro-RO"/>
        </w:rPr>
      </w:pPr>
      <w:r>
        <w:rPr>
          <w:lang w:val="ro-RO"/>
        </w:rPr>
        <w:t>Sarcina 7b: Protecția prin stivă ne-executabilă activată</w:t>
      </w:r>
    </w:p>
    <w:sectPr>
      <w:headerReference w:type="default" r:id="rId2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Titlul lucrării </w:t>
      </w:r>
    </w:p>
  </w:comment>
  <w:comment w:id="1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LibreOffice/6.4.6.2$Linux_X86_64 LibreOffice_project/40$Build-2</Application>
  <Pages>1</Pages>
  <Words>72</Words>
  <Characters>479</Characters>
  <CharactersWithSpaces>542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2023-02-19T07:50:00Z</dcterms:created>
  <dc:creator>jim</dc:creator>
  <dc:description/>
  <dc:language>en-US</dc:language>
  <cp:lastModifiedBy/>
  <dcterms:modified xsi:type="dcterms:W3CDTF">2023-03-26T08:01:40Z</dcterms:modified>
  <cp:revision>7</cp:revision>
  <dc:subject/>
  <dc:title>SSA Raport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