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B050E" w14:textId="2D3D0960" w:rsidR="00FD0143" w:rsidRDefault="00FD0143" w:rsidP="00FD0143">
      <w:pPr>
        <w:pStyle w:val="Heading1"/>
        <w:jc w:val="center"/>
        <w:rPr>
          <w:lang w:val="ro-RO"/>
        </w:rPr>
      </w:pPr>
      <w:r>
        <w:rPr>
          <w:lang w:val="ro-RO"/>
        </w:rPr>
        <w:t xml:space="preserve">Raport pentru </w:t>
      </w:r>
      <w:commentRangeStart w:id="0"/>
      <w:r>
        <w:rPr>
          <w:lang w:val="ro-RO"/>
        </w:rPr>
        <w:t>lucrarea</w:t>
      </w:r>
      <w:commentRangeEnd w:id="0"/>
      <w:r>
        <w:rPr>
          <w:rStyle w:val="CommentReference"/>
          <w:rFonts w:ascii="Calibri" w:eastAsia="Calibri" w:hAnsi="Calibri"/>
          <w:b w:val="0"/>
          <w:bCs w:val="0"/>
          <w:kern w:val="0"/>
        </w:rPr>
        <w:commentReference w:id="0"/>
      </w:r>
      <w:r>
        <w:rPr>
          <w:lang w:val="ro-RO"/>
        </w:rPr>
        <w:t xml:space="preserve"> </w:t>
      </w:r>
      <w:r w:rsidR="00897DBF">
        <w:rPr>
          <w:lang w:val="ro-RO"/>
        </w:rPr>
        <w:t xml:space="preserve">3: </w:t>
      </w:r>
      <w:r w:rsidR="00897DBF" w:rsidRPr="00897DBF">
        <w:rPr>
          <w:lang w:val="ro-RO"/>
        </w:rPr>
        <w:t>Atacul cu depășire de zonă de memorie (versiunea Set-UID)</w:t>
      </w:r>
    </w:p>
    <w:p w14:paraId="22ADAEF2" w14:textId="77777777" w:rsidR="00FD0143" w:rsidRDefault="00FD0143" w:rsidP="00FD0143">
      <w:pPr>
        <w:jc w:val="center"/>
        <w:rPr>
          <w:lang w:val="ro-RO"/>
        </w:rPr>
      </w:pPr>
      <w:commentRangeStart w:id="1"/>
      <w:r>
        <w:rPr>
          <w:lang w:val="ro-RO"/>
        </w:rPr>
        <w:t>Autor</w:t>
      </w:r>
      <w:commentRangeEnd w:id="1"/>
      <w:r>
        <w:rPr>
          <w:rStyle w:val="CommentReference"/>
        </w:rPr>
        <w:commentReference w:id="1"/>
      </w:r>
      <w:r>
        <w:rPr>
          <w:lang w:val="ro-RO"/>
        </w:rPr>
        <w:t xml:space="preserve">: </w:t>
      </w:r>
    </w:p>
    <w:p w14:paraId="7C1D50FA" w14:textId="77777777" w:rsidR="00FD0143" w:rsidRDefault="00FD0143" w:rsidP="00FD0143">
      <w:pPr>
        <w:jc w:val="center"/>
        <w:rPr>
          <w:lang w:val="ro-RO"/>
        </w:rPr>
      </w:pPr>
    </w:p>
    <w:p w14:paraId="0BB88993" w14:textId="77777777" w:rsidR="00BC59EB" w:rsidRDefault="00BC59EB" w:rsidP="00FD0143">
      <w:pPr>
        <w:rPr>
          <w:lang w:val="ro-RO"/>
        </w:rPr>
      </w:pPr>
    </w:p>
    <w:p w14:paraId="41827E88" w14:textId="6BB8FA43" w:rsidR="007873DF" w:rsidRDefault="007873DF" w:rsidP="007873DF">
      <w:pPr>
        <w:pStyle w:val="Heading2"/>
        <w:rPr>
          <w:lang w:val="ro-RO"/>
        </w:rPr>
      </w:pPr>
      <w:r w:rsidRPr="00BC59EB">
        <w:rPr>
          <w:lang w:val="ro-RO"/>
        </w:rPr>
        <w:t xml:space="preserve">Sarcina </w:t>
      </w:r>
      <w:r>
        <w:rPr>
          <w:lang w:val="ro-RO"/>
        </w:rPr>
        <w:t xml:space="preserve">1: </w:t>
      </w:r>
      <w:r w:rsidR="0076381F">
        <w:rPr>
          <w:lang w:val="ro-RO"/>
        </w:rPr>
        <w:t>Familiarizarea cu ShellCode</w:t>
      </w:r>
    </w:p>
    <w:p w14:paraId="57CF584E" w14:textId="77777777" w:rsidR="009F1489" w:rsidRDefault="009F1489" w:rsidP="009F1489">
      <w:pPr>
        <w:rPr>
          <w:lang w:val="ro-RO"/>
        </w:rPr>
      </w:pPr>
    </w:p>
    <w:p w14:paraId="2A9F9F81" w14:textId="24331C3F" w:rsidR="00BC59EB" w:rsidRDefault="00BC59EB" w:rsidP="00BC59EB">
      <w:pPr>
        <w:pStyle w:val="Heading2"/>
        <w:rPr>
          <w:lang w:val="ro-RO"/>
        </w:rPr>
      </w:pPr>
      <w:r w:rsidRPr="00BC59EB">
        <w:rPr>
          <w:lang w:val="ro-RO"/>
        </w:rPr>
        <w:t xml:space="preserve">Sarcina </w:t>
      </w:r>
      <w:r w:rsidR="007873DF">
        <w:rPr>
          <w:lang w:val="ro-RO"/>
        </w:rPr>
        <w:t>2</w:t>
      </w:r>
      <w:r>
        <w:rPr>
          <w:lang w:val="ro-RO"/>
        </w:rPr>
        <w:t xml:space="preserve">: </w:t>
      </w:r>
      <w:r w:rsidR="0076381F">
        <w:rPr>
          <w:lang w:val="ro-RO"/>
        </w:rPr>
        <w:t>Înțelegerea programului vulnerabil</w:t>
      </w:r>
    </w:p>
    <w:p w14:paraId="48B6DF58" w14:textId="77777777" w:rsidR="007873DF" w:rsidRDefault="007873DF" w:rsidP="007873DF">
      <w:pPr>
        <w:rPr>
          <w:lang w:val="ro-RO"/>
        </w:rPr>
      </w:pPr>
    </w:p>
    <w:p w14:paraId="1DC7E95C" w14:textId="09C0D128" w:rsidR="0076381F" w:rsidRDefault="0076381F" w:rsidP="0076381F">
      <w:pPr>
        <w:pStyle w:val="Heading2"/>
        <w:rPr>
          <w:lang w:val="ro-RO"/>
        </w:rPr>
      </w:pPr>
      <w:r w:rsidRPr="00BC59EB">
        <w:rPr>
          <w:lang w:val="ro-RO"/>
        </w:rPr>
        <w:t xml:space="preserve">Sarcina </w:t>
      </w:r>
      <w:r>
        <w:rPr>
          <w:lang w:val="ro-RO"/>
        </w:rPr>
        <w:t xml:space="preserve">3: Lansarea atacului asupra programului pe 32 biți </w:t>
      </w:r>
    </w:p>
    <w:p w14:paraId="2AA317C0" w14:textId="0E0329D9" w:rsidR="007873DF" w:rsidRDefault="007873DF" w:rsidP="007873DF">
      <w:pPr>
        <w:rPr>
          <w:lang w:val="ro-RO"/>
        </w:rPr>
      </w:pPr>
    </w:p>
    <w:p w14:paraId="2364E455" w14:textId="106EBE3B" w:rsidR="0076381F" w:rsidRDefault="0076381F" w:rsidP="0076381F">
      <w:pPr>
        <w:pStyle w:val="Heading2"/>
        <w:rPr>
          <w:lang w:val="ro-RO"/>
        </w:rPr>
      </w:pPr>
      <w:r w:rsidRPr="00BC59EB">
        <w:rPr>
          <w:lang w:val="ro-RO"/>
        </w:rPr>
        <w:t xml:space="preserve">Sarcina </w:t>
      </w:r>
      <w:r>
        <w:rPr>
          <w:lang w:val="ro-RO"/>
        </w:rPr>
        <w:t xml:space="preserve">4: Lansarea atacului asupra programului pe 64 biți </w:t>
      </w:r>
    </w:p>
    <w:p w14:paraId="537DFD22" w14:textId="77777777" w:rsidR="0076381F" w:rsidRPr="007873DF" w:rsidRDefault="0076381F" w:rsidP="007873DF">
      <w:pPr>
        <w:rPr>
          <w:lang w:val="ro-RO"/>
        </w:rPr>
      </w:pPr>
    </w:p>
    <w:p w14:paraId="4DD2DFFD" w14:textId="3E414FE5" w:rsidR="00BC59EB" w:rsidRDefault="00BC59EB" w:rsidP="00BC59EB">
      <w:pPr>
        <w:pStyle w:val="Heading2"/>
        <w:rPr>
          <w:lang w:val="ro-RO"/>
        </w:rPr>
      </w:pPr>
      <w:r w:rsidRPr="00BC59EB">
        <w:rPr>
          <w:lang w:val="ro-RO"/>
        </w:rPr>
        <w:t>Sa</w:t>
      </w:r>
      <w:r>
        <w:rPr>
          <w:lang w:val="ro-RO"/>
        </w:rPr>
        <w:t xml:space="preserve">rcina </w:t>
      </w:r>
      <w:r w:rsidR="0076381F">
        <w:rPr>
          <w:lang w:val="ro-RO"/>
        </w:rPr>
        <w:t>5</w:t>
      </w:r>
      <w:r>
        <w:rPr>
          <w:lang w:val="ro-RO"/>
        </w:rPr>
        <w:t xml:space="preserve">: </w:t>
      </w:r>
      <w:r w:rsidR="007873DF" w:rsidRPr="007873DF">
        <w:rPr>
          <w:lang w:val="ro-RO"/>
        </w:rPr>
        <w:t xml:space="preserve">Înfrângerea contra-măsurii din </w:t>
      </w:r>
      <w:r w:rsidR="007873DF" w:rsidRPr="007873DF">
        <w:rPr>
          <w:rFonts w:ascii="Courier New" w:hAnsi="Courier New" w:cs="Courier New"/>
          <w:i w:val="0"/>
          <w:iCs w:val="0"/>
          <w:lang w:val="ro-RO"/>
        </w:rPr>
        <w:t>dash</w:t>
      </w:r>
    </w:p>
    <w:p w14:paraId="2DE7D270" w14:textId="77777777" w:rsidR="00BC59EB" w:rsidRDefault="00BC59EB" w:rsidP="00FD0143">
      <w:pPr>
        <w:rPr>
          <w:lang w:val="ro-RO"/>
        </w:rPr>
      </w:pPr>
    </w:p>
    <w:p w14:paraId="7CBAC7BB" w14:textId="0BBEA355" w:rsidR="0076381F" w:rsidRDefault="0076381F" w:rsidP="0076381F">
      <w:pPr>
        <w:pStyle w:val="Heading2"/>
        <w:rPr>
          <w:lang w:val="ro-RO"/>
        </w:rPr>
      </w:pPr>
      <w:r w:rsidRPr="00BC59EB">
        <w:rPr>
          <w:lang w:val="ro-RO"/>
        </w:rPr>
        <w:t>Sa</w:t>
      </w:r>
      <w:r>
        <w:rPr>
          <w:lang w:val="ro-RO"/>
        </w:rPr>
        <w:t xml:space="preserve">rcina 6: </w:t>
      </w:r>
      <w:r w:rsidRPr="007873DF">
        <w:rPr>
          <w:lang w:val="ro-RO"/>
        </w:rPr>
        <w:t xml:space="preserve">Înfrângerea </w:t>
      </w:r>
      <w:r>
        <w:rPr>
          <w:lang w:val="ro-RO"/>
        </w:rPr>
        <w:t>randomizării adreselor</w:t>
      </w:r>
    </w:p>
    <w:p w14:paraId="3AB3E091" w14:textId="77777777" w:rsidR="00BC59EB" w:rsidRDefault="00BC59EB" w:rsidP="00FD0143">
      <w:pPr>
        <w:rPr>
          <w:lang w:val="ro-RO"/>
        </w:rPr>
      </w:pPr>
    </w:p>
    <w:p w14:paraId="21BAFCFC" w14:textId="11DA33BF" w:rsidR="00BC59EB" w:rsidRDefault="00BC59EB" w:rsidP="00BC59EB">
      <w:pPr>
        <w:pStyle w:val="Heading2"/>
        <w:rPr>
          <w:lang w:val="ro-RO"/>
        </w:rPr>
      </w:pPr>
      <w:r>
        <w:rPr>
          <w:lang w:val="ro-RO"/>
        </w:rPr>
        <w:t xml:space="preserve">Sarcina </w:t>
      </w:r>
      <w:r w:rsidR="00195B23">
        <w:rPr>
          <w:lang w:val="ro-RO"/>
        </w:rPr>
        <w:t>7</w:t>
      </w:r>
      <w:r w:rsidR="0076381F">
        <w:rPr>
          <w:lang w:val="ro-RO"/>
        </w:rPr>
        <w:t>a</w:t>
      </w:r>
      <w:r>
        <w:rPr>
          <w:lang w:val="ro-RO"/>
        </w:rPr>
        <w:t xml:space="preserve">: </w:t>
      </w:r>
      <w:r w:rsidR="007873DF" w:rsidRPr="007873DF">
        <w:rPr>
          <w:lang w:val="ro-RO"/>
        </w:rPr>
        <w:t>Protecția StackGuard activată</w:t>
      </w:r>
    </w:p>
    <w:p w14:paraId="3B568917" w14:textId="77777777" w:rsidR="007873DF" w:rsidRPr="007873DF" w:rsidRDefault="007873DF" w:rsidP="007873DF">
      <w:pPr>
        <w:rPr>
          <w:lang w:val="ro-RO"/>
        </w:rPr>
      </w:pPr>
    </w:p>
    <w:p w14:paraId="01D61B2A" w14:textId="47A89EAD" w:rsidR="00FD0143" w:rsidRDefault="00BC59EB" w:rsidP="00BC59EB">
      <w:pPr>
        <w:pStyle w:val="Heading2"/>
        <w:rPr>
          <w:lang w:val="ro-RO"/>
        </w:rPr>
      </w:pPr>
      <w:r>
        <w:rPr>
          <w:lang w:val="ro-RO"/>
        </w:rPr>
        <w:t xml:space="preserve">Sarcina </w:t>
      </w:r>
      <w:r w:rsidR="00195B23">
        <w:rPr>
          <w:lang w:val="ro-RO"/>
        </w:rPr>
        <w:t>7</w:t>
      </w:r>
      <w:r w:rsidR="0076381F">
        <w:rPr>
          <w:lang w:val="ro-RO"/>
        </w:rPr>
        <w:t>b</w:t>
      </w:r>
      <w:r>
        <w:rPr>
          <w:lang w:val="ro-RO"/>
        </w:rPr>
        <w:t xml:space="preserve">: </w:t>
      </w:r>
      <w:r w:rsidR="007873DF" w:rsidRPr="007873DF">
        <w:rPr>
          <w:lang w:val="ro-RO"/>
        </w:rPr>
        <w:t>Protecția prin stivă ne-executabilă activată</w:t>
      </w:r>
    </w:p>
    <w:sectPr w:rsidR="00FD0143" w:rsidSect="00FD0143">
      <w:headerReference w:type="default" r:id="rId9"/>
      <w:pgSz w:w="12240" w:h="15840"/>
      <w:pgMar w:top="428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im" w:date="2014-03-10T08:24:00Z" w:initials="jim">
    <w:p w14:paraId="0DDCCBA4" w14:textId="77777777" w:rsidR="00FD0143" w:rsidRDefault="00FD0143">
      <w:pPr>
        <w:pStyle w:val="CommentText"/>
      </w:pPr>
      <w:r>
        <w:rPr>
          <w:rStyle w:val="CommentReference"/>
        </w:rPr>
        <w:annotationRef/>
      </w:r>
      <w:r>
        <w:t xml:space="preserve"> Titlul lucrării </w:t>
      </w:r>
    </w:p>
  </w:comment>
  <w:comment w:id="1" w:author="jim" w:date="2014-03-10T08:24:00Z" w:initials="jim">
    <w:p w14:paraId="6A7CFA97" w14:textId="77777777" w:rsidR="00FD0143" w:rsidRDefault="00FD0143">
      <w:pPr>
        <w:pStyle w:val="CommentText"/>
      </w:pPr>
      <w:r>
        <w:rPr>
          <w:rStyle w:val="CommentReference"/>
        </w:rPr>
        <w:annotationRef/>
      </w:r>
      <w:r>
        <w:t>Numele și prenumele autorilor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DCCBA4" w15:done="0"/>
  <w15:commentEx w15:paraId="6A7CFA9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DCCBA4" w16cid:durableId="16C7F508"/>
  <w16cid:commentId w16cid:paraId="6A7CFA97" w16cid:durableId="16C7F5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24EEB" w14:textId="77777777" w:rsidR="005033A2" w:rsidRDefault="005033A2" w:rsidP="00FD0143">
      <w:pPr>
        <w:spacing w:after="0" w:line="240" w:lineRule="auto"/>
      </w:pPr>
      <w:r>
        <w:separator/>
      </w:r>
    </w:p>
  </w:endnote>
  <w:endnote w:type="continuationSeparator" w:id="0">
    <w:p w14:paraId="7116A0E7" w14:textId="77777777" w:rsidR="005033A2" w:rsidRDefault="005033A2" w:rsidP="00FD0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50B01" w14:textId="77777777" w:rsidR="005033A2" w:rsidRDefault="005033A2" w:rsidP="00FD0143">
      <w:pPr>
        <w:spacing w:after="0" w:line="240" w:lineRule="auto"/>
      </w:pPr>
      <w:r>
        <w:separator/>
      </w:r>
    </w:p>
  </w:footnote>
  <w:footnote w:type="continuationSeparator" w:id="0">
    <w:p w14:paraId="7B13EC82" w14:textId="77777777" w:rsidR="005033A2" w:rsidRDefault="005033A2" w:rsidP="00FD0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D5C29" w14:textId="77777777" w:rsidR="00FD0143" w:rsidRDefault="00FD0143" w:rsidP="00FD0143">
    <w:pPr>
      <w:pStyle w:val="Header"/>
      <w:pBdr>
        <w:bottom w:val="single" w:sz="4" w:space="1" w:color="auto"/>
      </w:pBdr>
      <w:jc w:val="center"/>
    </w:pPr>
    <w:r>
      <w:t xml:space="preserve">Securitatea sistemelor și </w:t>
    </w:r>
    <w:proofErr w:type="gramStart"/>
    <w:r>
      <w:t>a</w:t>
    </w:r>
    <w:proofErr w:type="gramEnd"/>
    <w:r>
      <w:t xml:space="preserve"> aplicațiilor</w:t>
    </w:r>
  </w:p>
  <w:p w14:paraId="49C56184" w14:textId="77777777" w:rsidR="00FD0143" w:rsidRDefault="00FD01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43"/>
    <w:rsid w:val="00077BC4"/>
    <w:rsid w:val="00195B23"/>
    <w:rsid w:val="00234E35"/>
    <w:rsid w:val="002361A2"/>
    <w:rsid w:val="00245ACB"/>
    <w:rsid w:val="002C29E9"/>
    <w:rsid w:val="002D562A"/>
    <w:rsid w:val="005033A2"/>
    <w:rsid w:val="0076381F"/>
    <w:rsid w:val="007873DF"/>
    <w:rsid w:val="00897DBF"/>
    <w:rsid w:val="009456CB"/>
    <w:rsid w:val="009D3FDB"/>
    <w:rsid w:val="009F1489"/>
    <w:rsid w:val="00AA5709"/>
    <w:rsid w:val="00BB0825"/>
    <w:rsid w:val="00BC59EB"/>
    <w:rsid w:val="00EC3829"/>
    <w:rsid w:val="00FD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A9BCB"/>
  <w15:chartTrackingRefBased/>
  <w15:docId w15:val="{077307AB-8356-4DFD-8260-98496C913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14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9E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014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D014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D014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D014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D0143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FD014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CommentReference">
    <w:name w:val="annotation reference"/>
    <w:uiPriority w:val="99"/>
    <w:semiHidden/>
    <w:unhideWhenUsed/>
    <w:rsid w:val="00FD01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01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014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014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D0143"/>
    <w:rPr>
      <w:b/>
      <w:bCs/>
    </w:rPr>
  </w:style>
  <w:style w:type="character" w:customStyle="1" w:styleId="Heading2Char">
    <w:name w:val="Heading 2 Char"/>
    <w:link w:val="Heading2"/>
    <w:uiPriority w:val="9"/>
    <w:rsid w:val="00BC59EB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SSA Raport 3</dc:title>
  <dc:subject/>
  <dc:creator>jim</dc:creator>
  <cp:keywords/>
  <cp:lastModifiedBy>Marius Joldos</cp:lastModifiedBy>
  <cp:revision>6</cp:revision>
  <dcterms:created xsi:type="dcterms:W3CDTF">2023-02-19T07:50:00Z</dcterms:created>
  <dcterms:modified xsi:type="dcterms:W3CDTF">2023-03-05T14:53:00Z</dcterms:modified>
</cp:coreProperties>
</file>