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jc w:val="both"/>
        <w:rPr/>
      </w:pPr>
      <w:r>
        <w:rPr>
          <w:lang w:val="ro-RO"/>
        </w:rPr>
        <w:t>Raport pentru lucrarea 8: Atacul asupra DNS local</w:t>
      </w:r>
    </w:p>
    <w:p>
      <w:pPr>
        <w:pStyle w:val="Heading1"/>
        <w:jc w:val="both"/>
        <w:rPr/>
      </w:pPr>
      <w:commentRangeStart w:id="0"/>
      <w:r>
        <w:rPr/>
        <w:t>Autor</w:t>
      </w:r>
      <w:r>
        <w:rPr/>
      </w:r>
      <w:commentRangeEnd w:id="0"/>
      <w:r>
        <w:commentReference w:id="0"/>
      </w:r>
      <w:r>
        <w:rPr>
          <w:lang w:val="ro-RO"/>
        </w:rPr>
        <w:t xml:space="preserve">: </w:t>
      </w:r>
      <w:r>
        <w:rPr>
          <w:lang w:val="ro-RO"/>
        </w:rPr>
        <w:t>Birlutiu Claudiu-Andrei</w:t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Heading1"/>
        <w:jc w:val="both"/>
        <w:rPr/>
      </w:pPr>
      <w:r>
        <w:rPr>
          <w:lang w:val="ro-RO"/>
        </w:rPr>
        <w:t>Setarea mediului</w:t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lang w:val="ro-RO"/>
        </w:rPr>
      </w:pPr>
      <w:r>
        <w:rPr>
          <w:lang w:val="ro-RO"/>
        </w:rPr>
        <w:t>Pentru a crea mediul local de simulare a atacului DNS a fost nevoie de crearea celor 4 containere docker: unul pentru victima, unul pentru serverul DNS local și 2 pentru atactor</w:t>
      </w:r>
    </w:p>
    <w:p>
      <w:pPr>
        <w:pStyle w:val="Normal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>am rulat comand dcbuild urmat de dcup pentru construirea containerelor necesare și pornirea lor</w:t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-45085</wp:posOffset>
            </wp:positionH>
            <wp:positionV relativeFrom="paragraph">
              <wp:posOffset>73660</wp:posOffset>
            </wp:positionV>
            <wp:extent cx="5943600" cy="21348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-43815</wp:posOffset>
            </wp:positionH>
            <wp:positionV relativeFrom="paragraph">
              <wp:posOffset>-12700</wp:posOffset>
            </wp:positionV>
            <wp:extent cx="5943600" cy="17214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 xml:space="preserve">de remarcat este ca la configurarea container-ului pentru atacator avem setat </w:t>
      </w:r>
      <w:r>
        <w:rPr>
          <w:b/>
          <w:bCs/>
          <w:lang w:val="ro-RO"/>
        </w:rPr>
        <w:t xml:space="preserve">network_mode </w:t>
      </w:r>
      <w:r>
        <w:rPr>
          <w:lang w:val="ro-RO"/>
        </w:rPr>
        <w:t xml:space="preserve">la </w:t>
      </w:r>
      <w:r>
        <w:rPr>
          <w:b/>
          <w:bCs/>
          <w:lang w:val="ro-RO"/>
        </w:rPr>
        <w:t>host</w:t>
      </w:r>
      <w:r>
        <w:rPr>
          <w:lang w:val="ro-RO"/>
        </w:rPr>
        <w:t xml:space="preserve"> pentru a putea vedea pachetele din alte containere</w:t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1050" cy="20383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 xml:space="preserve">în acest caz, containerul attacker este configurat astfel încât vede toate interfetele de retea ale gazdei si chiar areaceleasi adrese IP ca si gazda. </w:t>
      </w:r>
    </w:p>
    <w:p>
      <w:pPr>
        <w:pStyle w:val="Normal"/>
        <w:spacing w:before="0" w:after="29"/>
        <w:jc w:val="both"/>
        <w:rPr>
          <w:lang w:val="ro-RO"/>
        </w:rPr>
      </w:pPr>
      <w:r>
        <w:rPr>
          <w:lang w:val="ro-RO"/>
        </w:rPr>
        <w:t xml:space="preserve">În ceea ce prveste containerul pentru DNS: </w:t>
      </w:r>
    </w:p>
    <w:p>
      <w:pPr>
        <w:pStyle w:val="Normal"/>
        <w:numPr>
          <w:ilvl w:val="0"/>
          <w:numId w:val="2"/>
        </w:numPr>
        <w:spacing w:before="0" w:after="29"/>
        <w:jc w:val="both"/>
        <w:rPr/>
      </w:pPr>
      <w:r>
        <w:rPr>
          <w:lang w:val="ro-RO"/>
        </w:rPr>
        <w:t xml:space="preserve">observam ca în fișierul </w:t>
      </w:r>
      <w:r>
        <w:rPr>
          <w:b/>
          <w:bCs/>
          <w:lang w:val="ro-RO"/>
        </w:rPr>
        <w:t xml:space="preserve">name.conf.options </w:t>
      </w:r>
      <w:r>
        <w:rPr>
          <w:b w:val="false"/>
          <w:bCs w:val="false"/>
          <w:lang w:val="ro-RO"/>
        </w:rPr>
        <w:t xml:space="preserve">avem </w:t>
      </w:r>
      <w:r>
        <w:rPr>
          <w:b w:val="false"/>
          <w:bCs w:val="false"/>
          <w:sz w:val="22"/>
          <w:szCs w:val="22"/>
          <w:lang w:val="ro-RO"/>
        </w:rPr>
        <w:t>fixat</w:t>
      </w:r>
      <w:r>
        <w:rPr>
          <w:b w:val="false"/>
          <w:bCs w:val="false"/>
          <w:lang w:val="ro-RO"/>
        </w:rPr>
        <w:t xml:space="preserve"> portul sursa 33333</w:t>
      </w:r>
    </w:p>
    <w:p>
      <w:pPr>
        <w:pStyle w:val="Normal"/>
        <w:numPr>
          <w:ilvl w:val="0"/>
          <w:numId w:val="0"/>
        </w:numPr>
        <w:spacing w:before="0" w:after="29"/>
        <w:ind w:left="720" w:hanging="0"/>
        <w:jc w:val="both"/>
        <w:rPr>
          <w:b w:val="false"/>
          <w:b w:val="false"/>
          <w:bCs w:val="false"/>
          <w:lang w:val="ro-RO"/>
        </w:rPr>
      </w:pPr>
      <w:r>
        <w:rPr/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409575</wp:posOffset>
            </wp:positionH>
            <wp:positionV relativeFrom="paragraph">
              <wp:posOffset>-14605</wp:posOffset>
            </wp:positionV>
            <wp:extent cx="5124450" cy="8096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lang w:val="ro-RO"/>
        </w:rPr>
      </w:pPr>
      <w:r>
        <w:rPr>
          <w:lang w:val="ro-RO"/>
        </w:rPr>
        <w:t xml:space="preserve">de asemenea observam ca a fost dezactivat sistemul de protecția </w:t>
      </w:r>
      <w:r>
        <w:rPr>
          <w:b/>
          <w:bCs/>
          <w:lang w:val="ro-RO"/>
        </w:rPr>
        <w:t>dnssec</w:t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b w:val="false"/>
          <w:bCs w:val="false"/>
          <w:lang w:val="ro-RO"/>
        </w:rPr>
        <w:t xml:space="preserve">am observat de asemenea </w:t>
      </w:r>
      <w:r>
        <w:rPr>
          <w:b w:val="false"/>
          <w:bCs w:val="false"/>
          <w:sz w:val="22"/>
          <w:szCs w:val="22"/>
          <w:lang w:val="ro-RO"/>
        </w:rPr>
        <w:t xml:space="preserve">în fișierul </w:t>
      </w:r>
      <w:r>
        <w:rPr>
          <w:b/>
          <w:bCs/>
          <w:sz w:val="22"/>
          <w:szCs w:val="22"/>
          <w:lang w:val="ro-RO"/>
        </w:rPr>
        <w:t xml:space="preserve">name.conf </w:t>
      </w:r>
      <w:r>
        <w:rPr>
          <w:b w:val="false"/>
          <w:bCs w:val="false"/>
          <w:sz w:val="22"/>
          <w:szCs w:val="22"/>
          <w:lang w:val="ro-RO"/>
        </w:rPr>
        <w:t>configurarea domeniului attacker32.com, car în momentul în care este accesat se va face o redirectare spre serverul de domeniu din containerul atacatorului</w:t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  <w:t>ASPECTE CONTAINER USER</w:t>
      </w:r>
    </w:p>
    <w:p>
      <w:pPr>
        <w:pStyle w:val="Normal"/>
        <w:numPr>
          <w:ilvl w:val="0"/>
          <w:numId w:val="3"/>
        </w:numPr>
        <w:jc w:val="both"/>
        <w:rPr>
          <w:lang w:val="ro-RO"/>
        </w:rPr>
      </w:pPr>
      <w:r>
        <w:rPr>
          <w:lang w:val="ro-RO"/>
        </w:rPr>
        <w:t>în fișierul resolv.conf regasim faptul ca serverul 10.9.0.53 este adaugat primul ca server de nume și va juca rolul de dns -server</w:t>
      </w:r>
    </w:p>
    <w:p>
      <w:pPr>
        <w:pStyle w:val="Normal"/>
        <w:jc w:val="both"/>
        <w:rPr/>
      </w:pPr>
      <w:r>
        <w:rPr>
          <w:lang w:val="ro-RO"/>
        </w:rPr>
        <w:t xml:space="preserve">ASPECTE CONTAINER </w:t>
      </w:r>
      <w:r>
        <w:rPr>
          <w:sz w:val="22"/>
          <w:szCs w:val="22"/>
          <w:lang w:val="ro-RO"/>
        </w:rPr>
        <w:t>SERVER NUME ATACATOR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sz w:val="22"/>
          <w:szCs w:val="22"/>
          <w:lang w:val="ro-RO"/>
        </w:rPr>
        <w:t xml:space="preserve">în acesta în fișierul named.conf sunt declarate 2 zone: </w:t>
      </w:r>
    </w:p>
    <w:p>
      <w:pPr>
        <w:pStyle w:val="Normal"/>
        <w:numPr>
          <w:ilvl w:val="2"/>
          <w:numId w:val="4"/>
        </w:numPr>
        <w:spacing w:before="0" w:after="0"/>
        <w:jc w:val="both"/>
        <w:rPr/>
      </w:pPr>
      <w:r>
        <w:rPr>
          <w:sz w:val="22"/>
          <w:szCs w:val="22"/>
          <w:lang w:val="ro-RO"/>
        </w:rPr>
        <w:t xml:space="preserve">zona legitima a atacatorului </w:t>
      </w:r>
      <w:r>
        <w:rPr>
          <w:b/>
          <w:bCs/>
          <w:sz w:val="22"/>
          <w:szCs w:val="22"/>
          <w:lang w:val="ro-RO"/>
        </w:rPr>
        <w:t>attacker32.com</w:t>
      </w:r>
    </w:p>
    <w:p>
      <w:pPr>
        <w:pStyle w:val="Normal"/>
        <w:numPr>
          <w:ilvl w:val="2"/>
          <w:numId w:val="4"/>
        </w:numPr>
        <w:jc w:val="both"/>
        <w:rPr/>
      </w:pPr>
      <w:r>
        <w:rPr>
          <w:sz w:val="22"/>
          <w:szCs w:val="22"/>
          <w:lang w:val="ro-RO"/>
        </w:rPr>
        <w:t xml:space="preserve">zona falsa </w:t>
      </w:r>
      <w:r>
        <w:rPr>
          <w:b/>
          <w:bCs/>
          <w:sz w:val="22"/>
          <w:szCs w:val="22"/>
          <w:lang w:val="ro-RO"/>
        </w:rPr>
        <w:t>example.com</w:t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highlight w:val="yellow"/>
          <w:lang w:val="ro-RO"/>
        </w:rPr>
      </w:pPr>
      <w:r>
        <w:rPr>
          <w:highlight w:val="yellow"/>
          <w:lang w:val="ro-RO"/>
        </w:rPr>
        <w:t>TESTARE CONFIGURARI</w:t>
      </w:r>
    </w:p>
    <w:p>
      <w:pPr>
        <w:pStyle w:val="Normal"/>
        <w:numPr>
          <w:ilvl w:val="0"/>
          <w:numId w:val="5"/>
        </w:numPr>
        <w:spacing w:before="0" w:after="29"/>
        <w:jc w:val="both"/>
        <w:rPr>
          <w:lang w:val="ro-RO"/>
        </w:rPr>
      </w:pPr>
      <w:r>
        <w:rPr>
          <w:lang w:val="ro-RO"/>
        </w:rPr>
        <w:t xml:space="preserve">m-am conectat la containerul user; am rulat comanda </w:t>
      </w:r>
      <w:r>
        <w:rPr>
          <w:i/>
          <w:iCs/>
          <w:lang w:val="ro-RO"/>
        </w:rPr>
        <w:t xml:space="preserve">dig ns.attacker32.com </w:t>
      </w:r>
      <w:r>
        <w:rPr>
          <w:i w:val="false"/>
          <w:iCs w:val="false"/>
          <w:lang w:val="ro-RO"/>
        </w:rPr>
        <w:t xml:space="preserve">și am obitnut  rezultatele din </w:t>
      </w:r>
    </w:p>
    <w:p>
      <w:pPr>
        <w:pStyle w:val="Normal"/>
        <w:numPr>
          <w:ilvl w:val="0"/>
          <w:numId w:val="5"/>
        </w:numPr>
        <w:jc w:val="both"/>
        <w:rPr>
          <w:lang w:val="ro-RO"/>
        </w:rPr>
      </w:pPr>
      <w:r>
        <w:rPr>
          <w:i w:val="false"/>
          <w:iCs w:val="false"/>
          <w:lang w:val="ro-RO"/>
        </w:rPr>
        <w:t>comanda dig se folosește pentru a interoga serverele DNS și pentru a obține informații despre adresele IP, recordurile DNS și alte informații de rețea.</w:t>
      </w:r>
    </w:p>
    <w:p>
      <w:pPr>
        <w:pStyle w:val="Normal"/>
        <w:numPr>
          <w:ilvl w:val="0"/>
          <w:numId w:val="5"/>
        </w:numPr>
        <w:jc w:val="both"/>
        <w:rPr>
          <w:lang w:val="ro-RO"/>
        </w:rPr>
      </w:pPr>
      <w:r>
        <w:rPr>
          <w:i w:val="false"/>
          <w:iCs w:val="false"/>
          <w:lang w:val="ro-RO"/>
        </w:rPr>
        <w:t xml:space="preserve">Deoarece în serverul dns e configurat faptul să se facă o redirectionare spre dns server al atacatorului -&gt; obținem informații din fiserul attacker32.com.zone 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153670</wp:posOffset>
            </wp:positionH>
            <wp:positionV relativeFrom="paragraph">
              <wp:posOffset>22225</wp:posOffset>
            </wp:positionV>
            <wp:extent cx="5705475" cy="36290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numPr>
          <w:ilvl w:val="0"/>
          <w:numId w:val="5"/>
        </w:numPr>
        <w:rPr>
          <w:lang w:val="ro-RO"/>
        </w:rPr>
      </w:pPr>
      <w:r>
        <w:rPr>
          <w:lang w:val="ro-RO"/>
        </w:rPr>
        <w:t xml:space="preserve">în continuare am rulat comand </w:t>
      </w:r>
      <w:r>
        <w:rPr>
          <w:i/>
          <w:iCs/>
          <w:lang w:val="ro-RO"/>
        </w:rPr>
        <w:t xml:space="preserve">dig </w:t>
      </w:r>
      <w:hyperlink r:id="rId7">
        <w:r>
          <w:rPr>
            <w:rStyle w:val="InternetLink"/>
            <w:i/>
            <w:iCs/>
            <w:lang w:val="ro-RO"/>
          </w:rPr>
          <w:t>www.example.com</w:t>
        </w:r>
      </w:hyperlink>
      <w:r>
        <w:rPr>
          <w:i/>
          <w:iCs/>
          <w:lang w:val="ro-RO"/>
        </w:rPr>
        <w:t xml:space="preserve"> </w:t>
      </w:r>
      <w:r>
        <w:rPr>
          <w:i w:val="false"/>
          <w:iCs w:val="false"/>
          <w:lang w:val="ro-RO"/>
        </w:rPr>
        <w:t>și am observat faptul ca obținem un ip public, deci cererea a fost trimisa către serverul oficial de nume al domain name-ului example.com</w:t>
      </w:r>
    </w:p>
    <w:p>
      <w:pPr>
        <w:pStyle w:val="Normal"/>
        <w:numPr>
          <w:ilvl w:val="0"/>
          <w:numId w:val="0"/>
        </w:numPr>
        <w:ind w:left="720" w:hanging="0"/>
        <w:rPr>
          <w:lang w:val="ro-RO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140970</wp:posOffset>
            </wp:positionH>
            <wp:positionV relativeFrom="paragraph">
              <wp:posOffset>144780</wp:posOffset>
            </wp:positionV>
            <wp:extent cx="5715000" cy="21475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5"/>
        </w:numPr>
        <w:spacing w:before="0" w:after="29"/>
        <w:rPr>
          <w:lang w:val="ro-RO"/>
        </w:rPr>
      </w:pPr>
      <w:r>
        <w:rPr>
          <w:lang w:val="ro-RO"/>
        </w:rPr>
        <w:t xml:space="preserve">dacă punem </w:t>
      </w:r>
      <w:r>
        <w:rPr>
          <w:i/>
          <w:iCs/>
          <w:lang w:val="ro-RO"/>
        </w:rPr>
        <w:t xml:space="preserve">dig @ns.attacker32.com </w:t>
      </w:r>
      <w:hyperlink r:id="rId9">
        <w:r>
          <w:rPr>
            <w:rStyle w:val="InternetLink"/>
            <w:i/>
            <w:iCs/>
            <w:lang w:val="ro-RO"/>
          </w:rPr>
          <w:t>www.example.com</w:t>
        </w:r>
      </w:hyperlink>
      <w:r>
        <w:rPr>
          <w:i/>
          <w:iCs/>
          <w:lang w:val="ro-RO"/>
        </w:rPr>
        <w:t xml:space="preserve"> </w:t>
      </w:r>
    </w:p>
    <w:p>
      <w:pPr>
        <w:pStyle w:val="Normal"/>
        <w:numPr>
          <w:ilvl w:val="1"/>
          <w:numId w:val="5"/>
        </w:numPr>
        <w:spacing w:before="0" w:after="0"/>
        <w:rPr>
          <w:i w:val="false"/>
          <w:i w:val="false"/>
          <w:iCs w:val="false"/>
          <w:lang w:val="ro-RO"/>
        </w:rPr>
      </w:pPr>
      <w:r>
        <w:rPr>
          <w:i w:val="false"/>
          <w:iCs w:val="false"/>
          <w:lang w:val="ro-RO"/>
        </w:rPr>
        <w:t>interoghează serverul DNS specificat prin "ns.attacker32.com" pentru a obține informații despre adresa IP asociată cu domeniul "</w:t>
      </w:r>
      <w:hyperlink r:id="rId10">
        <w:r>
          <w:rPr>
            <w:rStyle w:val="InternetLink"/>
            <w:i w:val="false"/>
            <w:iCs w:val="false"/>
            <w:lang w:val="ro-RO"/>
          </w:rPr>
          <w:t>www.example.com</w:t>
        </w:r>
      </w:hyperlink>
      <w:r>
        <w:rPr>
          <w:i w:val="false"/>
          <w:iCs w:val="false"/>
          <w:lang w:val="ro-RO"/>
        </w:rPr>
        <w:t>"</w:t>
      </w:r>
    </w:p>
    <w:p>
      <w:pPr>
        <w:pStyle w:val="Normal"/>
        <w:numPr>
          <w:ilvl w:val="1"/>
          <w:numId w:val="5"/>
        </w:numPr>
        <w:rPr>
          <w:i w:val="false"/>
          <w:i w:val="false"/>
          <w:iCs w:val="false"/>
          <w:lang w:val="ro-RO"/>
        </w:rPr>
      </w:pPr>
      <w:r>
        <w:rPr>
          <w:i w:val="false"/>
          <w:iCs w:val="false"/>
          <w:lang w:val="ro-RO"/>
        </w:rPr>
        <w:t>obținem ip-ul din zone_example.com din serverul de nume al atacatorului</w:t>
      </w:r>
    </w:p>
    <w:p>
      <w:pPr>
        <w:pStyle w:val="Normal"/>
        <w:rPr>
          <w:lang w:val="ro-RO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95250</wp:posOffset>
            </wp:positionH>
            <wp:positionV relativeFrom="paragraph">
              <wp:posOffset>158115</wp:posOffset>
            </wp:positionV>
            <wp:extent cx="5753100" cy="24568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1"/>
        <w:rPr/>
      </w:pPr>
      <w:r>
        <w:rPr/>
        <w:t xml:space="preserve">Sarcini </w:t>
      </w:r>
      <w:r>
        <w:rPr>
          <w:lang w:val="ro-RO"/>
        </w:rPr>
        <w:t>de atac</w:t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Heading2"/>
        <w:rPr/>
      </w:pPr>
      <w:r>
        <w:rPr/>
        <w:t>Sarcina</w:t>
      </w:r>
      <w:r>
        <w:rPr>
          <w:lang w:val="ro-RO"/>
        </w:rPr>
        <w:t xml:space="preserve"> 1</w:t>
      </w:r>
      <w:r>
        <w:rPr/>
        <w:t>: Falsificarea directă a răspunsului dat utilizatorului</w:t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Heading2"/>
        <w:rPr/>
      </w:pPr>
      <w:r>
        <w:rPr/>
        <w:t xml:space="preserve">Sarcina </w:t>
      </w:r>
      <w:r>
        <w:rPr>
          <w:lang w:val="ro-RO"/>
        </w:rPr>
        <w:t>2</w:t>
      </w:r>
      <w:r>
        <w:rPr/>
        <w:t>: Atacul cu otrăvirea cache DNS</w:t>
      </w:r>
      <w:r>
        <w:rPr>
          <w:lang w:val="ro-RO"/>
        </w:rPr>
        <w:t xml:space="preserve"> – falsificarea răspunsurilor</w:t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Heading2"/>
        <w:rPr/>
      </w:pPr>
      <w:r>
        <w:rPr/>
        <w:t xml:space="preserve">Sarcina </w:t>
      </w:r>
      <w:r>
        <w:rPr>
          <w:lang w:val="ro-RO"/>
        </w:rPr>
        <w:t>3</w:t>
      </w:r>
      <w:r>
        <w:rPr/>
        <w:t xml:space="preserve">: Falsificarea </w:t>
      </w:r>
      <w:r>
        <w:rPr>
          <w:lang w:val="ro-RO"/>
        </w:rPr>
        <w:t>î</w:t>
      </w:r>
      <w:r>
        <w:rPr/>
        <w:t>nregistr</w:t>
      </w:r>
      <w:r>
        <w:rPr>
          <w:lang w:val="ro-RO"/>
        </w:rPr>
        <w:t>ă</w:t>
      </w:r>
      <w:r>
        <w:rPr/>
        <w:t>rilor NS</w:t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Heading2"/>
        <w:rPr/>
      </w:pPr>
      <w:r>
        <w:rPr/>
        <w:t xml:space="preserve">Sarcina </w:t>
      </w:r>
      <w:r>
        <w:rPr>
          <w:lang w:val="ro-RO"/>
        </w:rPr>
        <w:t>4</w:t>
      </w:r>
      <w:r>
        <w:rPr/>
        <w:t xml:space="preserve">: Falsificarea </w:t>
      </w:r>
      <w:r>
        <w:rPr>
          <w:lang w:val="ro-RO"/>
        </w:rPr>
        <w:t>î</w:t>
      </w:r>
      <w:r>
        <w:rPr/>
        <w:t>nregistr</w:t>
      </w:r>
      <w:r>
        <w:rPr>
          <w:lang w:val="ro-RO"/>
        </w:rPr>
        <w:t>ă</w:t>
      </w:r>
      <w:r>
        <w:rPr/>
        <w:t>rilor NS</w:t>
      </w:r>
      <w:r>
        <w:rPr>
          <w:lang w:val="ro-RO"/>
        </w:rPr>
        <w:t xml:space="preserve"> pentru alt domeniu</w:t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Heading2"/>
        <w:spacing w:before="240" w:after="60"/>
        <w:rPr/>
      </w:pPr>
      <w:r>
        <w:rPr/>
        <w:t xml:space="preserve">Sarcina </w:t>
      </w:r>
      <w:r>
        <w:rPr>
          <w:lang w:val="ro-RO"/>
        </w:rPr>
        <w:t>5</w:t>
      </w:r>
      <w:r>
        <w:rPr/>
        <w:t xml:space="preserve">: Falsificarea </w:t>
      </w:r>
      <w:r>
        <w:rPr>
          <w:lang w:val="ro-RO"/>
        </w:rPr>
        <w:t>î</w:t>
      </w:r>
      <w:r>
        <w:rPr/>
        <w:t>nregistr</w:t>
      </w:r>
      <w:r>
        <w:rPr>
          <w:lang w:val="ro-RO"/>
        </w:rPr>
        <w:t>ă</w:t>
      </w:r>
      <w:r>
        <w:rPr/>
        <w:t xml:space="preserve">rilor </w:t>
      </w:r>
      <w:r>
        <w:rPr>
          <w:lang w:val="ro-RO"/>
        </w:rPr>
        <w:t xml:space="preserve">din secțiunea </w:t>
      </w:r>
      <w:r>
        <w:rPr>
          <w:rFonts w:ascii="Inconsolata" w:hAnsi="Inconsolata"/>
          <w:b w:val="false"/>
          <w:i w:val="false"/>
        </w:rPr>
        <w:t>Additional</w:t>
      </w:r>
    </w:p>
    <w:sectPr>
      <w:headerReference w:type="default" r:id="rId12"/>
      <w:type w:val="nextPage"/>
      <w:pgSz w:w="12240" w:h="15840"/>
      <w:pgMar w:left="1440" w:right="1440" w:header="720" w:top="777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im" w:date="2014-03-10T08:24:00Z" w:initials="jim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Numele și prenumele autorilor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Inconsolat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jc w:val="center"/>
      <w:rPr/>
    </w:pPr>
    <w:r>
      <w:rPr/>
      <w:t>Securitatea sistemelor și a aplicațiilor</w:t>
    </w:r>
  </w:p>
  <w:p>
    <w:pPr>
      <w:pStyle w:val="Header"/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143"/>
    <w:pPr>
      <w:keepNext w:val="true"/>
      <w:spacing w:before="240" w:after="60"/>
      <w:outlineLvl w:val="0"/>
    </w:pPr>
    <w:rPr>
      <w:rFonts w:ascii="Cambria" w:hAnsi="Cambria" w:eastAsia="Times New Roman"/>
      <w:b/>
      <w:bCs/>
      <w:kern w:val="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9eb"/>
    <w:pPr>
      <w:keepNext w:val="true"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a66"/>
    <w:pPr>
      <w:keepNext w:val="true"/>
      <w:spacing w:before="240" w:after="60"/>
      <w:outlineLvl w:val="2"/>
    </w:pPr>
    <w:rPr>
      <w:rFonts w:ascii="Cambria" w:hAnsi="Cambria" w:eastAsia="Times New Roman"/>
      <w:b/>
      <w:bCs/>
      <w:sz w:val="26"/>
      <w:szCs w:val="26"/>
      <w:lang w:val="x-none" w:eastAsia="x-none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link w:val="Header"/>
    <w:uiPriority w:val="99"/>
    <w:qFormat/>
    <w:rsid w:val="00fd0143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fd0143"/>
    <w:rPr>
      <w:sz w:val="22"/>
      <w:szCs w:val="22"/>
    </w:rPr>
  </w:style>
  <w:style w:type="character" w:styleId="BalloonTextChar" w:customStyle="1">
    <w:name w:val="Balloon Text Char"/>
    <w:link w:val="BalloonText"/>
    <w:uiPriority w:val="99"/>
    <w:semiHidden/>
    <w:qFormat/>
    <w:rsid w:val="00fd0143"/>
    <w:rPr>
      <w:rFonts w:ascii="Tahoma" w:hAnsi="Tahoma" w:cs="Tahoma"/>
      <w:sz w:val="16"/>
      <w:szCs w:val="16"/>
    </w:rPr>
  </w:style>
  <w:style w:type="character" w:styleId="Heading1Char" w:customStyle="1">
    <w:name w:val="Heading 1 Char"/>
    <w:link w:val="Heading1"/>
    <w:uiPriority w:val="9"/>
    <w:qFormat/>
    <w:rsid w:val="00fd0143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Annotationreference">
    <w:name w:val="annotation reference"/>
    <w:uiPriority w:val="99"/>
    <w:semiHidden/>
    <w:unhideWhenUsed/>
    <w:qFormat/>
    <w:rsid w:val="00fd014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fd0143"/>
    <w:rPr/>
  </w:style>
  <w:style w:type="character" w:styleId="CommentSubjectChar" w:customStyle="1">
    <w:name w:val="Comment Subject Char"/>
    <w:link w:val="CommentSubject"/>
    <w:uiPriority w:val="99"/>
    <w:semiHidden/>
    <w:qFormat/>
    <w:rsid w:val="00fd0143"/>
    <w:rPr>
      <w:b/>
      <w:bCs/>
    </w:rPr>
  </w:style>
  <w:style w:type="character" w:styleId="Heading2Char" w:customStyle="1">
    <w:name w:val="Heading 2 Char"/>
    <w:link w:val="Heading2"/>
    <w:uiPriority w:val="9"/>
    <w:qFormat/>
    <w:rsid w:val="00bc59e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" w:customStyle="1">
    <w:name w:val="Heading 3 Char"/>
    <w:link w:val="Heading3"/>
    <w:uiPriority w:val="9"/>
    <w:qFormat/>
    <w:rsid w:val="00985a66"/>
    <w:rPr>
      <w:rFonts w:ascii="Cambria" w:hAnsi="Cambria" w:eastAsia="Times New Roman" w:cs="Times New Roman"/>
      <w:b/>
      <w:b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d0143"/>
    <w:pPr>
      <w:tabs>
        <w:tab w:val="clear" w:pos="720"/>
        <w:tab w:val="center" w:pos="4680" w:leader="none"/>
        <w:tab w:val="right" w:pos="9360" w:leader="none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d0143"/>
    <w:pPr>
      <w:tabs>
        <w:tab w:val="clear" w:pos="720"/>
        <w:tab w:val="center" w:pos="4680" w:leader="none"/>
        <w:tab w:val="right" w:pos="9360" w:leader="none"/>
      </w:tabs>
    </w:pPr>
    <w:rPr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d0143"/>
    <w:pPr>
      <w:spacing w:lineRule="auto" w:line="240" w:before="0" w:after="0"/>
    </w:pPr>
    <w:rPr>
      <w:rFonts w:ascii="Tahoma" w:hAnsi="Tahoma"/>
      <w:sz w:val="16"/>
      <w:szCs w:val="16"/>
      <w:lang w:val="x-none" w:eastAsia="x-none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fd0143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d0143"/>
    <w:pPr/>
    <w:rPr>
      <w:b/>
      <w:bCs/>
      <w:lang w:val="x-none" w:eastAsia="x-none"/>
    </w:rPr>
  </w:style>
  <w:style w:type="paragraph" w:styleId="Assignments" w:customStyle="1">
    <w:name w:val="Assignments"/>
    <w:basedOn w:val="Normal"/>
    <w:qFormat/>
    <w:rsid w:val="004b686c"/>
    <w:pPr/>
    <w:rPr/>
  </w:style>
  <w:style w:type="paragraph" w:styleId="ListParagraph">
    <w:name w:val="List Paragraph"/>
    <w:basedOn w:val="Normal"/>
    <w:uiPriority w:val="34"/>
    <w:qFormat/>
    <w:rsid w:val="00731fbe"/>
    <w:pPr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://www.example.com/" TargetMode="External"/><Relationship Id="rId8" Type="http://schemas.openxmlformats.org/officeDocument/2006/relationships/image" Target="media/image6.png"/><Relationship Id="rId9" Type="http://schemas.openxmlformats.org/officeDocument/2006/relationships/hyperlink" Target="http://www.example.com/" TargetMode="External"/><Relationship Id="rId10" Type="http://schemas.openxmlformats.org/officeDocument/2006/relationships/hyperlink" Target="http://www.example.com/" TargetMode="External"/><Relationship Id="rId11" Type="http://schemas.openxmlformats.org/officeDocument/2006/relationships/image" Target="media/image7.png"/><Relationship Id="rId12" Type="http://schemas.openxmlformats.org/officeDocument/2006/relationships/header" Target="header1.xml"/><Relationship Id="rId13" Type="http://schemas.openxmlformats.org/officeDocument/2006/relationships/comments" Target="comments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Application>LibreOffice/6.4.6.2$Linux_X86_64 LibreOffice_project/40$Build-2</Application>
  <Pages>7</Pages>
  <Words>399</Words>
  <Characters>2269</Characters>
  <CharactersWithSpaces>2624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2023-03-05T15:27:00Z</dcterms:created>
  <dc:creator>jim</dc:creator>
  <dc:description/>
  <dc:language>en-US</dc:language>
  <cp:lastModifiedBy/>
  <dcterms:modified xsi:type="dcterms:W3CDTF">2023-05-03T01:55:52Z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