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B1586" w14:textId="77777777" w:rsidR="00F81B30" w:rsidRDefault="00F81B30" w:rsidP="00F81B30">
      <w:pPr>
        <w:spacing w:before="15" w:line="270" w:lineRule="exact"/>
        <w:ind w:left="432" w:hanging="288"/>
        <w:jc w:val="both"/>
        <w:textAlignment w:val="baseline"/>
        <w:rPr>
          <w:rFonts w:eastAsia="Times New Roman"/>
          <w:color w:val="000000"/>
          <w:spacing w:val="-3"/>
        </w:rPr>
      </w:pPr>
      <w:r>
        <w:t xml:space="preserve">Q1. </w:t>
      </w:r>
      <w:r>
        <w:rPr>
          <w:rFonts w:eastAsia="Times New Roman"/>
          <w:color w:val="000000"/>
          <w:spacing w:val="-3"/>
        </w:rPr>
        <w:t xml:space="preserve">Consider a producer-consumer situation, where a process P produces an integer using the function </w:t>
      </w:r>
      <w:proofErr w:type="spellStart"/>
      <w:proofErr w:type="gramStart"/>
      <w:r>
        <w:rPr>
          <w:rFonts w:ascii="Courier New" w:eastAsia="Courier New" w:hAnsi="Courier New"/>
          <w:color w:val="000000"/>
          <w:spacing w:val="-3"/>
        </w:rPr>
        <w:t>produceNext</w:t>
      </w:r>
      <w:proofErr w:type="spellEnd"/>
      <w:r>
        <w:rPr>
          <w:rFonts w:ascii="Courier New" w:eastAsia="Courier New" w:hAnsi="Courier New"/>
          <w:color w:val="000000"/>
          <w:spacing w:val="-3"/>
        </w:rPr>
        <w:t>(</w:t>
      </w:r>
      <w:proofErr w:type="gramEnd"/>
      <w:r>
        <w:rPr>
          <w:rFonts w:ascii="Courier New" w:eastAsia="Courier New" w:hAnsi="Courier New"/>
          <w:color w:val="000000"/>
          <w:spacing w:val="-3"/>
        </w:rPr>
        <w:t xml:space="preserve">) </w:t>
      </w:r>
      <w:r>
        <w:rPr>
          <w:rFonts w:eastAsia="Times New Roman"/>
          <w:color w:val="000000"/>
          <w:spacing w:val="-3"/>
        </w:rPr>
        <w:t xml:space="preserve">and sends it to process C. Process C receives the integer from P and consumes it in the function </w:t>
      </w:r>
      <w:proofErr w:type="spellStart"/>
      <w:proofErr w:type="gramStart"/>
      <w:r>
        <w:rPr>
          <w:rFonts w:ascii="Courier New" w:eastAsia="Courier New" w:hAnsi="Courier New"/>
          <w:color w:val="000000"/>
          <w:spacing w:val="-3"/>
        </w:rPr>
        <w:t>consumeNext</w:t>
      </w:r>
      <w:proofErr w:type="spellEnd"/>
      <w:r>
        <w:rPr>
          <w:rFonts w:ascii="Courier New" w:eastAsia="Courier New" w:hAnsi="Courier New"/>
          <w:color w:val="000000"/>
          <w:spacing w:val="-3"/>
        </w:rPr>
        <w:t>()</w:t>
      </w:r>
      <w:r>
        <w:rPr>
          <w:rFonts w:eastAsia="Times New Roman"/>
          <w:color w:val="000000"/>
          <w:spacing w:val="-3"/>
        </w:rPr>
        <w:t>.After</w:t>
      </w:r>
      <w:proofErr w:type="gramEnd"/>
      <w:r>
        <w:rPr>
          <w:rFonts w:eastAsia="Times New Roman"/>
          <w:color w:val="000000"/>
          <w:spacing w:val="-3"/>
        </w:rPr>
        <w:t xml:space="preserve"> consuming this integer, C must let P know, and P must produce the next integer only after learning that C has consumed the earlier one. Assume that P and C get a pointer to a shared memory segment of 8 bytes, that can store any two 4-byte integer-sized fields, as shown below. Both fields in the shared memory structure are zeroed out initially. P and C can read or write from it, just as they would with any other data object. Briefly describe how you would solve the producer-consumer problem described above, using </w:t>
      </w:r>
      <w:r>
        <w:rPr>
          <w:rFonts w:ascii="Arial" w:eastAsia="Arial" w:hAnsi="Arial"/>
          <w:i/>
          <w:color w:val="000000"/>
          <w:spacing w:val="-3"/>
          <w:sz w:val="20"/>
        </w:rPr>
        <w:t xml:space="preserve">only </w:t>
      </w:r>
      <w:r>
        <w:rPr>
          <w:rFonts w:eastAsia="Times New Roman"/>
          <w:color w:val="000000"/>
          <w:spacing w:val="-3"/>
        </w:rPr>
        <w:t>this shared memory as a means of communication and synchronization between processes P and C. You must not use any other synchronization or communication primitive. You are provided template code below which gets a pointer to the shared memory, and produces/consumes integers. You must write the code for communicating the integer between the processes using the shared memory, with synchronization logic as required.</w:t>
      </w:r>
    </w:p>
    <w:p w14:paraId="26B438B5" w14:textId="77777777" w:rsidR="00F81B30" w:rsidRDefault="00F81B30" w:rsidP="00F81B30">
      <w:pPr>
        <w:spacing w:before="353" w:line="204" w:lineRule="exact"/>
        <w:ind w:left="432"/>
        <w:textAlignment w:val="baseline"/>
        <w:rPr>
          <w:rFonts w:ascii="Courier New" w:eastAsia="Courier New" w:hAnsi="Courier New"/>
          <w:color w:val="000000"/>
          <w:spacing w:val="-4"/>
        </w:rPr>
      </w:pPr>
      <w:r>
        <w:rPr>
          <w:rFonts w:ascii="Courier New" w:eastAsia="Courier New" w:hAnsi="Courier New"/>
          <w:color w:val="000000"/>
          <w:spacing w:val="-4"/>
        </w:rPr>
        <w:t xml:space="preserve">struct </w:t>
      </w:r>
      <w:proofErr w:type="spellStart"/>
      <w:r>
        <w:rPr>
          <w:rFonts w:ascii="Courier New" w:eastAsia="Courier New" w:hAnsi="Courier New"/>
          <w:color w:val="000000"/>
          <w:spacing w:val="-4"/>
        </w:rPr>
        <w:t>shmem_structure</w:t>
      </w:r>
      <w:proofErr w:type="spellEnd"/>
      <w:r>
        <w:rPr>
          <w:rFonts w:ascii="Courier New" w:eastAsia="Courier New" w:hAnsi="Courier New"/>
          <w:color w:val="000000"/>
          <w:spacing w:val="-4"/>
        </w:rPr>
        <w:t xml:space="preserve"> {</w:t>
      </w:r>
    </w:p>
    <w:p w14:paraId="6AF02C20" w14:textId="77777777" w:rsidR="00F81B30" w:rsidRDefault="00F81B30" w:rsidP="00F81B30">
      <w:pPr>
        <w:spacing w:before="64" w:line="207" w:lineRule="exact"/>
        <w:ind w:left="432"/>
        <w:textAlignment w:val="baseline"/>
        <w:rPr>
          <w:rFonts w:ascii="Courier New" w:eastAsia="Courier New" w:hAnsi="Courier New"/>
          <w:color w:val="000000"/>
          <w:spacing w:val="-8"/>
        </w:rPr>
      </w:pPr>
      <w:r>
        <w:rPr>
          <w:rFonts w:ascii="Courier New" w:eastAsia="Courier New" w:hAnsi="Courier New"/>
          <w:color w:val="000000"/>
          <w:spacing w:val="-8"/>
        </w:rPr>
        <w:t>int field1;</w:t>
      </w:r>
    </w:p>
    <w:p w14:paraId="1AD9C68E" w14:textId="77777777" w:rsidR="00F81B30" w:rsidRDefault="00F81B30" w:rsidP="00F81B30">
      <w:pPr>
        <w:spacing w:before="62" w:line="207" w:lineRule="exact"/>
        <w:ind w:left="432"/>
        <w:textAlignment w:val="baseline"/>
        <w:rPr>
          <w:rFonts w:ascii="Courier New" w:eastAsia="Courier New" w:hAnsi="Courier New"/>
          <w:color w:val="000000"/>
          <w:spacing w:val="-8"/>
        </w:rPr>
      </w:pPr>
      <w:r>
        <w:rPr>
          <w:rFonts w:ascii="Courier New" w:eastAsia="Courier New" w:hAnsi="Courier New"/>
          <w:color w:val="000000"/>
          <w:spacing w:val="-8"/>
        </w:rPr>
        <w:t>int field2;</w:t>
      </w:r>
    </w:p>
    <w:p w14:paraId="2FA3040A" w14:textId="77777777" w:rsidR="00F81B30" w:rsidRDefault="00F81B30" w:rsidP="00F81B30">
      <w:pPr>
        <w:spacing w:before="67" w:line="206" w:lineRule="exact"/>
        <w:ind w:left="432"/>
        <w:textAlignment w:val="baseline"/>
        <w:rPr>
          <w:rFonts w:ascii="Courier New" w:eastAsia="Courier New" w:hAnsi="Courier New"/>
          <w:color w:val="000000"/>
          <w:spacing w:val="-32"/>
        </w:rPr>
      </w:pPr>
      <w:r>
        <w:rPr>
          <w:rFonts w:ascii="Courier New" w:eastAsia="Courier New" w:hAnsi="Courier New"/>
          <w:color w:val="000000"/>
          <w:spacing w:val="-32"/>
        </w:rPr>
        <w:t>};</w:t>
      </w:r>
    </w:p>
    <w:p w14:paraId="1BDEADEE" w14:textId="77777777" w:rsidR="00F81B30" w:rsidRDefault="00F81B30" w:rsidP="00F81B30">
      <w:pPr>
        <w:tabs>
          <w:tab w:val="left" w:pos="864"/>
        </w:tabs>
        <w:spacing w:before="241" w:line="270" w:lineRule="exact"/>
        <w:textAlignment w:val="baseline"/>
        <w:rPr>
          <w:rFonts w:eastAsia="Times New Roman"/>
          <w:color w:val="000000"/>
        </w:rPr>
      </w:pPr>
      <w:r>
        <w:rPr>
          <w:rFonts w:eastAsia="Times New Roman"/>
          <w:color w:val="000000"/>
        </w:rPr>
        <w:t>Producer:</w:t>
      </w:r>
    </w:p>
    <w:p w14:paraId="48C34313" w14:textId="77777777" w:rsidR="00F81B30" w:rsidRDefault="00F81B30" w:rsidP="00F81B30">
      <w:pPr>
        <w:spacing w:before="173" w:line="214" w:lineRule="exact"/>
        <w:ind w:left="864"/>
        <w:textAlignment w:val="baseline"/>
        <w:rPr>
          <w:rFonts w:ascii="Courier New" w:eastAsia="Courier New" w:hAnsi="Courier New"/>
          <w:color w:val="000000"/>
          <w:spacing w:val="-4"/>
        </w:rPr>
      </w:pPr>
      <w:r>
        <w:rPr>
          <w:rFonts w:ascii="Courier New" w:eastAsia="Courier New" w:hAnsi="Courier New"/>
          <w:color w:val="000000"/>
          <w:spacing w:val="-4"/>
        </w:rPr>
        <w:t xml:space="preserve">struct </w:t>
      </w:r>
      <w:proofErr w:type="spellStart"/>
      <w:r>
        <w:rPr>
          <w:rFonts w:ascii="Courier New" w:eastAsia="Courier New" w:hAnsi="Courier New"/>
          <w:color w:val="000000"/>
          <w:spacing w:val="-4"/>
        </w:rPr>
        <w:t>shmem_structure</w:t>
      </w:r>
      <w:proofErr w:type="spellEnd"/>
      <w:r>
        <w:rPr>
          <w:rFonts w:ascii="Courier New" w:eastAsia="Courier New" w:hAnsi="Courier New"/>
          <w:color w:val="000000"/>
          <w:spacing w:val="-4"/>
        </w:rPr>
        <w:t xml:space="preserve"> *</w:t>
      </w:r>
      <w:proofErr w:type="spellStart"/>
      <w:r>
        <w:rPr>
          <w:rFonts w:ascii="Courier New" w:eastAsia="Courier New" w:hAnsi="Courier New"/>
          <w:color w:val="000000"/>
          <w:spacing w:val="-4"/>
        </w:rPr>
        <w:t>shptr</w:t>
      </w:r>
      <w:proofErr w:type="spellEnd"/>
      <w:r>
        <w:rPr>
          <w:rFonts w:ascii="Courier New" w:eastAsia="Courier New" w:hAnsi="Courier New"/>
          <w:color w:val="000000"/>
          <w:spacing w:val="-4"/>
        </w:rPr>
        <w:t xml:space="preserve"> = </w:t>
      </w:r>
      <w:proofErr w:type="spellStart"/>
      <w:r>
        <w:rPr>
          <w:rFonts w:ascii="Courier New" w:eastAsia="Courier New" w:hAnsi="Courier New"/>
          <w:color w:val="000000"/>
          <w:spacing w:val="-4"/>
        </w:rPr>
        <w:t>get_shared_memory_</w:t>
      </w:r>
      <w:proofErr w:type="gramStart"/>
      <w:r>
        <w:rPr>
          <w:rFonts w:ascii="Courier New" w:eastAsia="Courier New" w:hAnsi="Courier New"/>
          <w:color w:val="000000"/>
          <w:spacing w:val="-4"/>
        </w:rPr>
        <w:t>structure</w:t>
      </w:r>
      <w:proofErr w:type="spellEnd"/>
      <w:r>
        <w:rPr>
          <w:rFonts w:ascii="Courier New" w:eastAsia="Courier New" w:hAnsi="Courier New"/>
          <w:color w:val="000000"/>
          <w:spacing w:val="-4"/>
        </w:rPr>
        <w:t>(</w:t>
      </w:r>
      <w:proofErr w:type="gramEnd"/>
      <w:r>
        <w:rPr>
          <w:rFonts w:ascii="Courier New" w:eastAsia="Courier New" w:hAnsi="Courier New"/>
          <w:color w:val="000000"/>
          <w:spacing w:val="-4"/>
        </w:rPr>
        <w:t>);</w:t>
      </w:r>
    </w:p>
    <w:p w14:paraId="05F111EA" w14:textId="77777777" w:rsidR="00F81B30" w:rsidRDefault="00F81B30" w:rsidP="00F81B30">
      <w:pPr>
        <w:spacing w:before="326" w:line="204" w:lineRule="exact"/>
        <w:ind w:left="864"/>
        <w:textAlignment w:val="baseline"/>
        <w:rPr>
          <w:rFonts w:ascii="Courier New" w:eastAsia="Courier New" w:hAnsi="Courier New"/>
          <w:color w:val="000000"/>
          <w:spacing w:val="-5"/>
        </w:rPr>
      </w:pPr>
      <w:proofErr w:type="gramStart"/>
      <w:r>
        <w:rPr>
          <w:rFonts w:ascii="Courier New" w:eastAsia="Courier New" w:hAnsi="Courier New"/>
          <w:color w:val="000000"/>
          <w:spacing w:val="-5"/>
        </w:rPr>
        <w:t>while(</w:t>
      </w:r>
      <w:proofErr w:type="gramEnd"/>
      <w:r>
        <w:rPr>
          <w:rFonts w:ascii="Courier New" w:eastAsia="Courier New" w:hAnsi="Courier New"/>
          <w:color w:val="000000"/>
          <w:spacing w:val="-5"/>
        </w:rPr>
        <w:t>1) {</w:t>
      </w:r>
    </w:p>
    <w:p w14:paraId="0C48E19A" w14:textId="77777777" w:rsidR="00F81B30" w:rsidRDefault="00F81B30" w:rsidP="00F81B30">
      <w:pPr>
        <w:spacing w:before="70" w:line="216" w:lineRule="exact"/>
        <w:ind w:left="864"/>
        <w:textAlignment w:val="baseline"/>
        <w:rPr>
          <w:rFonts w:ascii="Courier New" w:eastAsia="Courier New" w:hAnsi="Courier New"/>
          <w:color w:val="000000"/>
          <w:spacing w:val="-3"/>
        </w:rPr>
      </w:pPr>
      <w:r>
        <w:rPr>
          <w:rFonts w:ascii="Courier New" w:eastAsia="Courier New" w:hAnsi="Courier New"/>
          <w:color w:val="000000"/>
          <w:spacing w:val="-3"/>
        </w:rPr>
        <w:t xml:space="preserve">int produced = </w:t>
      </w:r>
      <w:proofErr w:type="spellStart"/>
      <w:proofErr w:type="gramStart"/>
      <w:r>
        <w:rPr>
          <w:rFonts w:ascii="Courier New" w:eastAsia="Courier New" w:hAnsi="Courier New"/>
          <w:color w:val="000000"/>
          <w:spacing w:val="-3"/>
        </w:rPr>
        <w:t>produceNext</w:t>
      </w:r>
      <w:proofErr w:type="spellEnd"/>
      <w:r>
        <w:rPr>
          <w:rFonts w:ascii="Courier New" w:eastAsia="Courier New" w:hAnsi="Courier New"/>
          <w:color w:val="000000"/>
          <w:spacing w:val="-3"/>
        </w:rPr>
        <w:t>(</w:t>
      </w:r>
      <w:proofErr w:type="gramEnd"/>
      <w:r>
        <w:rPr>
          <w:rFonts w:ascii="Courier New" w:eastAsia="Courier New" w:hAnsi="Courier New"/>
          <w:color w:val="000000"/>
          <w:spacing w:val="-3"/>
        </w:rPr>
        <w:t>);</w:t>
      </w:r>
    </w:p>
    <w:p w14:paraId="63038F22" w14:textId="77777777" w:rsidR="00F81B30" w:rsidRDefault="00F81B30" w:rsidP="00F81B30">
      <w:pPr>
        <w:spacing w:before="1137" w:line="204" w:lineRule="exact"/>
        <w:ind w:left="864"/>
        <w:textAlignment w:val="baseline"/>
        <w:rPr>
          <w:rFonts w:ascii="Courier New" w:eastAsia="Courier New" w:hAnsi="Courier New"/>
          <w:color w:val="000000"/>
        </w:rPr>
      </w:pPr>
      <w:r>
        <w:rPr>
          <w:rFonts w:ascii="Courier New" w:eastAsia="Courier New" w:hAnsi="Courier New"/>
          <w:color w:val="000000"/>
        </w:rPr>
        <w:t>}</w:t>
      </w:r>
    </w:p>
    <w:p w14:paraId="1A97026A" w14:textId="77777777" w:rsidR="00F81B30" w:rsidRDefault="00F81B30" w:rsidP="00F81B30">
      <w:pPr>
        <w:tabs>
          <w:tab w:val="left" w:pos="864"/>
        </w:tabs>
        <w:spacing w:before="157" w:line="270" w:lineRule="exact"/>
        <w:textAlignment w:val="baseline"/>
        <w:rPr>
          <w:rFonts w:eastAsia="Times New Roman"/>
          <w:color w:val="000000"/>
        </w:rPr>
      </w:pPr>
      <w:r>
        <w:rPr>
          <w:rFonts w:eastAsia="Times New Roman"/>
          <w:color w:val="000000"/>
        </w:rPr>
        <w:t>Consumer:</w:t>
      </w:r>
    </w:p>
    <w:p w14:paraId="2E446809" w14:textId="77777777" w:rsidR="00F81B30" w:rsidRDefault="00F81B30" w:rsidP="00F81B30">
      <w:pPr>
        <w:spacing w:before="173" w:line="214" w:lineRule="exact"/>
        <w:ind w:left="864"/>
        <w:textAlignment w:val="baseline"/>
        <w:rPr>
          <w:rFonts w:ascii="Courier New" w:eastAsia="Courier New" w:hAnsi="Courier New"/>
          <w:color w:val="000000"/>
          <w:spacing w:val="-4"/>
        </w:rPr>
      </w:pPr>
      <w:r>
        <w:rPr>
          <w:rFonts w:ascii="Courier New" w:eastAsia="Courier New" w:hAnsi="Courier New"/>
          <w:color w:val="000000"/>
          <w:spacing w:val="-4"/>
        </w:rPr>
        <w:t xml:space="preserve">struct </w:t>
      </w:r>
      <w:proofErr w:type="spellStart"/>
      <w:r>
        <w:rPr>
          <w:rFonts w:ascii="Courier New" w:eastAsia="Courier New" w:hAnsi="Courier New"/>
          <w:color w:val="000000"/>
          <w:spacing w:val="-4"/>
        </w:rPr>
        <w:t>shmem_structure</w:t>
      </w:r>
      <w:proofErr w:type="spellEnd"/>
      <w:r>
        <w:rPr>
          <w:rFonts w:ascii="Courier New" w:eastAsia="Courier New" w:hAnsi="Courier New"/>
          <w:color w:val="000000"/>
          <w:spacing w:val="-4"/>
        </w:rPr>
        <w:t xml:space="preserve"> *</w:t>
      </w:r>
      <w:proofErr w:type="spellStart"/>
      <w:r>
        <w:rPr>
          <w:rFonts w:ascii="Courier New" w:eastAsia="Courier New" w:hAnsi="Courier New"/>
          <w:color w:val="000000"/>
          <w:spacing w:val="-4"/>
        </w:rPr>
        <w:t>shptr</w:t>
      </w:r>
      <w:proofErr w:type="spellEnd"/>
      <w:r>
        <w:rPr>
          <w:rFonts w:ascii="Courier New" w:eastAsia="Courier New" w:hAnsi="Courier New"/>
          <w:color w:val="000000"/>
          <w:spacing w:val="-4"/>
        </w:rPr>
        <w:t xml:space="preserve"> = </w:t>
      </w:r>
      <w:proofErr w:type="spellStart"/>
      <w:r>
        <w:rPr>
          <w:rFonts w:ascii="Courier New" w:eastAsia="Courier New" w:hAnsi="Courier New"/>
          <w:color w:val="000000"/>
          <w:spacing w:val="-4"/>
        </w:rPr>
        <w:t>get_shared_memory_</w:t>
      </w:r>
      <w:proofErr w:type="gramStart"/>
      <w:r>
        <w:rPr>
          <w:rFonts w:ascii="Courier New" w:eastAsia="Courier New" w:hAnsi="Courier New"/>
          <w:color w:val="000000"/>
          <w:spacing w:val="-4"/>
        </w:rPr>
        <w:t>structure</w:t>
      </w:r>
      <w:proofErr w:type="spellEnd"/>
      <w:r>
        <w:rPr>
          <w:rFonts w:ascii="Courier New" w:eastAsia="Courier New" w:hAnsi="Courier New"/>
          <w:color w:val="000000"/>
          <w:spacing w:val="-4"/>
        </w:rPr>
        <w:t>(</w:t>
      </w:r>
      <w:proofErr w:type="gramEnd"/>
      <w:r>
        <w:rPr>
          <w:rFonts w:ascii="Courier New" w:eastAsia="Courier New" w:hAnsi="Courier New"/>
          <w:color w:val="000000"/>
          <w:spacing w:val="-4"/>
        </w:rPr>
        <w:t>);</w:t>
      </w:r>
    </w:p>
    <w:p w14:paraId="1157FEB5" w14:textId="77777777" w:rsidR="00F81B30" w:rsidRDefault="00F81B30" w:rsidP="00F81B30">
      <w:pPr>
        <w:spacing w:before="326" w:line="204" w:lineRule="exact"/>
        <w:ind w:left="864"/>
        <w:textAlignment w:val="baseline"/>
        <w:rPr>
          <w:rFonts w:ascii="Courier New" w:eastAsia="Courier New" w:hAnsi="Courier New"/>
          <w:color w:val="000000"/>
          <w:spacing w:val="-5"/>
        </w:rPr>
      </w:pPr>
      <w:proofErr w:type="gramStart"/>
      <w:r>
        <w:rPr>
          <w:rFonts w:ascii="Courier New" w:eastAsia="Courier New" w:hAnsi="Courier New"/>
          <w:color w:val="000000"/>
          <w:spacing w:val="-5"/>
        </w:rPr>
        <w:t>while(</w:t>
      </w:r>
      <w:proofErr w:type="gramEnd"/>
      <w:r>
        <w:rPr>
          <w:rFonts w:ascii="Courier New" w:eastAsia="Courier New" w:hAnsi="Courier New"/>
          <w:color w:val="000000"/>
          <w:spacing w:val="-5"/>
        </w:rPr>
        <w:t>1) {</w:t>
      </w:r>
    </w:p>
    <w:p w14:paraId="77D32CA2" w14:textId="77777777" w:rsidR="00F81B30" w:rsidRDefault="00F81B30" w:rsidP="00F81B30">
      <w:pPr>
        <w:spacing w:before="65" w:line="216" w:lineRule="exact"/>
        <w:ind w:left="864"/>
        <w:textAlignment w:val="baseline"/>
        <w:rPr>
          <w:rFonts w:ascii="Courier New" w:eastAsia="Courier New" w:hAnsi="Courier New"/>
          <w:color w:val="000000"/>
          <w:spacing w:val="-1"/>
        </w:rPr>
      </w:pPr>
      <w:r>
        <w:rPr>
          <w:rFonts w:ascii="Courier New" w:eastAsia="Courier New" w:hAnsi="Courier New"/>
          <w:color w:val="000000"/>
          <w:spacing w:val="-1"/>
        </w:rPr>
        <w:t>int consumed; //fill this value from producer</w:t>
      </w:r>
    </w:p>
    <w:p w14:paraId="7B643C9B" w14:textId="77777777" w:rsidR="00F81B30" w:rsidRDefault="00F81B30" w:rsidP="00F81B30">
      <w:pPr>
        <w:spacing w:before="600" w:line="207" w:lineRule="exact"/>
        <w:ind w:left="864"/>
        <w:textAlignment w:val="baseline"/>
        <w:rPr>
          <w:rFonts w:ascii="Courier New" w:eastAsia="Courier New" w:hAnsi="Courier New"/>
          <w:color w:val="000000"/>
          <w:spacing w:val="-4"/>
        </w:rPr>
      </w:pPr>
      <w:proofErr w:type="spellStart"/>
      <w:r>
        <w:rPr>
          <w:rFonts w:ascii="Courier New" w:eastAsia="Courier New" w:hAnsi="Courier New"/>
          <w:color w:val="000000"/>
          <w:spacing w:val="-4"/>
        </w:rPr>
        <w:t>consumeNext</w:t>
      </w:r>
      <w:proofErr w:type="spellEnd"/>
      <w:r>
        <w:rPr>
          <w:rFonts w:ascii="Courier New" w:eastAsia="Courier New" w:hAnsi="Courier New"/>
          <w:color w:val="000000"/>
          <w:spacing w:val="-4"/>
        </w:rPr>
        <w:t>(consumed);</w:t>
      </w:r>
    </w:p>
    <w:p w14:paraId="1633DE1D" w14:textId="4F760CF4" w:rsidR="00681AB7" w:rsidRDefault="00F81B30" w:rsidP="00F81B30">
      <w:pPr>
        <w:rPr>
          <w:rFonts w:ascii="Courier New" w:eastAsia="Courier New" w:hAnsi="Courier New"/>
          <w:color w:val="000000"/>
        </w:rPr>
      </w:pPr>
      <w:r>
        <w:rPr>
          <w:rFonts w:ascii="Courier New" w:eastAsia="Courier New" w:hAnsi="Courier New"/>
          <w:color w:val="000000"/>
        </w:rPr>
        <w:t>}</w:t>
      </w:r>
    </w:p>
    <w:p w14:paraId="455536FA" w14:textId="77777777" w:rsidR="00F81B30" w:rsidRDefault="00F81B30" w:rsidP="00F81B30">
      <w:pPr>
        <w:rPr>
          <w:rFonts w:ascii="Courier New" w:eastAsia="Courier New" w:hAnsi="Courier New"/>
          <w:color w:val="000000"/>
        </w:rPr>
      </w:pPr>
    </w:p>
    <w:p w14:paraId="14DF346B" w14:textId="618A6A34" w:rsidR="00F81B30" w:rsidRDefault="00F81B30" w:rsidP="00F81B30">
      <w:pPr>
        <w:rPr>
          <w:rFonts w:ascii="Courier New" w:eastAsia="Courier New" w:hAnsi="Courier New"/>
          <w:color w:val="000000"/>
        </w:rPr>
      </w:pPr>
      <w:r>
        <w:rPr>
          <w:rFonts w:ascii="Courier New" w:eastAsia="Courier New" w:hAnsi="Courier New"/>
          <w:color w:val="000000"/>
        </w:rPr>
        <w:t>Ans:</w:t>
      </w:r>
    </w:p>
    <w:p w14:paraId="123404A6" w14:textId="41D18A06" w:rsidR="00F81B30" w:rsidRDefault="00F81B30" w:rsidP="00F81B30">
      <w:pPr>
        <w:spacing w:before="536" w:line="242" w:lineRule="exact"/>
        <w:textAlignment w:val="baseline"/>
        <w:rPr>
          <w:rFonts w:eastAsia="Times New Roman"/>
          <w:b/>
          <w:color w:val="000000"/>
          <w:spacing w:val="9"/>
          <w:sz w:val="21"/>
        </w:rPr>
      </w:pPr>
      <w:r>
        <w:rPr>
          <w:rFonts w:eastAsia="Times New Roman"/>
          <w:b/>
          <w:color w:val="000000"/>
          <w:spacing w:val="9"/>
          <w:sz w:val="21"/>
        </w:rPr>
        <w:t xml:space="preserve"> Producer:</w:t>
      </w:r>
    </w:p>
    <w:p w14:paraId="70A301DC" w14:textId="77777777" w:rsidR="00F81B30" w:rsidRDefault="00F81B30" w:rsidP="00F81B30">
      <w:pPr>
        <w:spacing w:before="161" w:line="270" w:lineRule="exact"/>
        <w:ind w:left="720"/>
        <w:textAlignment w:val="baseline"/>
        <w:rPr>
          <w:rFonts w:ascii="Courier New" w:eastAsia="Courier New" w:hAnsi="Courier New"/>
          <w:color w:val="000000"/>
        </w:rPr>
      </w:pPr>
      <w:r>
        <w:rPr>
          <w:rFonts w:ascii="Courier New" w:eastAsia="Courier New" w:hAnsi="Courier New"/>
          <w:color w:val="000000"/>
        </w:rPr>
        <w:t xml:space="preserve">int produced = </w:t>
      </w:r>
      <w:proofErr w:type="spellStart"/>
      <w:proofErr w:type="gramStart"/>
      <w:r>
        <w:rPr>
          <w:rFonts w:ascii="Courier New" w:eastAsia="Courier New" w:hAnsi="Courier New"/>
          <w:color w:val="000000"/>
        </w:rPr>
        <w:t>produceNext</w:t>
      </w:r>
      <w:proofErr w:type="spellEnd"/>
      <w:r>
        <w:rPr>
          <w:rFonts w:ascii="Courier New" w:eastAsia="Courier New" w:hAnsi="Courier New"/>
          <w:color w:val="000000"/>
        </w:rPr>
        <w:t>(</w:t>
      </w:r>
      <w:proofErr w:type="gramEnd"/>
      <w:r>
        <w:rPr>
          <w:rFonts w:ascii="Courier New" w:eastAsia="Courier New" w:hAnsi="Courier New"/>
          <w:color w:val="000000"/>
        </w:rPr>
        <w:t xml:space="preserve">); </w:t>
      </w:r>
    </w:p>
    <w:p w14:paraId="388B3F8C" w14:textId="77777777" w:rsidR="00F81B30" w:rsidRDefault="00F81B30" w:rsidP="00F81B30">
      <w:pPr>
        <w:spacing w:before="161" w:line="270" w:lineRule="exact"/>
        <w:ind w:left="720"/>
        <w:textAlignment w:val="baseline"/>
        <w:rPr>
          <w:rFonts w:ascii="Courier New" w:eastAsia="Courier New" w:hAnsi="Courier New"/>
          <w:color w:val="000000"/>
        </w:rPr>
      </w:pPr>
      <w:proofErr w:type="spellStart"/>
      <w:r>
        <w:rPr>
          <w:rFonts w:ascii="Courier New" w:eastAsia="Courier New" w:hAnsi="Courier New"/>
          <w:color w:val="000000"/>
        </w:rPr>
        <w:t>shptr</w:t>
      </w:r>
      <w:proofErr w:type="spellEnd"/>
      <w:r>
        <w:rPr>
          <w:rFonts w:ascii="Courier New" w:eastAsia="Courier New" w:hAnsi="Courier New"/>
          <w:color w:val="000000"/>
        </w:rPr>
        <w:t>-&gt;field1=produced;</w:t>
      </w:r>
    </w:p>
    <w:p w14:paraId="667FDB0E" w14:textId="77777777" w:rsidR="00460DD7" w:rsidRDefault="00F81B30" w:rsidP="00F81B30">
      <w:pPr>
        <w:spacing w:before="3" w:line="270" w:lineRule="exact"/>
        <w:ind w:left="720" w:right="936"/>
        <w:textAlignment w:val="baseline"/>
        <w:rPr>
          <w:rFonts w:ascii="Courier New" w:eastAsia="Courier New" w:hAnsi="Courier New"/>
          <w:color w:val="000000"/>
          <w:spacing w:val="-2"/>
        </w:rPr>
      </w:pPr>
      <w:proofErr w:type="spellStart"/>
      <w:r>
        <w:rPr>
          <w:rFonts w:ascii="Courier New" w:eastAsia="Courier New" w:hAnsi="Courier New"/>
          <w:color w:val="000000"/>
          <w:spacing w:val="-2"/>
        </w:rPr>
        <w:t>shptr</w:t>
      </w:r>
      <w:proofErr w:type="spellEnd"/>
      <w:r>
        <w:rPr>
          <w:rFonts w:ascii="Courier New" w:eastAsia="Courier New" w:hAnsi="Courier New"/>
          <w:color w:val="000000"/>
          <w:spacing w:val="-2"/>
        </w:rPr>
        <w:t xml:space="preserve">-&gt;field2 = 1; //indicating ready </w:t>
      </w:r>
    </w:p>
    <w:p w14:paraId="5111A39E" w14:textId="7854C113" w:rsidR="00F81B30" w:rsidRDefault="00F81B30" w:rsidP="00F81B30">
      <w:pPr>
        <w:spacing w:before="3" w:line="270" w:lineRule="exact"/>
        <w:ind w:left="720" w:right="936"/>
        <w:textAlignment w:val="baseline"/>
        <w:rPr>
          <w:rFonts w:ascii="Courier New" w:eastAsia="Courier New" w:hAnsi="Courier New"/>
          <w:color w:val="000000"/>
          <w:spacing w:val="-2"/>
        </w:rPr>
      </w:pPr>
      <w:r>
        <w:rPr>
          <w:rFonts w:ascii="Courier New" w:eastAsia="Courier New" w:hAnsi="Courier New"/>
          <w:color w:val="000000"/>
          <w:spacing w:val="-2"/>
        </w:rPr>
        <w:t>while(</w:t>
      </w:r>
      <w:proofErr w:type="spellStart"/>
      <w:r>
        <w:rPr>
          <w:rFonts w:ascii="Courier New" w:eastAsia="Courier New" w:hAnsi="Courier New"/>
          <w:color w:val="000000"/>
          <w:spacing w:val="-2"/>
        </w:rPr>
        <w:t>shptr</w:t>
      </w:r>
      <w:proofErr w:type="spellEnd"/>
      <w:r>
        <w:rPr>
          <w:rFonts w:ascii="Courier New" w:eastAsia="Courier New" w:hAnsi="Courier New"/>
          <w:color w:val="000000"/>
          <w:spacing w:val="-2"/>
        </w:rPr>
        <w:t>-&gt;field2 == 1); //do nothing</w:t>
      </w:r>
    </w:p>
    <w:p w14:paraId="2CBEC25C" w14:textId="36E9C67B" w:rsidR="00F81B30" w:rsidRDefault="00F81B30" w:rsidP="00F81B30">
      <w:pPr>
        <w:spacing w:before="208" w:line="242" w:lineRule="exact"/>
        <w:textAlignment w:val="baseline"/>
        <w:rPr>
          <w:rFonts w:eastAsia="Times New Roman"/>
          <w:b/>
          <w:color w:val="000000"/>
          <w:spacing w:val="-3"/>
          <w:sz w:val="21"/>
        </w:rPr>
      </w:pPr>
      <w:r>
        <w:rPr>
          <w:rFonts w:eastAsia="Times New Roman"/>
          <w:b/>
          <w:color w:val="000000"/>
          <w:spacing w:val="-3"/>
          <w:sz w:val="21"/>
        </w:rPr>
        <w:t xml:space="preserve"> Consumer:</w:t>
      </w:r>
    </w:p>
    <w:p w14:paraId="6CDE2448" w14:textId="77777777" w:rsidR="00460DD7" w:rsidRDefault="00F81B30" w:rsidP="00F81B30">
      <w:pPr>
        <w:spacing w:before="126" w:line="270" w:lineRule="exact"/>
        <w:ind w:left="720" w:right="36"/>
        <w:textAlignment w:val="baseline"/>
        <w:rPr>
          <w:rFonts w:ascii="Courier New" w:eastAsia="Courier New" w:hAnsi="Courier New"/>
          <w:color w:val="000000"/>
          <w:spacing w:val="23"/>
        </w:rPr>
      </w:pPr>
      <w:r>
        <w:rPr>
          <w:rFonts w:ascii="Courier New" w:eastAsia="Courier New" w:hAnsi="Courier New"/>
          <w:color w:val="000000"/>
          <w:spacing w:val="23"/>
        </w:rPr>
        <w:lastRenderedPageBreak/>
        <w:t>while(</w:t>
      </w:r>
      <w:proofErr w:type="spellStart"/>
      <w:r>
        <w:rPr>
          <w:rFonts w:ascii="Courier New" w:eastAsia="Courier New" w:hAnsi="Courier New"/>
          <w:color w:val="000000"/>
          <w:spacing w:val="23"/>
        </w:rPr>
        <w:t>shptr</w:t>
      </w:r>
      <w:proofErr w:type="spellEnd"/>
      <w:r>
        <w:rPr>
          <w:rFonts w:ascii="Courier New" w:eastAsia="Courier New" w:hAnsi="Courier New"/>
          <w:color w:val="000000"/>
          <w:spacing w:val="23"/>
        </w:rPr>
        <w:t>-&gt;field2 == 0); //do nothing consumed=</w:t>
      </w:r>
      <w:proofErr w:type="spellStart"/>
      <w:r>
        <w:rPr>
          <w:rFonts w:ascii="Courier New" w:eastAsia="Courier New" w:hAnsi="Courier New"/>
          <w:color w:val="000000"/>
          <w:spacing w:val="23"/>
        </w:rPr>
        <w:t>shptr</w:t>
      </w:r>
      <w:proofErr w:type="spellEnd"/>
      <w:r>
        <w:rPr>
          <w:rFonts w:ascii="Courier New" w:eastAsia="Courier New" w:hAnsi="Courier New"/>
          <w:color w:val="000000"/>
          <w:spacing w:val="23"/>
        </w:rPr>
        <w:t xml:space="preserve">-&gt;field1; </w:t>
      </w:r>
    </w:p>
    <w:p w14:paraId="2D3314B8" w14:textId="52038A51" w:rsidR="00F81B30" w:rsidRDefault="00F81B30" w:rsidP="00F81B30">
      <w:pPr>
        <w:spacing w:before="126" w:line="270" w:lineRule="exact"/>
        <w:ind w:left="720" w:right="36"/>
        <w:textAlignment w:val="baseline"/>
        <w:rPr>
          <w:rFonts w:ascii="Courier New" w:eastAsia="Courier New" w:hAnsi="Courier New"/>
          <w:color w:val="000000"/>
          <w:spacing w:val="23"/>
        </w:rPr>
      </w:pPr>
      <w:proofErr w:type="spellStart"/>
      <w:r>
        <w:rPr>
          <w:rFonts w:ascii="Courier New" w:eastAsia="Courier New" w:hAnsi="Courier New"/>
          <w:color w:val="000000"/>
          <w:spacing w:val="23"/>
        </w:rPr>
        <w:t>consumeNext</w:t>
      </w:r>
      <w:proofErr w:type="spellEnd"/>
      <w:r>
        <w:rPr>
          <w:rFonts w:ascii="Courier New" w:eastAsia="Courier New" w:hAnsi="Courier New"/>
          <w:color w:val="000000"/>
          <w:spacing w:val="23"/>
        </w:rPr>
        <w:t xml:space="preserve">(consumed); </w:t>
      </w:r>
    </w:p>
    <w:p w14:paraId="1BAEB3C2" w14:textId="77777777" w:rsidR="00F81B30" w:rsidRDefault="00F81B30" w:rsidP="00F81B30">
      <w:pPr>
        <w:spacing w:before="126" w:line="270" w:lineRule="exact"/>
        <w:ind w:left="720" w:right="36"/>
        <w:textAlignment w:val="baseline"/>
        <w:rPr>
          <w:rFonts w:ascii="Courier New" w:eastAsia="Courier New" w:hAnsi="Courier New"/>
          <w:color w:val="000000"/>
          <w:spacing w:val="23"/>
        </w:rPr>
      </w:pPr>
      <w:proofErr w:type="spellStart"/>
      <w:r>
        <w:rPr>
          <w:rFonts w:ascii="Courier New" w:eastAsia="Courier New" w:hAnsi="Courier New"/>
          <w:color w:val="000000"/>
          <w:spacing w:val="23"/>
        </w:rPr>
        <w:t>shptr</w:t>
      </w:r>
      <w:proofErr w:type="spellEnd"/>
      <w:r>
        <w:rPr>
          <w:rFonts w:ascii="Courier New" w:eastAsia="Courier New" w:hAnsi="Courier New"/>
          <w:color w:val="000000"/>
          <w:spacing w:val="23"/>
        </w:rPr>
        <w:t>-&gt;field2 = 0; //indicating done</w:t>
      </w:r>
    </w:p>
    <w:p w14:paraId="04F791C0" w14:textId="27BD2C8E" w:rsidR="00F81B30" w:rsidRDefault="00F81B30" w:rsidP="00F81B30">
      <w:pPr>
        <w:spacing w:before="126" w:after="1247" w:line="270" w:lineRule="exact"/>
        <w:ind w:right="36"/>
        <w:textAlignment w:val="baseline"/>
        <w:rPr>
          <w:rFonts w:eastAsia="Courier New"/>
          <w:b/>
          <w:bCs/>
          <w:color w:val="000000"/>
          <w:spacing w:val="23"/>
        </w:rPr>
      </w:pPr>
      <w:r w:rsidRPr="00F81B30">
        <w:rPr>
          <w:rFonts w:eastAsia="Courier New"/>
          <w:b/>
          <w:bCs/>
          <w:color w:val="000000"/>
          <w:spacing w:val="23"/>
        </w:rPr>
        <w:t xml:space="preserve">Optional: we can then ask what is the drawback with this solution and how to address it using any shared synchronization primitive </w:t>
      </w:r>
      <w:proofErr w:type="gramStart"/>
      <w:r w:rsidRPr="00F81B30">
        <w:rPr>
          <w:rFonts w:eastAsia="Courier New"/>
          <w:b/>
          <w:bCs/>
          <w:color w:val="000000"/>
          <w:spacing w:val="23"/>
        </w:rPr>
        <w:t>( condition</w:t>
      </w:r>
      <w:proofErr w:type="gramEnd"/>
      <w:r w:rsidRPr="00F81B30">
        <w:rPr>
          <w:rFonts w:eastAsia="Courier New"/>
          <w:b/>
          <w:bCs/>
          <w:color w:val="000000"/>
          <w:spacing w:val="23"/>
        </w:rPr>
        <w:t xml:space="preserve"> variable). Accordingly modify the shared memory structure and code</w:t>
      </w:r>
    </w:p>
    <w:p w14:paraId="1D80D576" w14:textId="15CD32FD" w:rsidR="00F81B30" w:rsidRDefault="00F81B30" w:rsidP="00F81B30">
      <w:pPr>
        <w:tabs>
          <w:tab w:val="left" w:pos="360"/>
          <w:tab w:val="left" w:pos="432"/>
        </w:tabs>
        <w:spacing w:line="270" w:lineRule="exact"/>
        <w:ind w:right="576"/>
        <w:jc w:val="both"/>
        <w:textAlignment w:val="baseline"/>
        <w:rPr>
          <w:rFonts w:eastAsia="Times New Roman"/>
          <w:color w:val="000000"/>
        </w:rPr>
      </w:pPr>
      <w:r>
        <w:rPr>
          <w:rFonts w:eastAsia="Times New Roman"/>
          <w:color w:val="000000"/>
        </w:rPr>
        <w:t xml:space="preserve">Q2. Consider a multithreaded banking application. The main process receives requests to </w:t>
      </w:r>
      <w:proofErr w:type="spellStart"/>
      <w:r>
        <w:rPr>
          <w:rFonts w:eastAsia="Times New Roman"/>
          <w:color w:val="000000"/>
        </w:rPr>
        <w:t>tranfer</w:t>
      </w:r>
      <w:proofErr w:type="spellEnd"/>
      <w:r>
        <w:rPr>
          <w:rFonts w:eastAsia="Times New Roman"/>
          <w:color w:val="000000"/>
        </w:rPr>
        <w:t xml:space="preserve"> money from one account to the other, and each request is handled by a separate worker thread in the application. All threads access shared data of all user bank accounts. Bank accounts are represented by a unique integer account number, a balance, and a lock as shown below.</w:t>
      </w:r>
    </w:p>
    <w:p w14:paraId="7289C104" w14:textId="77777777" w:rsidR="00F81B30" w:rsidRDefault="00F81B30" w:rsidP="00F81B30">
      <w:pPr>
        <w:spacing w:before="296" w:line="271" w:lineRule="exact"/>
        <w:ind w:left="432"/>
        <w:textAlignment w:val="baseline"/>
        <w:rPr>
          <w:rFonts w:eastAsia="Times New Roman"/>
          <w:color w:val="000000"/>
          <w:spacing w:val="40"/>
        </w:rPr>
      </w:pPr>
      <w:r>
        <w:rPr>
          <w:rFonts w:eastAsia="Times New Roman"/>
          <w:color w:val="000000"/>
          <w:spacing w:val="40"/>
        </w:rPr>
        <w:t xml:space="preserve">struct account { </w:t>
      </w:r>
      <w:r>
        <w:rPr>
          <w:rFonts w:eastAsia="Times New Roman"/>
          <w:color w:val="000000"/>
          <w:spacing w:val="40"/>
        </w:rPr>
        <w:br/>
        <w:t xml:space="preserve">int </w:t>
      </w:r>
      <w:proofErr w:type="spellStart"/>
      <w:r>
        <w:rPr>
          <w:rFonts w:eastAsia="Times New Roman"/>
          <w:color w:val="000000"/>
          <w:spacing w:val="40"/>
        </w:rPr>
        <w:t>accountnum</w:t>
      </w:r>
      <w:proofErr w:type="spellEnd"/>
      <w:r>
        <w:rPr>
          <w:rFonts w:eastAsia="Times New Roman"/>
          <w:color w:val="000000"/>
          <w:spacing w:val="40"/>
        </w:rPr>
        <w:t xml:space="preserve">; </w:t>
      </w:r>
      <w:r>
        <w:rPr>
          <w:rFonts w:eastAsia="Times New Roman"/>
          <w:color w:val="000000"/>
          <w:spacing w:val="40"/>
        </w:rPr>
        <w:br/>
        <w:t>int balance;</w:t>
      </w:r>
    </w:p>
    <w:p w14:paraId="29BEBCA7" w14:textId="1FD8AE62" w:rsidR="00F81B30" w:rsidRDefault="00F81B30" w:rsidP="00F81B30">
      <w:pPr>
        <w:spacing w:before="61" w:line="211" w:lineRule="exact"/>
        <w:ind w:left="432"/>
        <w:textAlignment w:val="baseline"/>
        <w:rPr>
          <w:rFonts w:eastAsia="Times New Roman"/>
          <w:color w:val="000000"/>
          <w:spacing w:val="25"/>
        </w:rPr>
      </w:pPr>
      <w:r>
        <w:rPr>
          <w:rFonts w:eastAsia="Times New Roman"/>
          <w:color w:val="000000"/>
          <w:spacing w:val="25"/>
        </w:rPr>
        <w:t>m</w:t>
      </w:r>
      <w:r w:rsidR="00460DD7">
        <w:rPr>
          <w:rFonts w:eastAsia="Times New Roman"/>
          <w:color w:val="000000"/>
          <w:spacing w:val="25"/>
        </w:rPr>
        <w:t>utex</w:t>
      </w:r>
      <w:r>
        <w:rPr>
          <w:rFonts w:eastAsia="Times New Roman"/>
          <w:color w:val="000000"/>
          <w:spacing w:val="25"/>
        </w:rPr>
        <w:t xml:space="preserve"> lock;</w:t>
      </w:r>
    </w:p>
    <w:p w14:paraId="1558126F" w14:textId="77777777" w:rsidR="00F81B30" w:rsidRDefault="00F81B30" w:rsidP="00F81B30">
      <w:pPr>
        <w:spacing w:before="63" w:line="208" w:lineRule="exact"/>
        <w:ind w:left="432"/>
        <w:textAlignment w:val="baseline"/>
        <w:rPr>
          <w:rFonts w:eastAsia="Times New Roman"/>
          <w:color w:val="000000"/>
        </w:rPr>
      </w:pPr>
      <w:r>
        <w:rPr>
          <w:rFonts w:eastAsia="Times New Roman"/>
          <w:color w:val="000000"/>
        </w:rPr>
        <w:t>};</w:t>
      </w:r>
    </w:p>
    <w:p w14:paraId="6EC7F5E7" w14:textId="1A06E2DF" w:rsidR="00F81B30" w:rsidRDefault="00F81B30" w:rsidP="00F81B30">
      <w:pPr>
        <w:spacing w:before="320" w:line="271" w:lineRule="exact"/>
        <w:ind w:right="576"/>
        <w:jc w:val="both"/>
        <w:textAlignment w:val="baseline"/>
        <w:rPr>
          <w:rFonts w:eastAsia="Times New Roman"/>
          <w:color w:val="000000"/>
        </w:rPr>
      </w:pPr>
      <w:r>
        <w:rPr>
          <w:rFonts w:eastAsia="Times New Roman"/>
          <w:color w:val="000000"/>
        </w:rPr>
        <w:t>Each thread that receives a transfer request must implement the transfer function shown be</w:t>
      </w:r>
      <w:r>
        <w:rPr>
          <w:rFonts w:eastAsia="Times New Roman"/>
          <w:color w:val="000000"/>
        </w:rPr>
        <w:softHyphen/>
        <w:t xml:space="preserve">low, which transfers money from one account to the other. Add correct locking (by calling the </w:t>
      </w:r>
      <w:proofErr w:type="spellStart"/>
      <w:r w:rsidR="00460DD7">
        <w:rPr>
          <w:rFonts w:eastAsia="Times New Roman"/>
          <w:color w:val="000000"/>
        </w:rPr>
        <w:t>do</w:t>
      </w:r>
      <w:r>
        <w:rPr>
          <w:rFonts w:eastAsia="Times New Roman"/>
          <w:color w:val="000000"/>
        </w:rPr>
        <w:t>lock</w:t>
      </w:r>
      <w:proofErr w:type="spellEnd"/>
      <w:r>
        <w:rPr>
          <w:rFonts w:eastAsia="Times New Roman"/>
          <w:color w:val="000000"/>
        </w:rPr>
        <w:t>(&amp;lock) and unlock(&amp;lock) functions) to the tran</w:t>
      </w:r>
      <w:r w:rsidR="00460DD7">
        <w:rPr>
          <w:rFonts w:eastAsia="Times New Roman"/>
          <w:color w:val="000000"/>
        </w:rPr>
        <w:t>s</w:t>
      </w:r>
      <w:r>
        <w:rPr>
          <w:rFonts w:eastAsia="Times New Roman"/>
          <w:color w:val="000000"/>
        </w:rPr>
        <w:t>fer function below, so that no race conditions/concu</w:t>
      </w:r>
      <w:r w:rsidR="00460DD7">
        <w:rPr>
          <w:rFonts w:eastAsia="Times New Roman"/>
          <w:color w:val="000000"/>
        </w:rPr>
        <w:t>r</w:t>
      </w:r>
      <w:r>
        <w:rPr>
          <w:rFonts w:eastAsia="Times New Roman"/>
          <w:color w:val="000000"/>
        </w:rPr>
        <w:t>rency bug occurs when several worker threads concurrently perform transfers.</w:t>
      </w:r>
    </w:p>
    <w:p w14:paraId="083186FF" w14:textId="77777777" w:rsidR="00F81B30" w:rsidRDefault="00F81B30" w:rsidP="00F81B30">
      <w:pPr>
        <w:spacing w:before="360" w:line="208" w:lineRule="exact"/>
        <w:textAlignment w:val="baseline"/>
        <w:rPr>
          <w:rFonts w:eastAsia="Times New Roman"/>
          <w:color w:val="000000"/>
          <w:spacing w:val="41"/>
        </w:rPr>
      </w:pPr>
      <w:r>
        <w:rPr>
          <w:rFonts w:eastAsia="Times New Roman"/>
          <w:color w:val="000000"/>
          <w:spacing w:val="41"/>
        </w:rPr>
        <w:t xml:space="preserve">void </w:t>
      </w:r>
      <w:proofErr w:type="gramStart"/>
      <w:r>
        <w:rPr>
          <w:rFonts w:eastAsia="Times New Roman"/>
          <w:color w:val="000000"/>
          <w:spacing w:val="41"/>
        </w:rPr>
        <w:t>transfer(</w:t>
      </w:r>
      <w:proofErr w:type="gramEnd"/>
      <w:r>
        <w:rPr>
          <w:rFonts w:eastAsia="Times New Roman"/>
          <w:color w:val="000000"/>
          <w:spacing w:val="41"/>
        </w:rPr>
        <w:t>struct account *from, struct account *to, int amount) {</w:t>
      </w:r>
    </w:p>
    <w:p w14:paraId="6F14A3A6" w14:textId="6C97EDCC" w:rsidR="00F81B30" w:rsidRDefault="00F81B30" w:rsidP="00460DD7">
      <w:pPr>
        <w:spacing w:before="1078" w:line="274" w:lineRule="exact"/>
        <w:ind w:left="432" w:right="1796"/>
        <w:textAlignment w:val="baseline"/>
        <w:rPr>
          <w:rFonts w:eastAsia="Times New Roman"/>
          <w:color w:val="000000"/>
          <w:spacing w:val="39"/>
        </w:rPr>
      </w:pPr>
      <w:r>
        <w:rPr>
          <w:rFonts w:eastAsia="Times New Roman"/>
          <w:color w:val="000000"/>
          <w:spacing w:val="39"/>
        </w:rPr>
        <w:t xml:space="preserve">from-&gt;balance -= amount; // </w:t>
      </w:r>
      <w:proofErr w:type="spellStart"/>
      <w:r>
        <w:rPr>
          <w:rFonts w:eastAsia="Times New Roman"/>
          <w:color w:val="000000"/>
          <w:spacing w:val="39"/>
        </w:rPr>
        <w:t>dont</w:t>
      </w:r>
      <w:proofErr w:type="spellEnd"/>
      <w:r>
        <w:rPr>
          <w:rFonts w:eastAsia="Times New Roman"/>
          <w:color w:val="000000"/>
          <w:spacing w:val="39"/>
        </w:rPr>
        <w:t xml:space="preserve"> write anything... to-&gt;balance += amount; // ...between</w:t>
      </w:r>
      <w:r w:rsidR="00460DD7">
        <w:rPr>
          <w:rFonts w:eastAsia="Times New Roman"/>
          <w:color w:val="000000"/>
          <w:spacing w:val="39"/>
        </w:rPr>
        <w:t xml:space="preserve"> th</w:t>
      </w:r>
      <w:r>
        <w:rPr>
          <w:rFonts w:eastAsia="Times New Roman"/>
          <w:color w:val="000000"/>
          <w:spacing w:val="39"/>
        </w:rPr>
        <w:t>ese two lines</w:t>
      </w:r>
    </w:p>
    <w:p w14:paraId="05D70E4B" w14:textId="77777777" w:rsidR="00F81B30" w:rsidRDefault="00F81B30" w:rsidP="00F81B30">
      <w:pPr>
        <w:spacing w:before="603" w:line="208" w:lineRule="exact"/>
        <w:ind w:left="432"/>
        <w:textAlignment w:val="baseline"/>
        <w:rPr>
          <w:rFonts w:eastAsia="Times New Roman"/>
          <w:color w:val="000000"/>
        </w:rPr>
      </w:pPr>
      <w:r>
        <w:rPr>
          <w:rFonts w:eastAsia="Times New Roman"/>
          <w:color w:val="000000"/>
        </w:rPr>
        <w:t>}</w:t>
      </w:r>
    </w:p>
    <w:p w14:paraId="3EC3CB23" w14:textId="77777777" w:rsidR="00460DD7" w:rsidRDefault="00460DD7" w:rsidP="00F81B30">
      <w:pPr>
        <w:spacing w:before="603" w:line="208" w:lineRule="exact"/>
        <w:ind w:left="432"/>
        <w:textAlignment w:val="baseline"/>
        <w:rPr>
          <w:rFonts w:eastAsia="Times New Roman"/>
          <w:color w:val="000000"/>
        </w:rPr>
      </w:pPr>
    </w:p>
    <w:p w14:paraId="5A071F02" w14:textId="77777777" w:rsidR="00F81B30" w:rsidRDefault="00F81B30" w:rsidP="00F81B30">
      <w:pPr>
        <w:tabs>
          <w:tab w:val="left" w:pos="360"/>
        </w:tabs>
        <w:spacing w:line="270" w:lineRule="exact"/>
        <w:ind w:right="504"/>
        <w:jc w:val="both"/>
        <w:textAlignment w:val="baseline"/>
        <w:rPr>
          <w:rFonts w:eastAsia="Times New Roman"/>
          <w:color w:val="000000"/>
        </w:rPr>
      </w:pPr>
      <w:r>
        <w:rPr>
          <w:rFonts w:eastAsia="Courier New"/>
          <w:b/>
          <w:bCs/>
          <w:color w:val="000000"/>
          <w:spacing w:val="23"/>
        </w:rPr>
        <w:t xml:space="preserve">Ans: </w:t>
      </w:r>
      <w:r>
        <w:rPr>
          <w:rFonts w:eastAsia="Times New Roman"/>
          <w:color w:val="000000"/>
        </w:rPr>
        <w:t>The accounts must be locked in order of their account numbers. Otherwise, a transfer from account X to Y and a parallel transfer from Y to X may acquire locks on X and Y in different orders and end up in a deadlock.</w:t>
      </w:r>
    </w:p>
    <w:p w14:paraId="6D0CF7DF" w14:textId="77777777" w:rsidR="00CE2FE1" w:rsidRDefault="00CE2FE1" w:rsidP="00CE2FE1">
      <w:pPr>
        <w:textAlignment w:val="baseline"/>
        <w:rPr>
          <w:rFonts w:ascii="Courier New" w:eastAsia="Courier New" w:hAnsi="Courier New"/>
          <w:color w:val="000000"/>
          <w:spacing w:val="-4"/>
        </w:rPr>
      </w:pPr>
    </w:p>
    <w:p w14:paraId="517A0403" w14:textId="4085EE1F" w:rsidR="00460DD7" w:rsidRDefault="00F81B30" w:rsidP="00CE2FE1">
      <w:pPr>
        <w:textAlignment w:val="baseline"/>
        <w:rPr>
          <w:rFonts w:ascii="Courier New" w:eastAsia="Courier New" w:hAnsi="Courier New"/>
          <w:color w:val="000000"/>
          <w:spacing w:val="-4"/>
        </w:rPr>
      </w:pPr>
      <w:r>
        <w:rPr>
          <w:rFonts w:ascii="Courier New" w:eastAsia="Courier New" w:hAnsi="Courier New"/>
          <w:color w:val="000000"/>
          <w:spacing w:val="-4"/>
        </w:rPr>
        <w:t>struct account *lower = (from-&gt;</w:t>
      </w:r>
      <w:proofErr w:type="spellStart"/>
      <w:r>
        <w:rPr>
          <w:rFonts w:ascii="Courier New" w:eastAsia="Courier New" w:hAnsi="Courier New"/>
          <w:color w:val="000000"/>
          <w:spacing w:val="-4"/>
        </w:rPr>
        <w:t>accountnum</w:t>
      </w:r>
      <w:proofErr w:type="spellEnd"/>
      <w:r>
        <w:rPr>
          <w:rFonts w:ascii="Courier New" w:eastAsia="Courier New" w:hAnsi="Courier New"/>
          <w:color w:val="000000"/>
          <w:spacing w:val="-4"/>
        </w:rPr>
        <w:t xml:space="preserve"> &lt; to-</w:t>
      </w:r>
      <w:r w:rsidR="00460DD7">
        <w:rPr>
          <w:rFonts w:ascii="Courier New" w:eastAsia="Courier New" w:hAnsi="Courier New"/>
          <w:color w:val="000000"/>
          <w:spacing w:val="-4"/>
        </w:rPr>
        <w:t>&gt;</w:t>
      </w:r>
      <w:proofErr w:type="spellStart"/>
      <w:r>
        <w:rPr>
          <w:rFonts w:ascii="Courier New" w:eastAsia="Courier New" w:hAnsi="Courier New"/>
          <w:color w:val="000000"/>
          <w:spacing w:val="-4"/>
        </w:rPr>
        <w:t>accountnum</w:t>
      </w:r>
      <w:proofErr w:type="spellEnd"/>
      <w:proofErr w:type="gramStart"/>
      <w:r>
        <w:rPr>
          <w:rFonts w:ascii="Courier New" w:eastAsia="Courier New" w:hAnsi="Courier New"/>
          <w:color w:val="000000"/>
          <w:spacing w:val="-4"/>
        </w:rPr>
        <w:t>)?</w:t>
      </w:r>
      <w:proofErr w:type="spellStart"/>
      <w:r>
        <w:rPr>
          <w:rFonts w:ascii="Courier New" w:eastAsia="Courier New" w:hAnsi="Courier New"/>
          <w:color w:val="000000"/>
          <w:spacing w:val="-4"/>
        </w:rPr>
        <w:t>from</w:t>
      </w:r>
      <w:proofErr w:type="gramEnd"/>
      <w:r>
        <w:rPr>
          <w:rFonts w:ascii="Courier New" w:eastAsia="Courier New" w:hAnsi="Courier New"/>
          <w:color w:val="000000"/>
          <w:spacing w:val="-4"/>
        </w:rPr>
        <w:t>:to</w:t>
      </w:r>
      <w:proofErr w:type="spellEnd"/>
      <w:r>
        <w:rPr>
          <w:rFonts w:ascii="Courier New" w:eastAsia="Courier New" w:hAnsi="Courier New"/>
          <w:color w:val="000000"/>
          <w:spacing w:val="-4"/>
        </w:rPr>
        <w:t xml:space="preserve">; </w:t>
      </w:r>
    </w:p>
    <w:p w14:paraId="5E3D7EC5" w14:textId="2122DCB6" w:rsidR="00F81B30" w:rsidRDefault="00F81B30" w:rsidP="00CE2FE1">
      <w:pPr>
        <w:textAlignment w:val="baseline"/>
        <w:rPr>
          <w:rFonts w:ascii="Courier New" w:eastAsia="Courier New" w:hAnsi="Courier New"/>
          <w:color w:val="000000"/>
          <w:spacing w:val="-4"/>
        </w:rPr>
      </w:pPr>
      <w:r>
        <w:rPr>
          <w:rFonts w:ascii="Courier New" w:eastAsia="Courier New" w:hAnsi="Courier New"/>
          <w:color w:val="000000"/>
          <w:spacing w:val="-4"/>
        </w:rPr>
        <w:t>struct account *higher = (from-&gt;</w:t>
      </w:r>
      <w:proofErr w:type="spellStart"/>
      <w:r>
        <w:rPr>
          <w:rFonts w:ascii="Courier New" w:eastAsia="Courier New" w:hAnsi="Courier New"/>
          <w:color w:val="000000"/>
          <w:spacing w:val="-4"/>
        </w:rPr>
        <w:t>accountnum</w:t>
      </w:r>
      <w:proofErr w:type="spellEnd"/>
      <w:r>
        <w:rPr>
          <w:rFonts w:ascii="Courier New" w:eastAsia="Courier New" w:hAnsi="Courier New"/>
          <w:color w:val="000000"/>
          <w:spacing w:val="-4"/>
        </w:rPr>
        <w:t xml:space="preserve"> &lt; to-&gt;</w:t>
      </w:r>
      <w:proofErr w:type="spellStart"/>
      <w:r>
        <w:rPr>
          <w:rFonts w:ascii="Courier New" w:eastAsia="Courier New" w:hAnsi="Courier New"/>
          <w:color w:val="000000"/>
          <w:spacing w:val="-4"/>
        </w:rPr>
        <w:t>accountnum</w:t>
      </w:r>
      <w:proofErr w:type="spellEnd"/>
      <w:proofErr w:type="gramStart"/>
      <w:r>
        <w:rPr>
          <w:rFonts w:ascii="Courier New" w:eastAsia="Courier New" w:hAnsi="Courier New"/>
          <w:color w:val="000000"/>
          <w:spacing w:val="-4"/>
        </w:rPr>
        <w:t>)?</w:t>
      </w:r>
      <w:proofErr w:type="spellStart"/>
      <w:r>
        <w:rPr>
          <w:rFonts w:ascii="Courier New" w:eastAsia="Courier New" w:hAnsi="Courier New"/>
          <w:color w:val="000000"/>
          <w:spacing w:val="-4"/>
        </w:rPr>
        <w:t>to</w:t>
      </w:r>
      <w:proofErr w:type="gramEnd"/>
      <w:r>
        <w:rPr>
          <w:rFonts w:ascii="Courier New" w:eastAsia="Courier New" w:hAnsi="Courier New"/>
          <w:color w:val="000000"/>
          <w:spacing w:val="-4"/>
        </w:rPr>
        <w:t>:from</w:t>
      </w:r>
      <w:proofErr w:type="spellEnd"/>
      <w:r>
        <w:rPr>
          <w:rFonts w:ascii="Courier New" w:eastAsia="Courier New" w:hAnsi="Courier New"/>
          <w:color w:val="000000"/>
          <w:spacing w:val="-4"/>
        </w:rPr>
        <w:t xml:space="preserve">; </w:t>
      </w:r>
      <w:proofErr w:type="spellStart"/>
      <w:r>
        <w:rPr>
          <w:rFonts w:ascii="Courier New" w:eastAsia="Courier New" w:hAnsi="Courier New"/>
          <w:color w:val="000000"/>
          <w:spacing w:val="-4"/>
        </w:rPr>
        <w:t>dolock</w:t>
      </w:r>
      <w:proofErr w:type="spellEnd"/>
      <w:r>
        <w:rPr>
          <w:rFonts w:ascii="Courier New" w:eastAsia="Courier New" w:hAnsi="Courier New"/>
          <w:color w:val="000000"/>
          <w:spacing w:val="-4"/>
        </w:rPr>
        <w:t>(&amp;(lower-&gt;lock));</w:t>
      </w:r>
    </w:p>
    <w:p w14:paraId="78352CBF" w14:textId="77777777" w:rsidR="00F81B30" w:rsidRDefault="00F81B30" w:rsidP="00460DD7">
      <w:pPr>
        <w:spacing w:before="63" w:line="216" w:lineRule="exact"/>
        <w:textAlignment w:val="baseline"/>
        <w:rPr>
          <w:rFonts w:ascii="Courier New" w:eastAsia="Courier New" w:hAnsi="Courier New"/>
          <w:color w:val="000000"/>
          <w:spacing w:val="-3"/>
        </w:rPr>
      </w:pPr>
      <w:proofErr w:type="spellStart"/>
      <w:r>
        <w:rPr>
          <w:rFonts w:ascii="Courier New" w:eastAsia="Courier New" w:hAnsi="Courier New"/>
          <w:color w:val="000000"/>
          <w:spacing w:val="-3"/>
        </w:rPr>
        <w:t>dolock</w:t>
      </w:r>
      <w:proofErr w:type="spellEnd"/>
      <w:r>
        <w:rPr>
          <w:rFonts w:ascii="Courier New" w:eastAsia="Courier New" w:hAnsi="Courier New"/>
          <w:color w:val="000000"/>
          <w:spacing w:val="-3"/>
        </w:rPr>
        <w:t>(&amp;(higher-&gt;lock));</w:t>
      </w:r>
    </w:p>
    <w:p w14:paraId="2B028BC8" w14:textId="77777777" w:rsidR="00F81B30" w:rsidRDefault="00F81B30" w:rsidP="00460DD7">
      <w:pPr>
        <w:spacing w:before="258" w:line="274" w:lineRule="exact"/>
        <w:textAlignment w:val="baseline"/>
        <w:rPr>
          <w:rFonts w:ascii="Courier New" w:eastAsia="Courier New" w:hAnsi="Courier New"/>
          <w:color w:val="000000"/>
        </w:rPr>
      </w:pPr>
      <w:r>
        <w:rPr>
          <w:rFonts w:ascii="Courier New" w:eastAsia="Courier New" w:hAnsi="Courier New"/>
          <w:color w:val="000000"/>
        </w:rPr>
        <w:lastRenderedPageBreak/>
        <w:t xml:space="preserve">from-&gt;balance -= amount; </w:t>
      </w:r>
      <w:r>
        <w:rPr>
          <w:rFonts w:ascii="Courier New" w:eastAsia="Courier New" w:hAnsi="Courier New"/>
          <w:color w:val="000000"/>
        </w:rPr>
        <w:br/>
        <w:t>to-&gt;balance += amount;</w:t>
      </w:r>
    </w:p>
    <w:p w14:paraId="1BB93CD1" w14:textId="77777777" w:rsidR="00F81B30" w:rsidRDefault="00F81B30" w:rsidP="00460DD7">
      <w:pPr>
        <w:spacing w:before="283" w:line="269" w:lineRule="exact"/>
        <w:textAlignment w:val="baseline"/>
        <w:rPr>
          <w:rFonts w:ascii="Courier New" w:eastAsia="Courier New" w:hAnsi="Courier New"/>
          <w:color w:val="000000"/>
        </w:rPr>
      </w:pPr>
      <w:r>
        <w:rPr>
          <w:rFonts w:ascii="Courier New" w:eastAsia="Courier New" w:hAnsi="Courier New"/>
          <w:color w:val="000000"/>
        </w:rPr>
        <w:t xml:space="preserve">unlock(&amp;(lower-&gt;lock)); </w:t>
      </w:r>
      <w:r>
        <w:rPr>
          <w:rFonts w:ascii="Courier New" w:eastAsia="Courier New" w:hAnsi="Courier New"/>
          <w:color w:val="000000"/>
        </w:rPr>
        <w:br/>
        <w:t>unlock(&amp;(higher-&gt;lock));</w:t>
      </w:r>
    </w:p>
    <w:p w14:paraId="716ACE22" w14:textId="2C5EEA81" w:rsidR="00F81B30" w:rsidRDefault="00F81B30" w:rsidP="00F81B30">
      <w:pPr>
        <w:spacing w:before="126" w:after="1247" w:line="270" w:lineRule="exact"/>
        <w:ind w:right="36"/>
        <w:textAlignment w:val="baseline"/>
        <w:rPr>
          <w:rFonts w:eastAsia="Courier New"/>
          <w:b/>
          <w:bCs/>
          <w:color w:val="000000"/>
          <w:spacing w:val="23"/>
        </w:rPr>
      </w:pPr>
    </w:p>
    <w:p w14:paraId="0D6D869C" w14:textId="1A8FC5AD" w:rsidR="00F81B30" w:rsidRDefault="00F81B30" w:rsidP="00F81B30">
      <w:pPr>
        <w:spacing w:before="1587" w:line="271" w:lineRule="exact"/>
        <w:ind w:left="216" w:hanging="216"/>
        <w:jc w:val="both"/>
        <w:textAlignment w:val="baseline"/>
        <w:rPr>
          <w:rFonts w:eastAsia="Times New Roman"/>
          <w:color w:val="000000"/>
          <w:spacing w:val="-3"/>
        </w:rPr>
      </w:pPr>
      <w:r>
        <w:rPr>
          <w:rFonts w:eastAsia="Times New Roman"/>
          <w:color w:val="000000"/>
          <w:spacing w:val="-3"/>
        </w:rPr>
        <w:t xml:space="preserve">Q. Consider a clinic with one doctor and a very large waiting room (of infinite capacity). Any patient entering the clinic will wait in the waiting room until the doctor is free to see him/her. Similarly, the doctor also waits for a patient to arrive to treat. All communication between the patients and the doctor happens via a shared memory buffer </w:t>
      </w:r>
      <w:r w:rsidR="00D5212D">
        <w:rPr>
          <w:rFonts w:eastAsia="Times New Roman"/>
          <w:color w:val="000000"/>
          <w:spacing w:val="-3"/>
        </w:rPr>
        <w:t>whose structure is</w:t>
      </w:r>
      <w:r>
        <w:rPr>
          <w:rFonts w:eastAsia="Times New Roman"/>
          <w:color w:val="000000"/>
          <w:spacing w:val="-3"/>
        </w:rPr>
        <w:t xml:space="preserve"> shown below in a). Any of the several patient processes, or the doctor process can write to it. Once the patient “enters the </w:t>
      </w:r>
      <w:proofErr w:type="spellStart"/>
      <w:r>
        <w:rPr>
          <w:rFonts w:eastAsia="Times New Roman"/>
          <w:color w:val="000000"/>
          <w:spacing w:val="-3"/>
        </w:rPr>
        <w:t>doctors</w:t>
      </w:r>
      <w:proofErr w:type="spellEnd"/>
      <w:r>
        <w:rPr>
          <w:rFonts w:eastAsia="Times New Roman"/>
          <w:color w:val="000000"/>
          <w:spacing w:val="-3"/>
        </w:rPr>
        <w:t xml:space="preserve"> office”, </w:t>
      </w:r>
      <w:r w:rsidR="00D5212D">
        <w:rPr>
          <w:rFonts w:eastAsia="Times New Roman"/>
          <w:color w:val="000000"/>
          <w:spacing w:val="-3"/>
        </w:rPr>
        <w:t>he/</w:t>
      </w:r>
      <w:r>
        <w:rPr>
          <w:rFonts w:eastAsia="Times New Roman"/>
          <w:color w:val="000000"/>
          <w:spacing w:val="-3"/>
        </w:rPr>
        <w:t xml:space="preserve">she conveys </w:t>
      </w:r>
      <w:r w:rsidR="00D5212D">
        <w:rPr>
          <w:rFonts w:eastAsia="Times New Roman"/>
          <w:color w:val="000000"/>
          <w:spacing w:val="-3"/>
        </w:rPr>
        <w:t>the</w:t>
      </w:r>
      <w:r>
        <w:rPr>
          <w:rFonts w:eastAsia="Times New Roman"/>
          <w:color w:val="000000"/>
          <w:spacing w:val="-3"/>
        </w:rPr>
        <w:t xml:space="preserve"> symptoms to the doctor using a call to </w:t>
      </w:r>
      <w:proofErr w:type="spellStart"/>
      <w:proofErr w:type="gramStart"/>
      <w:r>
        <w:rPr>
          <w:rFonts w:ascii="Courier New" w:eastAsia="Courier New" w:hAnsi="Courier New"/>
          <w:color w:val="000000"/>
          <w:spacing w:val="-3"/>
        </w:rPr>
        <w:t>consultDoctor</w:t>
      </w:r>
      <w:proofErr w:type="spellEnd"/>
      <w:r>
        <w:rPr>
          <w:rFonts w:ascii="Courier New" w:eastAsia="Courier New" w:hAnsi="Courier New"/>
          <w:color w:val="000000"/>
          <w:spacing w:val="-3"/>
        </w:rPr>
        <w:t>(</w:t>
      </w:r>
      <w:proofErr w:type="gramEnd"/>
      <w:r>
        <w:rPr>
          <w:rFonts w:ascii="Courier New" w:eastAsia="Courier New" w:hAnsi="Courier New"/>
          <w:color w:val="000000"/>
          <w:spacing w:val="-3"/>
        </w:rPr>
        <w:t>)</w:t>
      </w:r>
      <w:r>
        <w:rPr>
          <w:rFonts w:eastAsia="Times New Roman"/>
          <w:color w:val="000000"/>
          <w:spacing w:val="-3"/>
        </w:rPr>
        <w:t xml:space="preserve">, which updates the shared memory with the patient’s symptoms. The doctor then calls </w:t>
      </w:r>
      <w:proofErr w:type="spellStart"/>
      <w:proofErr w:type="gramStart"/>
      <w:r>
        <w:rPr>
          <w:rFonts w:ascii="Courier New" w:eastAsia="Courier New" w:hAnsi="Courier New"/>
          <w:color w:val="000000"/>
          <w:spacing w:val="-3"/>
        </w:rPr>
        <w:t>treatPatient</w:t>
      </w:r>
      <w:proofErr w:type="spellEnd"/>
      <w:r>
        <w:rPr>
          <w:rFonts w:ascii="Courier New" w:eastAsia="Courier New" w:hAnsi="Courier New"/>
          <w:color w:val="000000"/>
          <w:spacing w:val="-3"/>
        </w:rPr>
        <w:t>(</w:t>
      </w:r>
      <w:proofErr w:type="gramEnd"/>
      <w:r>
        <w:rPr>
          <w:rFonts w:ascii="Courier New" w:eastAsia="Courier New" w:hAnsi="Courier New"/>
          <w:color w:val="000000"/>
          <w:spacing w:val="-3"/>
        </w:rPr>
        <w:t xml:space="preserve">) </w:t>
      </w:r>
      <w:r>
        <w:rPr>
          <w:rFonts w:eastAsia="Times New Roman"/>
          <w:color w:val="000000"/>
          <w:spacing w:val="-3"/>
        </w:rPr>
        <w:t xml:space="preserve">to access the buffer and update it with details of the treatment. Finally, the patient process must call </w:t>
      </w:r>
      <w:proofErr w:type="spellStart"/>
      <w:proofErr w:type="gramStart"/>
      <w:r>
        <w:rPr>
          <w:rFonts w:ascii="Courier New" w:eastAsia="Courier New" w:hAnsi="Courier New"/>
          <w:color w:val="000000"/>
          <w:spacing w:val="-3"/>
        </w:rPr>
        <w:t>noteTreatment</w:t>
      </w:r>
      <w:proofErr w:type="spellEnd"/>
      <w:r>
        <w:rPr>
          <w:rFonts w:ascii="Courier New" w:eastAsia="Courier New" w:hAnsi="Courier New"/>
          <w:color w:val="000000"/>
          <w:spacing w:val="-3"/>
        </w:rPr>
        <w:t>(</w:t>
      </w:r>
      <w:proofErr w:type="gramEnd"/>
      <w:r>
        <w:rPr>
          <w:rFonts w:ascii="Courier New" w:eastAsia="Courier New" w:hAnsi="Courier New"/>
          <w:color w:val="000000"/>
          <w:spacing w:val="-3"/>
        </w:rPr>
        <w:t xml:space="preserve">) </w:t>
      </w:r>
      <w:r>
        <w:rPr>
          <w:rFonts w:eastAsia="Times New Roman"/>
          <w:color w:val="000000"/>
          <w:spacing w:val="-3"/>
        </w:rPr>
        <w:t xml:space="preserve">to see the updated treatment details in the shared buffer, before leaving the doctor’s office. A template code for the patient and doctor processes is shown below in b) and c). Enhance this code to correctly synchronize between the patient and the doctor processes. Your code should ensure that no race conditions occur due to several patients overwriting the shared buffer concurrently. Similarly, you must ensure that the doctor accesses the buffer only when there is valid new patient information in it, and the patient sees the treatment only after the doctor has written it to the buffer. You must use </w:t>
      </w:r>
      <w:r>
        <w:rPr>
          <w:rFonts w:eastAsia="Times New Roman"/>
          <w:b/>
          <w:color w:val="000000"/>
          <w:spacing w:val="-3"/>
        </w:rPr>
        <w:t xml:space="preserve">only semaphores </w:t>
      </w:r>
      <w:r>
        <w:rPr>
          <w:rFonts w:eastAsia="Times New Roman"/>
          <w:color w:val="000000"/>
          <w:spacing w:val="-3"/>
        </w:rPr>
        <w:t xml:space="preserve">to solve this problem. Clearly list the semaphore variables you use and their initial values first. </w:t>
      </w:r>
      <w:r w:rsidR="00D5212D">
        <w:rPr>
          <w:rFonts w:eastAsia="Times New Roman"/>
          <w:color w:val="000000"/>
          <w:spacing w:val="-3"/>
        </w:rPr>
        <w:t xml:space="preserve">Don’t use more than three semaphores </w:t>
      </w:r>
      <w:proofErr w:type="gramStart"/>
      <w:r w:rsidR="00D5212D">
        <w:rPr>
          <w:rFonts w:eastAsia="Times New Roman"/>
          <w:color w:val="000000"/>
          <w:spacing w:val="-3"/>
        </w:rPr>
        <w:t xml:space="preserve">and </w:t>
      </w:r>
      <w:r>
        <w:rPr>
          <w:rFonts w:eastAsia="Times New Roman"/>
          <w:color w:val="000000"/>
          <w:spacing w:val="-3"/>
        </w:rPr>
        <w:t xml:space="preserve"> pick</w:t>
      </w:r>
      <w:proofErr w:type="gramEnd"/>
      <w:r>
        <w:rPr>
          <w:rFonts w:eastAsia="Times New Roman"/>
          <w:color w:val="000000"/>
          <w:spacing w:val="-3"/>
        </w:rPr>
        <w:t xml:space="preserve"> sensible names for your variables.</w:t>
      </w:r>
    </w:p>
    <w:p w14:paraId="3DD1C359" w14:textId="6E599F02" w:rsidR="00F81B30" w:rsidRDefault="00F81B30" w:rsidP="00F81B30">
      <w:pPr>
        <w:numPr>
          <w:ilvl w:val="0"/>
          <w:numId w:val="4"/>
        </w:numPr>
        <w:tabs>
          <w:tab w:val="clear" w:pos="360"/>
          <w:tab w:val="left" w:pos="720"/>
        </w:tabs>
        <w:spacing w:before="175" w:line="271" w:lineRule="exact"/>
        <w:ind w:left="720" w:hanging="360"/>
        <w:textAlignment w:val="baseline"/>
        <w:rPr>
          <w:rFonts w:eastAsia="Times New Roman"/>
          <w:color w:val="000000"/>
          <w:spacing w:val="-1"/>
        </w:rPr>
      </w:pPr>
      <w:r>
        <w:rPr>
          <w:rFonts w:eastAsia="Times New Roman"/>
          <w:color w:val="000000"/>
          <w:spacing w:val="-1"/>
        </w:rPr>
        <w:t>Shared buffer:</w:t>
      </w:r>
    </w:p>
    <w:p w14:paraId="3810C2BC" w14:textId="77777777" w:rsidR="00F81B30" w:rsidRPr="00F81B30" w:rsidRDefault="00F81B30" w:rsidP="00F81B30">
      <w:pPr>
        <w:tabs>
          <w:tab w:val="left" w:pos="720"/>
        </w:tabs>
        <w:spacing w:before="175" w:line="271" w:lineRule="exact"/>
        <w:ind w:left="720"/>
        <w:textAlignment w:val="baseline"/>
        <w:rPr>
          <w:rFonts w:eastAsia="Times New Roman"/>
          <w:color w:val="000000"/>
          <w:spacing w:val="-1"/>
        </w:rPr>
      </w:pPr>
      <w:r w:rsidRPr="00F81B30">
        <w:rPr>
          <w:rFonts w:eastAsia="Times New Roman"/>
          <w:color w:val="000000"/>
          <w:spacing w:val="-1"/>
        </w:rPr>
        <w:t>struct Buffer {</w:t>
      </w:r>
    </w:p>
    <w:p w14:paraId="760B81DB" w14:textId="02ECC789" w:rsidR="00F81B30" w:rsidRPr="00F81B30" w:rsidRDefault="00F81B30" w:rsidP="00F81B30">
      <w:pPr>
        <w:tabs>
          <w:tab w:val="left" w:pos="720"/>
        </w:tabs>
        <w:spacing w:before="175" w:line="271" w:lineRule="exact"/>
        <w:ind w:left="720"/>
        <w:textAlignment w:val="baseline"/>
        <w:rPr>
          <w:rFonts w:eastAsia="Times New Roman"/>
          <w:color w:val="000000"/>
          <w:spacing w:val="-1"/>
        </w:rPr>
      </w:pPr>
      <w:r w:rsidRPr="00F81B30">
        <w:rPr>
          <w:rFonts w:eastAsia="Times New Roman"/>
          <w:color w:val="000000"/>
          <w:spacing w:val="-1"/>
        </w:rPr>
        <w:t xml:space="preserve">    char </w:t>
      </w:r>
      <w:proofErr w:type="gramStart"/>
      <w:r w:rsidRPr="00F81B30">
        <w:rPr>
          <w:rFonts w:eastAsia="Times New Roman"/>
          <w:color w:val="000000"/>
          <w:spacing w:val="-1"/>
        </w:rPr>
        <w:t>symptoms[</w:t>
      </w:r>
      <w:proofErr w:type="gramEnd"/>
      <w:r w:rsidRPr="00F81B30">
        <w:rPr>
          <w:rFonts w:eastAsia="Times New Roman"/>
          <w:color w:val="000000"/>
          <w:spacing w:val="-1"/>
        </w:rPr>
        <w:t xml:space="preserve">256];   </w:t>
      </w:r>
    </w:p>
    <w:p w14:paraId="3281AD6A" w14:textId="77777777" w:rsidR="00F81B30" w:rsidRPr="00F81B30" w:rsidRDefault="00F81B30" w:rsidP="00F81B30">
      <w:pPr>
        <w:tabs>
          <w:tab w:val="left" w:pos="720"/>
        </w:tabs>
        <w:spacing w:before="175" w:line="271" w:lineRule="exact"/>
        <w:ind w:left="720"/>
        <w:textAlignment w:val="baseline"/>
        <w:rPr>
          <w:rFonts w:eastAsia="Times New Roman"/>
          <w:color w:val="000000"/>
          <w:spacing w:val="-1"/>
        </w:rPr>
      </w:pPr>
      <w:r w:rsidRPr="00F81B30">
        <w:rPr>
          <w:rFonts w:eastAsia="Times New Roman"/>
          <w:color w:val="000000"/>
          <w:spacing w:val="-1"/>
        </w:rPr>
        <w:t xml:space="preserve">    char </w:t>
      </w:r>
      <w:proofErr w:type="gramStart"/>
      <w:r w:rsidRPr="00F81B30">
        <w:rPr>
          <w:rFonts w:eastAsia="Times New Roman"/>
          <w:color w:val="000000"/>
          <w:spacing w:val="-1"/>
        </w:rPr>
        <w:t>treatment[</w:t>
      </w:r>
      <w:proofErr w:type="gramEnd"/>
      <w:r w:rsidRPr="00F81B30">
        <w:rPr>
          <w:rFonts w:eastAsia="Times New Roman"/>
          <w:color w:val="000000"/>
          <w:spacing w:val="-1"/>
        </w:rPr>
        <w:t>256];</w:t>
      </w:r>
    </w:p>
    <w:p w14:paraId="5547EF13" w14:textId="33E682EA" w:rsidR="00F81B30" w:rsidRDefault="00F81B30" w:rsidP="00F81B30">
      <w:pPr>
        <w:tabs>
          <w:tab w:val="left" w:pos="720"/>
        </w:tabs>
        <w:spacing w:before="175" w:line="271" w:lineRule="exact"/>
        <w:ind w:left="720"/>
        <w:textAlignment w:val="baseline"/>
        <w:rPr>
          <w:rFonts w:eastAsia="Times New Roman"/>
          <w:color w:val="000000"/>
          <w:spacing w:val="-1"/>
        </w:rPr>
      </w:pPr>
      <w:r w:rsidRPr="00F81B30">
        <w:rPr>
          <w:rFonts w:eastAsia="Times New Roman"/>
          <w:color w:val="000000"/>
          <w:spacing w:val="-1"/>
        </w:rPr>
        <w:t xml:space="preserve">} </w:t>
      </w:r>
      <w:proofErr w:type="spellStart"/>
      <w:r w:rsidRPr="00F81B30">
        <w:rPr>
          <w:rFonts w:eastAsia="Times New Roman"/>
          <w:color w:val="000000"/>
          <w:spacing w:val="-1"/>
        </w:rPr>
        <w:t>sharedBuf</w:t>
      </w:r>
      <w:proofErr w:type="spellEnd"/>
      <w:r w:rsidRPr="00F81B30">
        <w:rPr>
          <w:rFonts w:eastAsia="Times New Roman"/>
          <w:color w:val="000000"/>
          <w:spacing w:val="-1"/>
        </w:rPr>
        <w:t>;</w:t>
      </w:r>
    </w:p>
    <w:p w14:paraId="04DFC3A7" w14:textId="77777777" w:rsidR="00F81B30" w:rsidRDefault="00F81B30" w:rsidP="00F81B30">
      <w:pPr>
        <w:tabs>
          <w:tab w:val="left" w:pos="720"/>
        </w:tabs>
        <w:spacing w:before="175" w:line="271" w:lineRule="exact"/>
        <w:ind w:left="720"/>
        <w:textAlignment w:val="baseline"/>
        <w:rPr>
          <w:rFonts w:eastAsia="Times New Roman"/>
          <w:color w:val="000000"/>
          <w:spacing w:val="-1"/>
        </w:rPr>
      </w:pPr>
    </w:p>
    <w:p w14:paraId="333FFB69" w14:textId="77777777" w:rsidR="00F81B30" w:rsidRDefault="00F81B30" w:rsidP="00F81B30">
      <w:pPr>
        <w:numPr>
          <w:ilvl w:val="0"/>
          <w:numId w:val="4"/>
        </w:numPr>
        <w:tabs>
          <w:tab w:val="clear" w:pos="360"/>
          <w:tab w:val="left" w:pos="720"/>
        </w:tabs>
        <w:spacing w:before="84" w:line="271" w:lineRule="exact"/>
        <w:ind w:left="720" w:hanging="360"/>
        <w:textAlignment w:val="baseline"/>
        <w:rPr>
          <w:rFonts w:eastAsia="Times New Roman"/>
          <w:color w:val="000000"/>
          <w:spacing w:val="-1"/>
        </w:rPr>
      </w:pPr>
      <w:r>
        <w:rPr>
          <w:rFonts w:eastAsia="Times New Roman"/>
          <w:color w:val="000000"/>
          <w:spacing w:val="-1"/>
        </w:rPr>
        <w:t>Patient process:</w:t>
      </w:r>
    </w:p>
    <w:p w14:paraId="389CA8F6" w14:textId="43B49DBD" w:rsidR="00F81B30" w:rsidRDefault="00F81B30" w:rsidP="00F81B30">
      <w:pPr>
        <w:spacing w:before="483" w:line="206" w:lineRule="exact"/>
        <w:ind w:left="720"/>
        <w:textAlignment w:val="baseline"/>
        <w:rPr>
          <w:rFonts w:ascii="Courier New" w:eastAsia="Courier New" w:hAnsi="Courier New"/>
          <w:color w:val="000000"/>
          <w:spacing w:val="-5"/>
        </w:rPr>
      </w:pPr>
      <w:proofErr w:type="spellStart"/>
      <w:r>
        <w:rPr>
          <w:rFonts w:ascii="Courier New" w:eastAsia="Courier New" w:hAnsi="Courier New"/>
          <w:color w:val="000000"/>
          <w:spacing w:val="-5"/>
        </w:rPr>
        <w:t>consultDoctor</w:t>
      </w:r>
      <w:proofErr w:type="spellEnd"/>
      <w:r>
        <w:rPr>
          <w:rFonts w:ascii="Courier New" w:eastAsia="Courier New" w:hAnsi="Courier New"/>
          <w:color w:val="000000"/>
          <w:spacing w:val="-5"/>
        </w:rPr>
        <w:t>(</w:t>
      </w:r>
      <w:r w:rsidR="002E44CB">
        <w:rPr>
          <w:rFonts w:ascii="Courier New" w:eastAsia="Courier New" w:hAnsi="Courier New"/>
          <w:color w:val="000000"/>
          <w:spacing w:val="-5"/>
        </w:rPr>
        <w:t>&amp;</w:t>
      </w:r>
      <w:proofErr w:type="spellStart"/>
      <w:r w:rsidR="002E44CB" w:rsidRPr="002E44CB">
        <w:rPr>
          <w:rFonts w:ascii="Courier New" w:eastAsia="Courier New" w:hAnsi="Courier New"/>
          <w:color w:val="000000"/>
          <w:spacing w:val="-5"/>
        </w:rPr>
        <w:t>sharedBuf</w:t>
      </w:r>
      <w:proofErr w:type="spellEnd"/>
      <w:r w:rsidR="002E44CB">
        <w:rPr>
          <w:rFonts w:ascii="Courier New" w:eastAsia="Courier New" w:hAnsi="Courier New"/>
          <w:color w:val="000000"/>
          <w:spacing w:val="-5"/>
        </w:rPr>
        <w:t>-&gt;</w:t>
      </w:r>
      <w:r w:rsidR="002E44CB" w:rsidRPr="002E44CB">
        <w:rPr>
          <w:rFonts w:ascii="Courier New" w:eastAsia="Courier New" w:hAnsi="Courier New"/>
          <w:color w:val="000000"/>
          <w:spacing w:val="-5"/>
        </w:rPr>
        <w:t>symptoms</w:t>
      </w:r>
      <w:r>
        <w:rPr>
          <w:rFonts w:ascii="Courier New" w:eastAsia="Courier New" w:hAnsi="Courier New"/>
          <w:color w:val="000000"/>
          <w:spacing w:val="-5"/>
        </w:rPr>
        <w:t>);</w:t>
      </w:r>
    </w:p>
    <w:p w14:paraId="6D0AB996" w14:textId="3DA0B3A0" w:rsidR="00F81B30" w:rsidRDefault="00F81B30" w:rsidP="00F81B30">
      <w:pPr>
        <w:spacing w:before="605" w:line="207" w:lineRule="exact"/>
        <w:ind w:left="720"/>
        <w:textAlignment w:val="baseline"/>
        <w:rPr>
          <w:rFonts w:ascii="Courier New" w:eastAsia="Courier New" w:hAnsi="Courier New"/>
          <w:color w:val="000000"/>
          <w:spacing w:val="-4"/>
        </w:rPr>
      </w:pPr>
      <w:proofErr w:type="spellStart"/>
      <w:r>
        <w:rPr>
          <w:rFonts w:ascii="Courier New" w:eastAsia="Courier New" w:hAnsi="Courier New"/>
          <w:color w:val="000000"/>
          <w:spacing w:val="-4"/>
        </w:rPr>
        <w:t>noteTreatment</w:t>
      </w:r>
      <w:proofErr w:type="spellEnd"/>
      <w:r>
        <w:rPr>
          <w:rFonts w:ascii="Courier New" w:eastAsia="Courier New" w:hAnsi="Courier New"/>
          <w:color w:val="000000"/>
          <w:spacing w:val="-4"/>
        </w:rPr>
        <w:t>(</w:t>
      </w:r>
      <w:r w:rsidR="002E44CB">
        <w:rPr>
          <w:rFonts w:ascii="Courier New" w:eastAsia="Courier New" w:hAnsi="Courier New"/>
          <w:color w:val="000000"/>
          <w:spacing w:val="-4"/>
        </w:rPr>
        <w:t>&amp;</w:t>
      </w:r>
      <w:proofErr w:type="spellStart"/>
      <w:r w:rsidR="002E44CB" w:rsidRPr="002E44CB">
        <w:rPr>
          <w:rFonts w:ascii="Courier New" w:eastAsia="Courier New" w:hAnsi="Courier New"/>
          <w:color w:val="000000"/>
          <w:spacing w:val="-4"/>
        </w:rPr>
        <w:t>sharedBuf</w:t>
      </w:r>
      <w:proofErr w:type="spellEnd"/>
      <w:r w:rsidR="002E44CB">
        <w:rPr>
          <w:rFonts w:ascii="Courier New" w:eastAsia="Courier New" w:hAnsi="Courier New"/>
          <w:color w:val="000000"/>
          <w:spacing w:val="-4"/>
        </w:rPr>
        <w:t>-&gt;</w:t>
      </w:r>
      <w:r w:rsidR="002E44CB" w:rsidRPr="002E44CB">
        <w:rPr>
          <w:rFonts w:ascii="Courier New" w:eastAsia="Courier New" w:hAnsi="Courier New"/>
          <w:color w:val="000000"/>
          <w:spacing w:val="-4"/>
        </w:rPr>
        <w:t>treatment</w:t>
      </w:r>
      <w:r>
        <w:rPr>
          <w:rFonts w:ascii="Courier New" w:eastAsia="Courier New" w:hAnsi="Courier New"/>
          <w:color w:val="000000"/>
          <w:spacing w:val="-4"/>
        </w:rPr>
        <w:t>);</w:t>
      </w:r>
    </w:p>
    <w:p w14:paraId="4F7E8FA0" w14:textId="77777777" w:rsidR="00F81B30" w:rsidRDefault="00F81B30" w:rsidP="00F81B30">
      <w:pPr>
        <w:numPr>
          <w:ilvl w:val="0"/>
          <w:numId w:val="4"/>
        </w:numPr>
        <w:tabs>
          <w:tab w:val="clear" w:pos="360"/>
          <w:tab w:val="left" w:pos="720"/>
        </w:tabs>
        <w:spacing w:before="301" w:line="404" w:lineRule="exact"/>
        <w:ind w:left="720" w:hanging="360"/>
        <w:textAlignment w:val="baseline"/>
        <w:rPr>
          <w:rFonts w:eastAsia="Times New Roman"/>
          <w:color w:val="000000"/>
        </w:rPr>
      </w:pPr>
      <w:r>
        <w:rPr>
          <w:rFonts w:eastAsia="Times New Roman"/>
          <w:color w:val="000000"/>
        </w:rPr>
        <w:t xml:space="preserve">Doctor process: </w:t>
      </w:r>
      <w:r>
        <w:rPr>
          <w:rFonts w:eastAsia="Times New Roman"/>
          <w:color w:val="000000"/>
        </w:rPr>
        <w:br/>
      </w:r>
      <w:proofErr w:type="gramStart"/>
      <w:r>
        <w:rPr>
          <w:rFonts w:ascii="Courier New" w:eastAsia="Courier New" w:hAnsi="Courier New"/>
          <w:color w:val="000000"/>
        </w:rPr>
        <w:t>while(</w:t>
      </w:r>
      <w:proofErr w:type="gramEnd"/>
      <w:r>
        <w:rPr>
          <w:rFonts w:ascii="Courier New" w:eastAsia="Courier New" w:hAnsi="Courier New"/>
          <w:color w:val="000000"/>
        </w:rPr>
        <w:t>1) {</w:t>
      </w:r>
    </w:p>
    <w:p w14:paraId="4558C8C3" w14:textId="181CA7C7" w:rsidR="00F81B30" w:rsidRDefault="00F81B30" w:rsidP="00F81B30">
      <w:pPr>
        <w:spacing w:line="542" w:lineRule="exact"/>
        <w:ind w:left="720"/>
        <w:textAlignment w:val="baseline"/>
        <w:rPr>
          <w:rFonts w:ascii="Courier New" w:eastAsia="Courier New" w:hAnsi="Courier New"/>
          <w:color w:val="000000"/>
        </w:rPr>
      </w:pPr>
      <w:proofErr w:type="spellStart"/>
      <w:r>
        <w:rPr>
          <w:rFonts w:ascii="Courier New" w:eastAsia="Courier New" w:hAnsi="Courier New"/>
          <w:color w:val="000000"/>
        </w:rPr>
        <w:lastRenderedPageBreak/>
        <w:t>treatPatient</w:t>
      </w:r>
      <w:proofErr w:type="spellEnd"/>
      <w:r>
        <w:rPr>
          <w:rFonts w:ascii="Courier New" w:eastAsia="Courier New" w:hAnsi="Courier New"/>
          <w:color w:val="000000"/>
        </w:rPr>
        <w:t>(</w:t>
      </w:r>
      <w:r w:rsidR="002E44CB">
        <w:rPr>
          <w:rFonts w:ascii="Courier New" w:eastAsia="Courier New" w:hAnsi="Courier New"/>
          <w:color w:val="000000"/>
          <w:spacing w:val="-4"/>
        </w:rPr>
        <w:t>&amp;</w:t>
      </w:r>
      <w:proofErr w:type="spellStart"/>
      <w:r w:rsidR="002E44CB" w:rsidRPr="002E44CB">
        <w:rPr>
          <w:rFonts w:ascii="Courier New" w:eastAsia="Courier New" w:hAnsi="Courier New"/>
          <w:color w:val="000000"/>
          <w:spacing w:val="-4"/>
        </w:rPr>
        <w:t>sharedBuf</w:t>
      </w:r>
      <w:proofErr w:type="spellEnd"/>
      <w:r>
        <w:rPr>
          <w:rFonts w:ascii="Courier New" w:eastAsia="Courier New" w:hAnsi="Courier New"/>
          <w:color w:val="000000"/>
        </w:rPr>
        <w:t xml:space="preserve">); </w:t>
      </w:r>
      <w:r>
        <w:rPr>
          <w:rFonts w:ascii="Courier New" w:eastAsia="Courier New" w:hAnsi="Courier New"/>
          <w:color w:val="000000"/>
        </w:rPr>
        <w:br/>
        <w:t>}</w:t>
      </w:r>
    </w:p>
    <w:p w14:paraId="1DB43A81" w14:textId="77777777" w:rsidR="002E44CB" w:rsidRDefault="002E44CB" w:rsidP="002E44CB">
      <w:pPr>
        <w:spacing w:before="126" w:after="1247" w:line="270" w:lineRule="exact"/>
        <w:ind w:right="36"/>
        <w:textAlignment w:val="baseline"/>
        <w:rPr>
          <w:rFonts w:eastAsia="Courier New"/>
          <w:b/>
          <w:bCs/>
          <w:color w:val="000000"/>
          <w:spacing w:val="23"/>
        </w:rPr>
      </w:pPr>
      <w:r>
        <w:rPr>
          <w:rFonts w:eastAsia="Courier New"/>
          <w:b/>
          <w:bCs/>
          <w:color w:val="000000"/>
          <w:spacing w:val="23"/>
        </w:rPr>
        <w:t xml:space="preserve">Ans: </w:t>
      </w:r>
    </w:p>
    <w:p w14:paraId="58AEB718" w14:textId="7C0D1A3B" w:rsidR="002E44CB" w:rsidRDefault="002E44CB" w:rsidP="002E44CB">
      <w:pPr>
        <w:spacing w:before="126" w:after="1247" w:line="270" w:lineRule="exact"/>
        <w:ind w:right="36"/>
        <w:textAlignment w:val="baseline"/>
        <w:rPr>
          <w:rFonts w:eastAsia="Times New Roman"/>
          <w:b/>
          <w:color w:val="000000"/>
          <w:spacing w:val="-1"/>
          <w:sz w:val="21"/>
        </w:rPr>
      </w:pPr>
      <w:r>
        <w:rPr>
          <w:rFonts w:eastAsia="Times New Roman"/>
          <w:b/>
          <w:color w:val="000000"/>
          <w:spacing w:val="-1"/>
          <w:sz w:val="21"/>
        </w:rPr>
        <w:t>(a) Semaphores variables:</w:t>
      </w:r>
    </w:p>
    <w:p w14:paraId="41B2E9A9" w14:textId="77777777" w:rsidR="002E44CB" w:rsidRDefault="002E44CB" w:rsidP="002E44CB">
      <w:pPr>
        <w:spacing w:before="219" w:line="214" w:lineRule="exact"/>
        <w:ind w:left="720"/>
        <w:textAlignment w:val="baseline"/>
        <w:rPr>
          <w:rFonts w:ascii="Courier New" w:eastAsia="Courier New" w:hAnsi="Courier New"/>
          <w:color w:val="000000"/>
          <w:spacing w:val="-3"/>
        </w:rPr>
      </w:pPr>
      <w:proofErr w:type="spellStart"/>
      <w:r>
        <w:rPr>
          <w:rFonts w:ascii="Courier New" w:eastAsia="Courier New" w:hAnsi="Courier New"/>
          <w:color w:val="000000"/>
          <w:spacing w:val="-3"/>
        </w:rPr>
        <w:t>pt_waiting</w:t>
      </w:r>
      <w:proofErr w:type="spellEnd"/>
      <w:r>
        <w:rPr>
          <w:rFonts w:ascii="Courier New" w:eastAsia="Courier New" w:hAnsi="Courier New"/>
          <w:color w:val="000000"/>
          <w:spacing w:val="-3"/>
        </w:rPr>
        <w:t xml:space="preserve"> = 0</w:t>
      </w:r>
    </w:p>
    <w:p w14:paraId="07BADF5A" w14:textId="77777777" w:rsidR="002E44CB" w:rsidRDefault="002E44CB" w:rsidP="002E44CB">
      <w:pPr>
        <w:spacing w:before="54" w:line="206" w:lineRule="exact"/>
        <w:ind w:left="720"/>
        <w:textAlignment w:val="baseline"/>
        <w:rPr>
          <w:rFonts w:ascii="Courier New" w:eastAsia="Courier New" w:hAnsi="Courier New"/>
          <w:color w:val="000000"/>
          <w:spacing w:val="-2"/>
        </w:rPr>
      </w:pPr>
      <w:proofErr w:type="spellStart"/>
      <w:r>
        <w:rPr>
          <w:rFonts w:ascii="Courier New" w:eastAsia="Courier New" w:hAnsi="Courier New"/>
          <w:color w:val="000000"/>
          <w:spacing w:val="-2"/>
        </w:rPr>
        <w:t>treatment_done</w:t>
      </w:r>
      <w:proofErr w:type="spellEnd"/>
      <w:r>
        <w:rPr>
          <w:rFonts w:ascii="Courier New" w:eastAsia="Courier New" w:hAnsi="Courier New"/>
          <w:color w:val="000000"/>
          <w:spacing w:val="-2"/>
        </w:rPr>
        <w:t xml:space="preserve"> = 0</w:t>
      </w:r>
    </w:p>
    <w:p w14:paraId="271722D7" w14:textId="77777777" w:rsidR="002E44CB" w:rsidRDefault="002E44CB" w:rsidP="002E44CB">
      <w:pPr>
        <w:spacing w:before="63" w:line="206" w:lineRule="exact"/>
        <w:ind w:left="720"/>
        <w:textAlignment w:val="baseline"/>
        <w:rPr>
          <w:rFonts w:ascii="Courier New" w:eastAsia="Courier New" w:hAnsi="Courier New"/>
          <w:color w:val="000000"/>
          <w:spacing w:val="-3"/>
        </w:rPr>
      </w:pPr>
      <w:proofErr w:type="spellStart"/>
      <w:r>
        <w:rPr>
          <w:rFonts w:ascii="Courier New" w:eastAsia="Courier New" w:hAnsi="Courier New"/>
          <w:color w:val="000000"/>
          <w:spacing w:val="-3"/>
        </w:rPr>
        <w:t>doc_avlbl</w:t>
      </w:r>
      <w:proofErr w:type="spellEnd"/>
      <w:r>
        <w:rPr>
          <w:rFonts w:ascii="Courier New" w:eastAsia="Courier New" w:hAnsi="Courier New"/>
          <w:color w:val="000000"/>
          <w:spacing w:val="-3"/>
        </w:rPr>
        <w:t xml:space="preserve"> = 1</w:t>
      </w:r>
    </w:p>
    <w:p w14:paraId="3DA04CDA" w14:textId="77777777" w:rsidR="002E44CB" w:rsidRDefault="002E44CB" w:rsidP="002E44CB">
      <w:pPr>
        <w:numPr>
          <w:ilvl w:val="0"/>
          <w:numId w:val="5"/>
        </w:numPr>
        <w:tabs>
          <w:tab w:val="clear" w:pos="288"/>
          <w:tab w:val="left" w:pos="720"/>
        </w:tabs>
        <w:spacing w:before="217" w:line="242" w:lineRule="exact"/>
        <w:ind w:left="432"/>
        <w:textAlignment w:val="baseline"/>
        <w:rPr>
          <w:rFonts w:eastAsia="Times New Roman"/>
          <w:b/>
          <w:color w:val="000000"/>
          <w:spacing w:val="-2"/>
          <w:sz w:val="21"/>
        </w:rPr>
      </w:pPr>
      <w:r>
        <w:rPr>
          <w:rFonts w:eastAsia="Times New Roman"/>
          <w:b/>
          <w:color w:val="000000"/>
          <w:spacing w:val="-2"/>
          <w:sz w:val="21"/>
        </w:rPr>
        <w:t>Patient process:</w:t>
      </w:r>
    </w:p>
    <w:p w14:paraId="49B10A42" w14:textId="77777777" w:rsidR="002E44CB" w:rsidRDefault="002E44CB" w:rsidP="002E44CB">
      <w:pPr>
        <w:spacing w:before="155" w:line="270" w:lineRule="exact"/>
        <w:ind w:left="720"/>
        <w:textAlignment w:val="baseline"/>
        <w:rPr>
          <w:rFonts w:ascii="Courier New" w:eastAsia="Courier New" w:hAnsi="Courier New"/>
          <w:color w:val="000000"/>
        </w:rPr>
      </w:pPr>
      <w:r>
        <w:rPr>
          <w:rFonts w:ascii="Courier New" w:eastAsia="Courier New" w:hAnsi="Courier New"/>
          <w:color w:val="000000"/>
        </w:rPr>
        <w:t>down(</w:t>
      </w:r>
      <w:proofErr w:type="spellStart"/>
      <w:r>
        <w:rPr>
          <w:rFonts w:ascii="Courier New" w:eastAsia="Courier New" w:hAnsi="Courier New"/>
          <w:color w:val="000000"/>
        </w:rPr>
        <w:t>doc_avlbl</w:t>
      </w:r>
      <w:proofErr w:type="spellEnd"/>
      <w:r>
        <w:rPr>
          <w:rFonts w:ascii="Courier New" w:eastAsia="Courier New" w:hAnsi="Courier New"/>
          <w:color w:val="000000"/>
        </w:rPr>
        <w:t xml:space="preserve">) </w:t>
      </w:r>
      <w:r>
        <w:rPr>
          <w:rFonts w:ascii="Courier New" w:eastAsia="Courier New" w:hAnsi="Courier New"/>
          <w:color w:val="000000"/>
        </w:rPr>
        <w:br/>
      </w:r>
      <w:proofErr w:type="spellStart"/>
      <w:proofErr w:type="gramStart"/>
      <w:r>
        <w:rPr>
          <w:rFonts w:ascii="Courier New" w:eastAsia="Courier New" w:hAnsi="Courier New"/>
          <w:color w:val="000000"/>
        </w:rPr>
        <w:t>consultDoctor</w:t>
      </w:r>
      <w:proofErr w:type="spellEnd"/>
      <w:r>
        <w:rPr>
          <w:rFonts w:ascii="Courier New" w:eastAsia="Courier New" w:hAnsi="Courier New"/>
          <w:color w:val="000000"/>
        </w:rPr>
        <w:t>(</w:t>
      </w:r>
      <w:proofErr w:type="gramEnd"/>
      <w:r>
        <w:rPr>
          <w:rFonts w:ascii="Courier New" w:eastAsia="Courier New" w:hAnsi="Courier New"/>
          <w:color w:val="000000"/>
        </w:rPr>
        <w:t xml:space="preserve">) </w:t>
      </w:r>
      <w:r>
        <w:rPr>
          <w:rFonts w:ascii="Courier New" w:eastAsia="Courier New" w:hAnsi="Courier New"/>
          <w:color w:val="000000"/>
        </w:rPr>
        <w:br/>
        <w:t>up(</w:t>
      </w:r>
      <w:proofErr w:type="spellStart"/>
      <w:r>
        <w:rPr>
          <w:rFonts w:ascii="Courier New" w:eastAsia="Courier New" w:hAnsi="Courier New"/>
          <w:color w:val="000000"/>
        </w:rPr>
        <w:t>pt_waiting</w:t>
      </w:r>
      <w:proofErr w:type="spellEnd"/>
      <w:r>
        <w:rPr>
          <w:rFonts w:ascii="Courier New" w:eastAsia="Courier New" w:hAnsi="Courier New"/>
          <w:color w:val="000000"/>
        </w:rPr>
        <w:t xml:space="preserve">) </w:t>
      </w:r>
      <w:r>
        <w:rPr>
          <w:rFonts w:ascii="Courier New" w:eastAsia="Courier New" w:hAnsi="Courier New"/>
          <w:color w:val="000000"/>
        </w:rPr>
        <w:br/>
        <w:t>down(</w:t>
      </w:r>
      <w:proofErr w:type="spellStart"/>
      <w:r>
        <w:rPr>
          <w:rFonts w:ascii="Courier New" w:eastAsia="Courier New" w:hAnsi="Courier New"/>
          <w:color w:val="000000"/>
        </w:rPr>
        <w:t>treatment_done</w:t>
      </w:r>
      <w:proofErr w:type="spellEnd"/>
      <w:r>
        <w:rPr>
          <w:rFonts w:ascii="Courier New" w:eastAsia="Courier New" w:hAnsi="Courier New"/>
          <w:color w:val="000000"/>
        </w:rPr>
        <w:t>)</w:t>
      </w:r>
    </w:p>
    <w:p w14:paraId="27E34F42" w14:textId="77777777" w:rsidR="002E44CB" w:rsidRDefault="002E44CB" w:rsidP="002E44CB">
      <w:pPr>
        <w:spacing w:before="11" w:line="270" w:lineRule="exact"/>
        <w:ind w:left="720"/>
        <w:textAlignment w:val="baseline"/>
        <w:rPr>
          <w:rFonts w:ascii="Courier New" w:eastAsia="Courier New" w:hAnsi="Courier New"/>
          <w:color w:val="000000"/>
        </w:rPr>
      </w:pPr>
      <w:proofErr w:type="spellStart"/>
      <w:proofErr w:type="gramStart"/>
      <w:r>
        <w:rPr>
          <w:rFonts w:ascii="Courier New" w:eastAsia="Courier New" w:hAnsi="Courier New"/>
          <w:color w:val="000000"/>
        </w:rPr>
        <w:t>noteTreatment</w:t>
      </w:r>
      <w:proofErr w:type="spellEnd"/>
      <w:r>
        <w:rPr>
          <w:rFonts w:ascii="Courier New" w:eastAsia="Courier New" w:hAnsi="Courier New"/>
          <w:color w:val="000000"/>
        </w:rPr>
        <w:t>(</w:t>
      </w:r>
      <w:proofErr w:type="gramEnd"/>
      <w:r>
        <w:rPr>
          <w:rFonts w:ascii="Courier New" w:eastAsia="Courier New" w:hAnsi="Courier New"/>
          <w:color w:val="000000"/>
        </w:rPr>
        <w:t xml:space="preserve">) </w:t>
      </w:r>
      <w:r>
        <w:rPr>
          <w:rFonts w:ascii="Courier New" w:eastAsia="Courier New" w:hAnsi="Courier New"/>
          <w:color w:val="000000"/>
        </w:rPr>
        <w:br/>
        <w:t>up(</w:t>
      </w:r>
      <w:proofErr w:type="spellStart"/>
      <w:r>
        <w:rPr>
          <w:rFonts w:ascii="Courier New" w:eastAsia="Courier New" w:hAnsi="Courier New"/>
          <w:color w:val="000000"/>
        </w:rPr>
        <w:t>doc_avlbl</w:t>
      </w:r>
      <w:proofErr w:type="spellEnd"/>
      <w:r>
        <w:rPr>
          <w:rFonts w:ascii="Courier New" w:eastAsia="Courier New" w:hAnsi="Courier New"/>
          <w:color w:val="000000"/>
        </w:rPr>
        <w:t>)</w:t>
      </w:r>
    </w:p>
    <w:p w14:paraId="5664632D" w14:textId="77777777" w:rsidR="002E44CB" w:rsidRDefault="002E44CB" w:rsidP="002E44CB">
      <w:pPr>
        <w:numPr>
          <w:ilvl w:val="0"/>
          <w:numId w:val="5"/>
        </w:numPr>
        <w:tabs>
          <w:tab w:val="clear" w:pos="288"/>
          <w:tab w:val="left" w:pos="720"/>
        </w:tabs>
        <w:spacing w:before="209" w:line="242" w:lineRule="exact"/>
        <w:ind w:left="432"/>
        <w:textAlignment w:val="baseline"/>
        <w:rPr>
          <w:rFonts w:eastAsia="Times New Roman"/>
          <w:b/>
          <w:color w:val="000000"/>
          <w:spacing w:val="-1"/>
          <w:sz w:val="21"/>
        </w:rPr>
      </w:pPr>
      <w:r>
        <w:rPr>
          <w:rFonts w:eastAsia="Times New Roman"/>
          <w:b/>
          <w:color w:val="000000"/>
          <w:spacing w:val="-1"/>
          <w:sz w:val="21"/>
        </w:rPr>
        <w:t>Doctor:</w:t>
      </w:r>
    </w:p>
    <w:p w14:paraId="643DAB22" w14:textId="77777777" w:rsidR="002E44CB" w:rsidRDefault="002E44CB" w:rsidP="002E44CB">
      <w:pPr>
        <w:spacing w:before="216" w:line="206" w:lineRule="exact"/>
        <w:ind w:left="720"/>
        <w:textAlignment w:val="baseline"/>
        <w:rPr>
          <w:rFonts w:ascii="Courier New" w:eastAsia="Courier New" w:hAnsi="Courier New"/>
          <w:color w:val="000000"/>
          <w:spacing w:val="-5"/>
        </w:rPr>
      </w:pPr>
      <w:proofErr w:type="gramStart"/>
      <w:r>
        <w:rPr>
          <w:rFonts w:ascii="Courier New" w:eastAsia="Courier New" w:hAnsi="Courier New"/>
          <w:color w:val="000000"/>
          <w:spacing w:val="-5"/>
        </w:rPr>
        <w:t>while(</w:t>
      </w:r>
      <w:proofErr w:type="gramEnd"/>
      <w:r>
        <w:rPr>
          <w:rFonts w:ascii="Courier New" w:eastAsia="Courier New" w:hAnsi="Courier New"/>
          <w:color w:val="000000"/>
          <w:spacing w:val="-5"/>
        </w:rPr>
        <w:t>1) {</w:t>
      </w:r>
    </w:p>
    <w:p w14:paraId="2CDB25DF" w14:textId="77777777" w:rsidR="002E44CB" w:rsidRDefault="002E44CB" w:rsidP="002E44CB">
      <w:pPr>
        <w:spacing w:before="3" w:line="270" w:lineRule="exact"/>
        <w:ind w:left="720"/>
        <w:textAlignment w:val="baseline"/>
        <w:rPr>
          <w:rFonts w:ascii="Courier New" w:eastAsia="Courier New" w:hAnsi="Courier New"/>
          <w:color w:val="000000"/>
        </w:rPr>
      </w:pPr>
      <w:r>
        <w:rPr>
          <w:rFonts w:ascii="Courier New" w:eastAsia="Courier New" w:hAnsi="Courier New"/>
          <w:color w:val="000000"/>
        </w:rPr>
        <w:t>down(</w:t>
      </w:r>
      <w:proofErr w:type="spellStart"/>
      <w:r>
        <w:rPr>
          <w:rFonts w:ascii="Courier New" w:eastAsia="Courier New" w:hAnsi="Courier New"/>
          <w:color w:val="000000"/>
        </w:rPr>
        <w:t>pt_waiting</w:t>
      </w:r>
      <w:proofErr w:type="spellEnd"/>
      <w:r>
        <w:rPr>
          <w:rFonts w:ascii="Courier New" w:eastAsia="Courier New" w:hAnsi="Courier New"/>
          <w:color w:val="000000"/>
        </w:rPr>
        <w:t xml:space="preserve">) </w:t>
      </w:r>
      <w:r>
        <w:rPr>
          <w:rFonts w:ascii="Courier New" w:eastAsia="Courier New" w:hAnsi="Courier New"/>
          <w:color w:val="000000"/>
        </w:rPr>
        <w:br/>
      </w:r>
      <w:proofErr w:type="spellStart"/>
      <w:proofErr w:type="gramStart"/>
      <w:r>
        <w:rPr>
          <w:rFonts w:ascii="Courier New" w:eastAsia="Courier New" w:hAnsi="Courier New"/>
          <w:color w:val="000000"/>
        </w:rPr>
        <w:t>treatPatient</w:t>
      </w:r>
      <w:proofErr w:type="spellEnd"/>
      <w:r>
        <w:rPr>
          <w:rFonts w:ascii="Courier New" w:eastAsia="Courier New" w:hAnsi="Courier New"/>
          <w:color w:val="000000"/>
        </w:rPr>
        <w:t>(</w:t>
      </w:r>
      <w:proofErr w:type="gramEnd"/>
      <w:r>
        <w:rPr>
          <w:rFonts w:ascii="Courier New" w:eastAsia="Courier New" w:hAnsi="Courier New"/>
          <w:color w:val="000000"/>
        </w:rPr>
        <w:t>)</w:t>
      </w:r>
    </w:p>
    <w:p w14:paraId="6E48B2C7" w14:textId="77777777" w:rsidR="002E44CB" w:rsidRDefault="002E44CB" w:rsidP="002E44CB">
      <w:pPr>
        <w:spacing w:before="2" w:line="270" w:lineRule="exact"/>
        <w:ind w:left="720"/>
        <w:textAlignment w:val="baseline"/>
        <w:rPr>
          <w:rFonts w:ascii="Courier New" w:eastAsia="Courier New" w:hAnsi="Courier New"/>
          <w:color w:val="000000"/>
        </w:rPr>
      </w:pPr>
      <w:r>
        <w:rPr>
          <w:rFonts w:ascii="Courier New" w:eastAsia="Courier New" w:hAnsi="Courier New"/>
          <w:color w:val="000000"/>
        </w:rPr>
        <w:t>up(</w:t>
      </w:r>
      <w:proofErr w:type="spellStart"/>
      <w:r>
        <w:rPr>
          <w:rFonts w:ascii="Courier New" w:eastAsia="Courier New" w:hAnsi="Courier New"/>
          <w:color w:val="000000"/>
        </w:rPr>
        <w:t>treatment_done</w:t>
      </w:r>
      <w:proofErr w:type="spellEnd"/>
      <w:r>
        <w:rPr>
          <w:rFonts w:ascii="Courier New" w:eastAsia="Courier New" w:hAnsi="Courier New"/>
          <w:color w:val="000000"/>
        </w:rPr>
        <w:t xml:space="preserve">) </w:t>
      </w:r>
      <w:r>
        <w:rPr>
          <w:rFonts w:ascii="Courier New" w:eastAsia="Courier New" w:hAnsi="Courier New"/>
          <w:color w:val="000000"/>
        </w:rPr>
        <w:br/>
        <w:t>}</w:t>
      </w:r>
    </w:p>
    <w:p w14:paraId="1561816C" w14:textId="77777777" w:rsidR="002E44CB" w:rsidRDefault="002E44CB" w:rsidP="00F81B30">
      <w:pPr>
        <w:spacing w:before="126" w:after="1247" w:line="270" w:lineRule="exact"/>
        <w:ind w:right="36"/>
        <w:textAlignment w:val="baseline"/>
        <w:rPr>
          <w:rFonts w:eastAsia="Courier New"/>
          <w:b/>
          <w:bCs/>
          <w:color w:val="000000"/>
          <w:spacing w:val="23"/>
        </w:rPr>
      </w:pPr>
    </w:p>
    <w:p w14:paraId="1B1CB450" w14:textId="77777777" w:rsidR="00F81B30" w:rsidRPr="00F81B30" w:rsidRDefault="00F81B30" w:rsidP="00F81B30">
      <w:pPr>
        <w:spacing w:before="126" w:after="1247" w:line="270" w:lineRule="exact"/>
        <w:ind w:right="36"/>
        <w:textAlignment w:val="baseline"/>
        <w:rPr>
          <w:rFonts w:eastAsia="Courier New"/>
          <w:b/>
          <w:bCs/>
          <w:color w:val="000000"/>
          <w:spacing w:val="23"/>
        </w:rPr>
      </w:pPr>
    </w:p>
    <w:p w14:paraId="60680927" w14:textId="77777777" w:rsidR="00F81B30" w:rsidRPr="00F81B30" w:rsidRDefault="00F81B30" w:rsidP="00F81B30"/>
    <w:sectPr w:rsidR="00F81B30" w:rsidRPr="00F81B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264C4"/>
    <w:multiLevelType w:val="multilevel"/>
    <w:tmpl w:val="13948D7C"/>
    <w:lvl w:ilvl="0">
      <w:start w:val="2"/>
      <w:numFmt w:val="lowerLetter"/>
      <w:lvlText w:val="(%1)"/>
      <w:lvlJc w:val="left"/>
      <w:pPr>
        <w:tabs>
          <w:tab w:val="left" w:pos="288"/>
        </w:tabs>
      </w:pPr>
      <w:rPr>
        <w:rFonts w:ascii="Times New Roman" w:eastAsia="Times New Roman" w:hAnsi="Times New Roman"/>
        <w:b/>
        <w:color w:val="000000"/>
        <w:spacing w:val="-2"/>
        <w:w w:val="100"/>
        <w:sz w:val="21"/>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83F5706"/>
    <w:multiLevelType w:val="multilevel"/>
    <w:tmpl w:val="73D66A0E"/>
    <w:lvl w:ilvl="0">
      <w:start w:val="5"/>
      <w:numFmt w:val="decimal"/>
      <w:lvlText w:val="%1."/>
      <w:lvlJc w:val="left"/>
      <w:pPr>
        <w:tabs>
          <w:tab w:val="left" w:pos="288"/>
        </w:tabs>
      </w:pPr>
      <w:rPr>
        <w:rFonts w:ascii="Times New Roman" w:eastAsia="Times New Roman" w:hAnsi="Times New Roman"/>
        <w:color w:val="000000"/>
        <w:spacing w:val="0"/>
        <w:w w:val="100"/>
        <w:sz w:val="22"/>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D9F646D"/>
    <w:multiLevelType w:val="multilevel"/>
    <w:tmpl w:val="08E6A520"/>
    <w:lvl w:ilvl="0">
      <w:start w:val="1"/>
      <w:numFmt w:val="lowerLetter"/>
      <w:lvlText w:val="(%1)"/>
      <w:lvlJc w:val="left"/>
      <w:pPr>
        <w:tabs>
          <w:tab w:val="left" w:pos="360"/>
        </w:tabs>
      </w:pPr>
      <w:rPr>
        <w:rFonts w:ascii="Times New Roman" w:eastAsia="Times New Roman" w:hAnsi="Times New Roman"/>
        <w:color w:val="000000"/>
        <w:spacing w:val="-1"/>
        <w:w w:val="100"/>
        <w:sz w:val="22"/>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520303B4"/>
    <w:multiLevelType w:val="multilevel"/>
    <w:tmpl w:val="6846A57A"/>
    <w:lvl w:ilvl="0">
      <w:start w:val="1"/>
      <w:numFmt w:val="lowerLetter"/>
      <w:lvlText w:val="(%1)"/>
      <w:lvlJc w:val="left"/>
      <w:pPr>
        <w:tabs>
          <w:tab w:val="left" w:pos="288"/>
        </w:tabs>
      </w:pPr>
      <w:rPr>
        <w:rFonts w:ascii="Times New Roman" w:eastAsia="Times New Roman" w:hAnsi="Times New Roman"/>
        <w:color w:val="000000"/>
        <w:spacing w:val="0"/>
        <w:w w:val="100"/>
        <w:sz w:val="22"/>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4643EAB"/>
    <w:multiLevelType w:val="multilevel"/>
    <w:tmpl w:val="D2DE274E"/>
    <w:lvl w:ilvl="0">
      <w:start w:val="5"/>
      <w:numFmt w:val="decimal"/>
      <w:lvlText w:val="%1."/>
      <w:lvlJc w:val="left"/>
      <w:pPr>
        <w:tabs>
          <w:tab w:val="left" w:pos="360"/>
        </w:tabs>
      </w:pPr>
      <w:rPr>
        <w:rFonts w:ascii="Times New Roman" w:eastAsia="Times New Roman" w:hAnsi="Times New Roman"/>
        <w:color w:val="000000"/>
        <w:spacing w:val="0"/>
        <w:w w:val="100"/>
        <w:sz w:val="22"/>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832988474">
    <w:abstractNumId w:val="3"/>
  </w:num>
  <w:num w:numId="2" w16cid:durableId="1823156975">
    <w:abstractNumId w:val="1"/>
  </w:num>
  <w:num w:numId="3" w16cid:durableId="1958367726">
    <w:abstractNumId w:val="4"/>
  </w:num>
  <w:num w:numId="4" w16cid:durableId="62801972">
    <w:abstractNumId w:val="2"/>
  </w:num>
  <w:num w:numId="5" w16cid:durableId="790586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B30"/>
    <w:rsid w:val="00041662"/>
    <w:rsid w:val="002E44CB"/>
    <w:rsid w:val="00460DD7"/>
    <w:rsid w:val="00681AB7"/>
    <w:rsid w:val="007252E1"/>
    <w:rsid w:val="00797A22"/>
    <w:rsid w:val="009C649F"/>
    <w:rsid w:val="00B74E7C"/>
    <w:rsid w:val="00CE2FE1"/>
    <w:rsid w:val="00D5212D"/>
    <w:rsid w:val="00F36DF6"/>
    <w:rsid w:val="00F81B3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222C8"/>
  <w15:chartTrackingRefBased/>
  <w15:docId w15:val="{778A1FDC-88C4-494D-9EBD-DC7990772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1B30"/>
    <w:pPr>
      <w:spacing w:after="0" w:line="240" w:lineRule="auto"/>
    </w:pPr>
    <w:rPr>
      <w:rFonts w:ascii="Times New Roman" w:eastAsia="PMingLiU" w:hAnsi="Times New Roman" w:cs="Times New Roman"/>
      <w:kern w:val="0"/>
      <w:lang w:val="en-US"/>
      <w14:ligatures w14:val="none"/>
    </w:rPr>
  </w:style>
  <w:style w:type="paragraph" w:styleId="Heading1">
    <w:name w:val="heading 1"/>
    <w:basedOn w:val="Normal"/>
    <w:next w:val="Normal"/>
    <w:link w:val="Heading1Char"/>
    <w:uiPriority w:val="9"/>
    <w:qFormat/>
    <w:rsid w:val="00F81B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1B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1B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1B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1B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1B3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1B3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1B3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1B3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B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1B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1B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1B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1B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1B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1B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1B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1B30"/>
    <w:rPr>
      <w:rFonts w:eastAsiaTheme="majorEastAsia" w:cstheme="majorBidi"/>
      <w:color w:val="272727" w:themeColor="text1" w:themeTint="D8"/>
    </w:rPr>
  </w:style>
  <w:style w:type="paragraph" w:styleId="Title">
    <w:name w:val="Title"/>
    <w:basedOn w:val="Normal"/>
    <w:next w:val="Normal"/>
    <w:link w:val="TitleChar"/>
    <w:uiPriority w:val="10"/>
    <w:qFormat/>
    <w:rsid w:val="00F81B3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1B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1B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1B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1B30"/>
    <w:pPr>
      <w:spacing w:before="160"/>
      <w:jc w:val="center"/>
    </w:pPr>
    <w:rPr>
      <w:i/>
      <w:iCs/>
      <w:color w:val="404040" w:themeColor="text1" w:themeTint="BF"/>
    </w:rPr>
  </w:style>
  <w:style w:type="character" w:customStyle="1" w:styleId="QuoteChar">
    <w:name w:val="Quote Char"/>
    <w:basedOn w:val="DefaultParagraphFont"/>
    <w:link w:val="Quote"/>
    <w:uiPriority w:val="29"/>
    <w:rsid w:val="00F81B30"/>
    <w:rPr>
      <w:i/>
      <w:iCs/>
      <w:color w:val="404040" w:themeColor="text1" w:themeTint="BF"/>
    </w:rPr>
  </w:style>
  <w:style w:type="paragraph" w:styleId="ListParagraph">
    <w:name w:val="List Paragraph"/>
    <w:basedOn w:val="Normal"/>
    <w:uiPriority w:val="34"/>
    <w:qFormat/>
    <w:rsid w:val="00F81B30"/>
    <w:pPr>
      <w:ind w:left="720"/>
      <w:contextualSpacing/>
    </w:pPr>
  </w:style>
  <w:style w:type="character" w:styleId="IntenseEmphasis">
    <w:name w:val="Intense Emphasis"/>
    <w:basedOn w:val="DefaultParagraphFont"/>
    <w:uiPriority w:val="21"/>
    <w:qFormat/>
    <w:rsid w:val="00F81B30"/>
    <w:rPr>
      <w:i/>
      <w:iCs/>
      <w:color w:val="2F5496" w:themeColor="accent1" w:themeShade="BF"/>
    </w:rPr>
  </w:style>
  <w:style w:type="paragraph" w:styleId="IntenseQuote">
    <w:name w:val="Intense Quote"/>
    <w:basedOn w:val="Normal"/>
    <w:next w:val="Normal"/>
    <w:link w:val="IntenseQuoteChar"/>
    <w:uiPriority w:val="30"/>
    <w:qFormat/>
    <w:rsid w:val="00F81B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1B30"/>
    <w:rPr>
      <w:i/>
      <w:iCs/>
      <w:color w:val="2F5496" w:themeColor="accent1" w:themeShade="BF"/>
    </w:rPr>
  </w:style>
  <w:style w:type="character" w:styleId="IntenseReference">
    <w:name w:val="Intense Reference"/>
    <w:basedOn w:val="DefaultParagraphFont"/>
    <w:uiPriority w:val="32"/>
    <w:qFormat/>
    <w:rsid w:val="00F81B3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4</Pages>
  <Words>838</Words>
  <Characters>4780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Kumar</dc:creator>
  <cp:keywords/>
  <dc:description/>
  <cp:lastModifiedBy>Praveen Kumar</cp:lastModifiedBy>
  <cp:revision>3</cp:revision>
  <dcterms:created xsi:type="dcterms:W3CDTF">2025-11-27T04:52:00Z</dcterms:created>
  <dcterms:modified xsi:type="dcterms:W3CDTF">2025-12-03T07:33:00Z</dcterms:modified>
</cp:coreProperties>
</file>