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5F69" w:rsidRDefault="004A5F69" w:rsidP="004A5F69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sz w:val="24"/>
          <w:szCs w:val="24"/>
        </w:rPr>
      </w:pPr>
      <w:r>
        <w:rPr>
          <w:rFonts w:ascii="NimbusRomNo9L-Regu" w:hAnsi="NimbusRomNo9L-Regu" w:cs="NimbusRomNo9L-Regu"/>
          <w:sz w:val="24"/>
          <w:szCs w:val="24"/>
        </w:rPr>
        <w:t>T/F?</w:t>
      </w:r>
    </w:p>
    <w:p w:rsidR="00623995" w:rsidRPr="004A5F69" w:rsidRDefault="00797C25" w:rsidP="004A5F69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sz w:val="24"/>
          <w:szCs w:val="24"/>
        </w:rPr>
      </w:pPr>
      <w:r>
        <w:rPr>
          <w:rFonts w:ascii="NimbusRomNo9L-Regu" w:hAnsi="NimbusRomNo9L-Regu" w:cs="NimbusRomNo9L-Regu"/>
          <w:sz w:val="24"/>
          <w:szCs w:val="24"/>
        </w:rPr>
        <w:t>-</w:t>
      </w:r>
      <w:r w:rsidR="00623995" w:rsidRPr="008F6D9A">
        <w:rPr>
          <w:rFonts w:ascii="NimbusRomNo9L-Regu" w:hAnsi="NimbusRomNo9L-Regu" w:cs="NimbusRomNo9L-Regu"/>
          <w:sz w:val="24"/>
          <w:szCs w:val="24"/>
        </w:rPr>
        <w:t xml:space="preserve"> By establishing a set of privileged instructions that can be executed only when in the </w:t>
      </w:r>
      <w:r w:rsidR="004A5F69">
        <w:rPr>
          <w:rFonts w:ascii="NimbusRomNo9L-Regu" w:hAnsi="NimbusRomNo9L-Regu" w:cs="NimbusRomNo9L-Regu"/>
          <w:sz w:val="24"/>
          <w:szCs w:val="24"/>
        </w:rPr>
        <w:t>kernel</w:t>
      </w:r>
      <w:r w:rsidR="00623995" w:rsidRPr="008F6D9A">
        <w:rPr>
          <w:rFonts w:ascii="NimbusRomNo9L-Regu" w:hAnsi="NimbusRomNo9L-Regu" w:cs="NimbusRomNo9L-Regu"/>
          <w:sz w:val="24"/>
          <w:szCs w:val="24"/>
        </w:rPr>
        <w:t xml:space="preserve"> mode, the operating system is assured of controlling the entire system at all times. </w:t>
      </w:r>
      <w:r w:rsidR="004A5F69">
        <w:rPr>
          <w:rFonts w:ascii="NimbusRomNo9L-Regu" w:hAnsi="NimbusRomNo9L-Regu" w:cs="NimbusRomNo9L-Regu"/>
          <w:sz w:val="24"/>
          <w:szCs w:val="24"/>
        </w:rPr>
        <w:t xml:space="preserve">T/F? </w:t>
      </w:r>
      <w:proofErr w:type="gramStart"/>
      <w:r w:rsidR="004A5F69">
        <w:rPr>
          <w:rFonts w:ascii="NimbusRomNo9L-Regu" w:hAnsi="NimbusRomNo9L-Regu" w:cs="NimbusRomNo9L-Regu"/>
          <w:sz w:val="24"/>
          <w:szCs w:val="24"/>
        </w:rPr>
        <w:t>False</w:t>
      </w:r>
      <w:proofErr w:type="gramEnd"/>
    </w:p>
    <w:p w:rsidR="00D5024E" w:rsidRDefault="00D5024E"/>
    <w:p w:rsidR="0068224D" w:rsidRDefault="00797C25" w:rsidP="0068224D">
      <w:pPr>
        <w:rPr>
          <w:b/>
          <w:bCs/>
        </w:rPr>
      </w:pPr>
      <w:r>
        <w:rPr>
          <w:bCs/>
        </w:rPr>
        <w:t xml:space="preserve">- </w:t>
      </w:r>
      <w:r w:rsidR="0068224D" w:rsidRPr="004A5F69">
        <w:rPr>
          <w:bCs/>
        </w:rPr>
        <w:t>System calls allow user-level processes to request services of the operating system.</w:t>
      </w:r>
      <w:r w:rsidR="0068224D">
        <w:rPr>
          <w:b/>
          <w:bCs/>
        </w:rPr>
        <w:t xml:space="preserve"> Yes/</w:t>
      </w:r>
      <w:r w:rsidR="0068224D" w:rsidRPr="004A5F69">
        <w:rPr>
          <w:bCs/>
        </w:rPr>
        <w:t>No</w:t>
      </w:r>
      <w:r w:rsidR="0068224D">
        <w:rPr>
          <w:b/>
          <w:bCs/>
        </w:rPr>
        <w:t>?</w:t>
      </w:r>
    </w:p>
    <w:p w:rsidR="004A5F69" w:rsidRDefault="00797C25" w:rsidP="004A5F69">
      <w:pPr>
        <w:jc w:val="both"/>
      </w:pPr>
      <w:r>
        <w:t xml:space="preserve">- </w:t>
      </w:r>
      <w:r w:rsidR="004A5F69">
        <w:t>Is an interrupt a hardware-generated change-of-flow within the system.  T</w:t>
      </w:r>
    </w:p>
    <w:p w:rsidR="004A5F69" w:rsidRDefault="00797C25" w:rsidP="004A5F69">
      <w:pPr>
        <w:jc w:val="both"/>
      </w:pPr>
      <w:r>
        <w:t xml:space="preserve">- </w:t>
      </w:r>
      <w:r w:rsidR="004A5F69">
        <w:t>i</w:t>
      </w:r>
      <w:r w:rsidR="004A5F69">
        <w:t xml:space="preserve">s </w:t>
      </w:r>
      <w:proofErr w:type="gramStart"/>
      <w:r w:rsidR="004A5F69">
        <w:t>trap  a</w:t>
      </w:r>
      <w:proofErr w:type="gramEnd"/>
      <w:r w:rsidR="004A5F69">
        <w:t xml:space="preserve"> software-generated interrupt? T</w:t>
      </w:r>
    </w:p>
    <w:p w:rsidR="004A5F69" w:rsidRDefault="004A5F69" w:rsidP="004A5F69">
      <w:pPr>
        <w:autoSpaceDE w:val="0"/>
        <w:autoSpaceDN w:val="0"/>
        <w:adjustRightInd w:val="0"/>
        <w:jc w:val="both"/>
      </w:pPr>
    </w:p>
    <w:p w:rsidR="004A5F69" w:rsidRDefault="004A5F69" w:rsidP="004A5F69">
      <w:pPr>
        <w:autoSpaceDE w:val="0"/>
        <w:autoSpaceDN w:val="0"/>
        <w:adjustRightInd w:val="0"/>
        <w:jc w:val="both"/>
      </w:pPr>
    </w:p>
    <w:p w:rsidR="004A5F69" w:rsidRDefault="004A5F69" w:rsidP="004A5F69">
      <w:pPr>
        <w:autoSpaceDE w:val="0"/>
        <w:autoSpaceDN w:val="0"/>
        <w:adjustRightInd w:val="0"/>
        <w:jc w:val="both"/>
      </w:pPr>
      <w:r>
        <w:t>(iii) The primary purpos</w:t>
      </w:r>
      <w:bookmarkStart w:id="0" w:name="_GoBack"/>
      <w:bookmarkEnd w:id="0"/>
      <w:r>
        <w:t xml:space="preserve">e of an operating system is ________ </w:t>
      </w:r>
    </w:p>
    <w:p w:rsidR="004A5F69" w:rsidRDefault="004A5F69" w:rsidP="004A5F69">
      <w:pPr>
        <w:pStyle w:val="BodyText"/>
        <w:jc w:val="both"/>
        <w:rPr>
          <w:b w:val="0"/>
          <w:bCs w:val="0"/>
          <w:szCs w:val="22"/>
        </w:rPr>
      </w:pPr>
      <w:r w:rsidRPr="0008523C">
        <w:rPr>
          <w:bCs w:val="0"/>
          <w:szCs w:val="22"/>
        </w:rPr>
        <w:t xml:space="preserve">(A) To make the most efficient use of the computer </w:t>
      </w:r>
      <w:proofErr w:type="gramStart"/>
      <w:r w:rsidRPr="0008523C">
        <w:rPr>
          <w:bCs w:val="0"/>
          <w:szCs w:val="22"/>
        </w:rPr>
        <w:t>hardware</w:t>
      </w:r>
      <w:r>
        <w:rPr>
          <w:b w:val="0"/>
          <w:bCs w:val="0"/>
          <w:szCs w:val="22"/>
        </w:rPr>
        <w:t xml:space="preserve">  (</w:t>
      </w:r>
      <w:proofErr w:type="gramEnd"/>
      <w:r>
        <w:rPr>
          <w:b w:val="0"/>
          <w:bCs w:val="0"/>
          <w:szCs w:val="22"/>
        </w:rPr>
        <w:t xml:space="preserve">B)  To allow people to use the computer  (C)  To keep systems programmers employed  (D)  To make computers easier to use </w:t>
      </w:r>
    </w:p>
    <w:p w:rsidR="0068224D" w:rsidRDefault="0068224D"/>
    <w:p w:rsidR="00623995" w:rsidRDefault="00623995">
      <w:r>
        <w:t>Wh</w:t>
      </w:r>
      <w:r w:rsidR="000F14BF">
        <w:t>ich</w:t>
      </w:r>
      <w:r>
        <w:t xml:space="preserve"> </w:t>
      </w:r>
      <w:r w:rsidR="000F14BF">
        <w:t>of</w:t>
      </w:r>
      <w:r>
        <w:t xml:space="preserve"> the </w:t>
      </w:r>
      <w:r w:rsidR="000F14BF">
        <w:t>following are the major themes/pieces that will be covered during this course?</w:t>
      </w:r>
    </w:p>
    <w:p w:rsidR="000F14BF" w:rsidRPr="000F14BF" w:rsidRDefault="000F14BF" w:rsidP="000F14BF">
      <w:pPr>
        <w:pStyle w:val="ListParagraph"/>
        <w:numPr>
          <w:ilvl w:val="0"/>
          <w:numId w:val="1"/>
        </w:numPr>
        <w:rPr>
          <w:b/>
        </w:rPr>
      </w:pPr>
      <w:r w:rsidRPr="000F14BF">
        <w:rPr>
          <w:b/>
        </w:rPr>
        <w:t>Virtualization</w:t>
      </w:r>
    </w:p>
    <w:p w:rsidR="000F14BF" w:rsidRPr="000F14BF" w:rsidRDefault="000F14BF" w:rsidP="000F14BF">
      <w:pPr>
        <w:pStyle w:val="ListParagraph"/>
        <w:numPr>
          <w:ilvl w:val="0"/>
          <w:numId w:val="1"/>
        </w:numPr>
        <w:rPr>
          <w:b/>
        </w:rPr>
      </w:pPr>
      <w:r w:rsidRPr="000F14BF">
        <w:rPr>
          <w:b/>
        </w:rPr>
        <w:t>Concurrency</w:t>
      </w:r>
    </w:p>
    <w:p w:rsidR="000F14BF" w:rsidRPr="000F14BF" w:rsidRDefault="000F14BF" w:rsidP="000F14BF">
      <w:pPr>
        <w:pStyle w:val="ListParagraph"/>
        <w:numPr>
          <w:ilvl w:val="0"/>
          <w:numId w:val="1"/>
        </w:numPr>
        <w:rPr>
          <w:b/>
        </w:rPr>
      </w:pPr>
      <w:r w:rsidRPr="000F14BF">
        <w:rPr>
          <w:b/>
        </w:rPr>
        <w:t>Persistence</w:t>
      </w:r>
    </w:p>
    <w:p w:rsidR="000F14BF" w:rsidRDefault="000F14BF" w:rsidP="000F14BF">
      <w:pPr>
        <w:pStyle w:val="ListParagraph"/>
        <w:numPr>
          <w:ilvl w:val="0"/>
          <w:numId w:val="1"/>
        </w:numPr>
      </w:pPr>
      <w:r>
        <w:t>Security &amp; Protection</w:t>
      </w:r>
    </w:p>
    <w:p w:rsidR="00623995" w:rsidRDefault="000F14BF">
      <w:r w:rsidRPr="004A5F69">
        <w:rPr>
          <w:u w:val="single"/>
        </w:rPr>
        <w:t>_</w:t>
      </w:r>
      <w:r w:rsidR="004A5F69" w:rsidRPr="004A5F69">
        <w:rPr>
          <w:u w:val="single"/>
        </w:rPr>
        <w:t>Kernel</w:t>
      </w:r>
      <w:r w:rsidRPr="004A5F69">
        <w:rPr>
          <w:u w:val="single"/>
        </w:rPr>
        <w:t>_</w:t>
      </w:r>
      <w:r>
        <w:t xml:space="preserve"> is the most essential component of OS which always reside in RAM</w:t>
      </w:r>
    </w:p>
    <w:p w:rsidR="004A5F69" w:rsidRDefault="004A5F69" w:rsidP="00623995">
      <w:pPr>
        <w:autoSpaceDE w:val="0"/>
        <w:autoSpaceDN w:val="0"/>
        <w:adjustRightInd w:val="0"/>
      </w:pPr>
    </w:p>
    <w:p w:rsidR="004A5F69" w:rsidRDefault="004A5F69" w:rsidP="00623995">
      <w:pPr>
        <w:autoSpaceDE w:val="0"/>
        <w:autoSpaceDN w:val="0"/>
        <w:adjustRightInd w:val="0"/>
      </w:pPr>
      <w:r>
        <w:t xml:space="preserve">A difference between OS system calls and program subroutine calls is: </w:t>
      </w:r>
    </w:p>
    <w:p w:rsidR="004A5F69" w:rsidRDefault="004A5F69" w:rsidP="00623995">
      <w:pPr>
        <w:autoSpaceDE w:val="0"/>
        <w:autoSpaceDN w:val="0"/>
        <w:adjustRightInd w:val="0"/>
      </w:pPr>
      <w:r>
        <w:t xml:space="preserve">(A)System calls don’t return. </w:t>
      </w:r>
    </w:p>
    <w:p w:rsidR="004A5F69" w:rsidRPr="004A5F69" w:rsidRDefault="004A5F69" w:rsidP="00623995">
      <w:pPr>
        <w:autoSpaceDE w:val="0"/>
        <w:autoSpaceDN w:val="0"/>
        <w:adjustRightInd w:val="0"/>
        <w:rPr>
          <w:b/>
        </w:rPr>
      </w:pPr>
      <w:r w:rsidRPr="004A5F69">
        <w:rPr>
          <w:b/>
        </w:rPr>
        <w:t xml:space="preserve">(B) System calls set the Protection bit </w:t>
      </w:r>
    </w:p>
    <w:p w:rsidR="004A5F69" w:rsidRDefault="004A5F69" w:rsidP="00623995">
      <w:pPr>
        <w:autoSpaceDE w:val="0"/>
        <w:autoSpaceDN w:val="0"/>
        <w:adjustRightInd w:val="0"/>
      </w:pPr>
      <w:r>
        <w:t xml:space="preserve">(C) System calls stack PC. </w:t>
      </w:r>
    </w:p>
    <w:p w:rsidR="004A5F69" w:rsidRDefault="004A5F69" w:rsidP="00623995">
      <w:pPr>
        <w:autoSpaceDE w:val="0"/>
        <w:autoSpaceDN w:val="0"/>
        <w:adjustRightInd w:val="0"/>
      </w:pPr>
      <w:r>
        <w:t xml:space="preserve">(D) None - no difference. </w:t>
      </w:r>
    </w:p>
    <w:p w:rsidR="004A5F69" w:rsidRDefault="00797C25" w:rsidP="00623995">
      <w:pPr>
        <w:autoSpaceDE w:val="0"/>
        <w:autoSpaceDN w:val="0"/>
        <w:adjustRightInd w:val="0"/>
      </w:pPr>
      <w:r>
        <w:t xml:space="preserve">Q. </w:t>
      </w:r>
      <w:r w:rsidR="004A5F69">
        <w:t>What ar</w:t>
      </w:r>
      <w:r w:rsidR="004A5F69">
        <w:t>e the main advantages of the microkernel approach to</w:t>
      </w:r>
      <w:r w:rsidR="0008523C">
        <w:t xml:space="preserve"> operating</w:t>
      </w:r>
      <w:r w:rsidR="004A5F69">
        <w:t xml:space="preserve"> system design? </w:t>
      </w:r>
    </w:p>
    <w:p w:rsidR="004A5F69" w:rsidRDefault="004A5F69" w:rsidP="00623995">
      <w:pPr>
        <w:autoSpaceDE w:val="0"/>
        <w:autoSpaceDN w:val="0"/>
        <w:adjustRightInd w:val="0"/>
      </w:pPr>
      <w:r>
        <w:t xml:space="preserve">(A) adding a new service does not require modifying the kernel, </w:t>
      </w:r>
    </w:p>
    <w:p w:rsidR="00797C25" w:rsidRDefault="004A5F69" w:rsidP="00623995">
      <w:pPr>
        <w:autoSpaceDE w:val="0"/>
        <w:autoSpaceDN w:val="0"/>
        <w:adjustRightInd w:val="0"/>
      </w:pPr>
      <w:r>
        <w:t xml:space="preserve">(B) it is more secure as more operations are done in user mode than in kernel mode, </w:t>
      </w:r>
    </w:p>
    <w:p w:rsidR="00797C25" w:rsidRDefault="004A5F69" w:rsidP="00623995">
      <w:pPr>
        <w:autoSpaceDE w:val="0"/>
        <w:autoSpaceDN w:val="0"/>
        <w:adjustRightInd w:val="0"/>
      </w:pPr>
      <w:r>
        <w:t>(C) a simpler kernel design and functionality typically results in a more reliable operating system.</w:t>
      </w:r>
    </w:p>
    <w:p w:rsidR="004A5F69" w:rsidRDefault="004A5F69" w:rsidP="00623995">
      <w:pPr>
        <w:autoSpaceDE w:val="0"/>
        <w:autoSpaceDN w:val="0"/>
        <w:adjustRightInd w:val="0"/>
        <w:rPr>
          <w:rFonts w:ascii="Palatino-Roman" w:hAnsi="Palatino-Roman" w:cs="Palatino-Roman"/>
          <w:sz w:val="20"/>
        </w:rPr>
      </w:pPr>
      <w:r w:rsidRPr="00797C25">
        <w:rPr>
          <w:b/>
        </w:rPr>
        <w:t xml:space="preserve"> (d) All of the above</w:t>
      </w:r>
      <w:r>
        <w:t>.</w:t>
      </w:r>
    </w:p>
    <w:p w:rsidR="00623995" w:rsidRDefault="00623995" w:rsidP="00623995">
      <w:pPr>
        <w:autoSpaceDE w:val="0"/>
        <w:autoSpaceDN w:val="0"/>
        <w:adjustRightInd w:val="0"/>
        <w:rPr>
          <w:rFonts w:ascii="Palatino-Roman" w:hAnsi="Palatino-Roman" w:cs="Palatino-Roman"/>
          <w:sz w:val="20"/>
        </w:rPr>
      </w:pPr>
      <w:r>
        <w:rPr>
          <w:rFonts w:ascii="Palatino-Roman" w:hAnsi="Palatino-Roman" w:cs="Palatino-Roman"/>
          <w:sz w:val="20"/>
        </w:rPr>
        <w:t xml:space="preserve">Q. To allow maximum flexibility, we </w:t>
      </w:r>
      <w:proofErr w:type="gramStart"/>
      <w:r>
        <w:rPr>
          <w:rFonts w:ascii="Palatino-Roman" w:hAnsi="Palatino-Roman" w:cs="Palatino-Roman"/>
          <w:sz w:val="20"/>
        </w:rPr>
        <w:t>would  like</w:t>
      </w:r>
      <w:proofErr w:type="gramEnd"/>
      <w:r>
        <w:rPr>
          <w:rFonts w:ascii="Palatino-Roman" w:hAnsi="Palatino-Roman" w:cs="Palatino-Roman"/>
          <w:sz w:val="20"/>
        </w:rPr>
        <w:t xml:space="preserve"> to place minimal constraints on the user and therefore have minimum number of privileged instructions that can serve the purpose. The following is a list of operations that are normally protected. What is the </w:t>
      </w:r>
      <w:r w:rsidRPr="007526ED">
        <w:rPr>
          <w:rFonts w:ascii="Palatino-Italic" w:hAnsi="Palatino-Italic" w:cs="Palatino-Italic"/>
          <w:b/>
          <w:i/>
          <w:iCs/>
          <w:sz w:val="20"/>
        </w:rPr>
        <w:t xml:space="preserve">minimal </w:t>
      </w:r>
      <w:r w:rsidRPr="007526ED">
        <w:rPr>
          <w:rFonts w:ascii="Palatino-Roman" w:hAnsi="Palatino-Roman" w:cs="Palatino-Roman"/>
          <w:b/>
          <w:sz w:val="20"/>
        </w:rPr>
        <w:t>set</w:t>
      </w:r>
      <w:r>
        <w:rPr>
          <w:rFonts w:ascii="Palatino-Roman" w:hAnsi="Palatino-Roman" w:cs="Palatino-Roman"/>
          <w:sz w:val="20"/>
        </w:rPr>
        <w:t xml:space="preserve"> of instructions that must be protected/privileged?  (Check all the correct choices) [1.5m]</w:t>
      </w:r>
    </w:p>
    <w:p w:rsidR="00623995" w:rsidRDefault="00623995" w:rsidP="00623995">
      <w:pPr>
        <w:autoSpaceDE w:val="0"/>
        <w:autoSpaceDN w:val="0"/>
        <w:adjustRightInd w:val="0"/>
        <w:rPr>
          <w:rFonts w:ascii="Palatino-Roman" w:hAnsi="Palatino-Roman" w:cs="Palatino-Roman"/>
          <w:sz w:val="20"/>
        </w:rPr>
      </w:pPr>
      <w:r>
        <w:rPr>
          <w:rFonts w:ascii="Palatino-Roman" w:hAnsi="Palatino-Roman" w:cs="Palatino-Roman"/>
          <w:sz w:val="20"/>
        </w:rPr>
        <w:lastRenderedPageBreak/>
        <w:t xml:space="preserve">a. Change to user mode.   </w:t>
      </w:r>
    </w:p>
    <w:p w:rsidR="00623995" w:rsidRPr="0085624A" w:rsidRDefault="00623995" w:rsidP="00623995">
      <w:pPr>
        <w:autoSpaceDE w:val="0"/>
        <w:autoSpaceDN w:val="0"/>
        <w:adjustRightInd w:val="0"/>
        <w:rPr>
          <w:rFonts w:ascii="Palatino-Roman" w:hAnsi="Palatino-Roman" w:cs="Palatino-Roman"/>
          <w:b/>
          <w:bCs/>
          <w:sz w:val="20"/>
        </w:rPr>
      </w:pPr>
      <w:r w:rsidRPr="0085624A">
        <w:rPr>
          <w:rFonts w:ascii="Palatino-Roman" w:hAnsi="Palatino-Roman" w:cs="Palatino-Roman"/>
          <w:b/>
          <w:bCs/>
          <w:sz w:val="20"/>
        </w:rPr>
        <w:t>b. Change to monitor</w:t>
      </w:r>
      <w:r>
        <w:rPr>
          <w:rFonts w:ascii="Palatino-Roman" w:hAnsi="Palatino-Roman" w:cs="Palatino-Roman"/>
          <w:b/>
          <w:bCs/>
          <w:sz w:val="20"/>
        </w:rPr>
        <w:t>/kernel</w:t>
      </w:r>
      <w:r w:rsidRPr="0085624A">
        <w:rPr>
          <w:rFonts w:ascii="Palatino-Roman" w:hAnsi="Palatino-Roman" w:cs="Palatino-Roman"/>
          <w:b/>
          <w:bCs/>
          <w:sz w:val="20"/>
        </w:rPr>
        <w:t xml:space="preserve"> mode.  </w:t>
      </w:r>
    </w:p>
    <w:p w:rsidR="00623995" w:rsidRPr="0085624A" w:rsidRDefault="00623995" w:rsidP="00623995">
      <w:pPr>
        <w:autoSpaceDE w:val="0"/>
        <w:autoSpaceDN w:val="0"/>
        <w:adjustRightInd w:val="0"/>
        <w:rPr>
          <w:rFonts w:ascii="Palatino-Roman" w:hAnsi="Palatino-Roman" w:cs="Palatino-Roman"/>
          <w:b/>
          <w:bCs/>
          <w:sz w:val="20"/>
        </w:rPr>
      </w:pPr>
      <w:r w:rsidRPr="0085624A">
        <w:rPr>
          <w:rFonts w:ascii="Palatino-Roman" w:hAnsi="Palatino-Roman" w:cs="Palatino-Roman"/>
          <w:b/>
          <w:bCs/>
          <w:sz w:val="20"/>
        </w:rPr>
        <w:t xml:space="preserve">c. Read from </w:t>
      </w:r>
      <w:r>
        <w:rPr>
          <w:rFonts w:ascii="Palatino-Roman" w:hAnsi="Palatino-Roman" w:cs="Palatino-Roman"/>
          <w:b/>
          <w:bCs/>
          <w:sz w:val="20"/>
        </w:rPr>
        <w:t>kernel</w:t>
      </w:r>
      <w:r w:rsidRPr="0085624A">
        <w:rPr>
          <w:rFonts w:ascii="Palatino-Roman" w:hAnsi="Palatino-Roman" w:cs="Palatino-Roman"/>
          <w:b/>
          <w:bCs/>
          <w:sz w:val="20"/>
        </w:rPr>
        <w:t xml:space="preserve"> memory.</w:t>
      </w:r>
    </w:p>
    <w:p w:rsidR="00623995" w:rsidRPr="0085624A" w:rsidRDefault="00623995" w:rsidP="00623995">
      <w:pPr>
        <w:autoSpaceDE w:val="0"/>
        <w:autoSpaceDN w:val="0"/>
        <w:adjustRightInd w:val="0"/>
        <w:rPr>
          <w:rFonts w:ascii="Palatino-Roman" w:hAnsi="Palatino-Roman" w:cs="Palatino-Roman"/>
          <w:b/>
          <w:bCs/>
          <w:sz w:val="20"/>
        </w:rPr>
      </w:pPr>
      <w:r w:rsidRPr="0085624A">
        <w:rPr>
          <w:rFonts w:ascii="Palatino-Roman" w:hAnsi="Palatino-Roman" w:cs="Palatino-Roman"/>
          <w:b/>
          <w:bCs/>
          <w:sz w:val="20"/>
        </w:rPr>
        <w:t xml:space="preserve">d. Write into </w:t>
      </w:r>
      <w:r>
        <w:rPr>
          <w:rFonts w:ascii="Palatino-Roman" w:hAnsi="Palatino-Roman" w:cs="Palatino-Roman"/>
          <w:b/>
          <w:bCs/>
          <w:sz w:val="20"/>
        </w:rPr>
        <w:t>kernel</w:t>
      </w:r>
      <w:r w:rsidRPr="0085624A">
        <w:rPr>
          <w:rFonts w:ascii="Palatino-Roman" w:hAnsi="Palatino-Roman" w:cs="Palatino-Roman"/>
          <w:b/>
          <w:bCs/>
          <w:sz w:val="20"/>
        </w:rPr>
        <w:t xml:space="preserve"> memory.  </w:t>
      </w:r>
    </w:p>
    <w:p w:rsidR="00623995" w:rsidRDefault="00623995" w:rsidP="00623995">
      <w:pPr>
        <w:autoSpaceDE w:val="0"/>
        <w:autoSpaceDN w:val="0"/>
        <w:adjustRightInd w:val="0"/>
        <w:rPr>
          <w:rFonts w:ascii="Palatino-Roman" w:hAnsi="Palatino-Roman" w:cs="Palatino-Roman"/>
          <w:sz w:val="20"/>
        </w:rPr>
      </w:pPr>
      <w:r>
        <w:rPr>
          <w:rFonts w:ascii="Palatino-Roman" w:hAnsi="Palatino-Roman" w:cs="Palatino-Roman"/>
          <w:sz w:val="20"/>
        </w:rPr>
        <w:t xml:space="preserve"> f. Turn on timer interrupt.  </w:t>
      </w:r>
    </w:p>
    <w:p w:rsidR="00623995" w:rsidRPr="0085624A" w:rsidRDefault="00623995" w:rsidP="00623995">
      <w:pPr>
        <w:autoSpaceDE w:val="0"/>
        <w:autoSpaceDN w:val="0"/>
        <w:adjustRightInd w:val="0"/>
        <w:rPr>
          <w:rFonts w:ascii="Palatino-Roman" w:hAnsi="Palatino-Roman" w:cs="Palatino-Roman"/>
          <w:b/>
          <w:bCs/>
          <w:sz w:val="20"/>
        </w:rPr>
      </w:pPr>
      <w:r>
        <w:rPr>
          <w:rFonts w:ascii="Palatino-Roman" w:hAnsi="Palatino-Roman" w:cs="Palatino-Roman"/>
          <w:sz w:val="20"/>
        </w:rPr>
        <w:t xml:space="preserve"> </w:t>
      </w:r>
      <w:r w:rsidRPr="0085624A">
        <w:rPr>
          <w:rFonts w:ascii="Palatino-Roman" w:hAnsi="Palatino-Roman" w:cs="Palatino-Roman"/>
          <w:b/>
          <w:bCs/>
          <w:sz w:val="20"/>
        </w:rPr>
        <w:t>g. Turn off timer interrupt.</w:t>
      </w:r>
    </w:p>
    <w:p w:rsidR="00623995" w:rsidRDefault="00623995"/>
    <w:p w:rsidR="0068224D" w:rsidRPr="00DD5633" w:rsidRDefault="0068224D" w:rsidP="0068224D">
      <w:p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sz w:val="24"/>
          <w:szCs w:val="24"/>
        </w:rPr>
      </w:pPr>
      <w:r w:rsidRPr="00DD5633">
        <w:rPr>
          <w:rFonts w:ascii="NimbusRomNo9L-Regu" w:hAnsi="NimbusRomNo9L-Regu" w:cs="NimbusRomNo9L-Regu"/>
          <w:sz w:val="24"/>
          <w:szCs w:val="24"/>
        </w:rPr>
        <w:t>Writing an operating system that can operate without interference from malicious or undebugged user programs requires some hardware assistance. The following hardware aids are required for writing an operating system</w:t>
      </w:r>
      <w:proofErr w:type="gramStart"/>
      <w:r w:rsidRPr="00DD5633">
        <w:rPr>
          <w:rFonts w:ascii="NimbusRomNo9L-Regu" w:hAnsi="NimbusRomNo9L-Regu" w:cs="NimbusRomNo9L-Regu"/>
          <w:sz w:val="24"/>
          <w:szCs w:val="24"/>
        </w:rPr>
        <w:t xml:space="preserve">:  </w:t>
      </w:r>
      <w:r>
        <w:rPr>
          <w:rFonts w:ascii="NimbusRomNo9L-Regu" w:hAnsi="NimbusRomNo9L-Regu" w:cs="NimbusRomNo9L-Regu"/>
          <w:sz w:val="24"/>
          <w:szCs w:val="24"/>
        </w:rPr>
        <w:t>[</w:t>
      </w:r>
      <w:proofErr w:type="gramEnd"/>
      <w:r>
        <w:rPr>
          <w:rFonts w:ascii="NimbusRomNo9L-Regu" w:hAnsi="NimbusRomNo9L-Regu" w:cs="NimbusRomNo9L-Regu"/>
          <w:sz w:val="24"/>
          <w:szCs w:val="24"/>
        </w:rPr>
        <w:t>1m]</w:t>
      </w:r>
    </w:p>
    <w:p w:rsidR="0068224D" w:rsidRPr="00DD5633" w:rsidRDefault="0068224D" w:rsidP="0068224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b/>
          <w:sz w:val="24"/>
          <w:szCs w:val="24"/>
        </w:rPr>
      </w:pPr>
      <w:r w:rsidRPr="00DD5633">
        <w:rPr>
          <w:rFonts w:ascii="NimbusRomNo9L-Regu" w:hAnsi="NimbusRomNo9L-Regu" w:cs="NimbusRomNo9L-Regu"/>
          <w:b/>
          <w:sz w:val="24"/>
          <w:szCs w:val="24"/>
        </w:rPr>
        <w:t>Timer</w:t>
      </w:r>
    </w:p>
    <w:p w:rsidR="0068224D" w:rsidRPr="00DD5633" w:rsidRDefault="0068224D" w:rsidP="0068224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b/>
          <w:sz w:val="24"/>
          <w:szCs w:val="24"/>
        </w:rPr>
      </w:pPr>
      <w:r w:rsidRPr="00DD5633">
        <w:rPr>
          <w:rFonts w:ascii="NimbusRomNo9L-Regu" w:hAnsi="NimbusRomNo9L-Regu" w:cs="NimbusRomNo9L-Regu"/>
          <w:b/>
          <w:sz w:val="24"/>
          <w:szCs w:val="24"/>
        </w:rPr>
        <w:t>Base and Limit register</w:t>
      </w:r>
    </w:p>
    <w:p w:rsidR="0068224D" w:rsidRPr="00DD5633" w:rsidRDefault="0068224D" w:rsidP="0068224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b/>
          <w:sz w:val="24"/>
          <w:szCs w:val="24"/>
        </w:rPr>
      </w:pPr>
      <w:r w:rsidRPr="00DD5633">
        <w:rPr>
          <w:rFonts w:ascii="NimbusRomNo9L-Regu" w:hAnsi="NimbusRomNo9L-Regu" w:cs="NimbusRomNo9L-Regu"/>
          <w:b/>
          <w:sz w:val="24"/>
          <w:szCs w:val="24"/>
        </w:rPr>
        <w:t>Interrupts</w:t>
      </w:r>
    </w:p>
    <w:p w:rsidR="0068224D" w:rsidRPr="00DD5633" w:rsidRDefault="0068224D" w:rsidP="0068224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NimbusRomNo9L-Regu" w:hAnsi="NimbusRomNo9L-Regu" w:cs="NimbusRomNo9L-Regu"/>
          <w:b/>
          <w:sz w:val="24"/>
          <w:szCs w:val="24"/>
        </w:rPr>
      </w:pPr>
      <w:r w:rsidRPr="00DD5633">
        <w:rPr>
          <w:rFonts w:ascii="NimbusRomNo9L-Regu" w:hAnsi="NimbusRomNo9L-Regu" w:cs="NimbusRomNo9L-Regu"/>
          <w:b/>
          <w:sz w:val="24"/>
          <w:szCs w:val="24"/>
        </w:rPr>
        <w:t>dual mode operation</w:t>
      </w:r>
    </w:p>
    <w:p w:rsidR="0068224D" w:rsidRDefault="0068224D"/>
    <w:sectPr w:rsidR="00682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mbusRomNo9L-Regu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-Roman">
    <w:altName w:val="Palatino Linotype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alatino-Italic">
    <w:altName w:val="Palatino Linotype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87ED6"/>
    <w:multiLevelType w:val="hybridMultilevel"/>
    <w:tmpl w:val="751069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BF125E"/>
    <w:multiLevelType w:val="hybridMultilevel"/>
    <w:tmpl w:val="BD1679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95"/>
    <w:rsid w:val="0008523C"/>
    <w:rsid w:val="000F14BF"/>
    <w:rsid w:val="004A5F69"/>
    <w:rsid w:val="00623995"/>
    <w:rsid w:val="0068224D"/>
    <w:rsid w:val="00797C25"/>
    <w:rsid w:val="00D5024E"/>
    <w:rsid w:val="00F3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33F49"/>
  <w15:chartTrackingRefBased/>
  <w15:docId w15:val="{F011A1F8-9FBB-4AA5-91A4-1950DFD49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39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4BF"/>
    <w:pPr>
      <w:ind w:left="720"/>
      <w:contextualSpacing/>
    </w:pPr>
  </w:style>
  <w:style w:type="paragraph" w:styleId="BodyText">
    <w:name w:val="Body Text"/>
    <w:basedOn w:val="Normal"/>
    <w:link w:val="BodyTextChar"/>
    <w:semiHidden/>
    <w:unhideWhenUsed/>
    <w:rsid w:val="004A5F6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4A5F69"/>
    <w:rPr>
      <w:rFonts w:ascii="Times New Roman" w:eastAsia="Times New Roman" w:hAnsi="Times New Roman" w:cs="Times New Roman"/>
      <w:b/>
      <w:bCs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2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CSE Dept VNIT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2</cp:revision>
  <dcterms:created xsi:type="dcterms:W3CDTF">2022-07-18T07:45:00Z</dcterms:created>
  <dcterms:modified xsi:type="dcterms:W3CDTF">2022-07-18T07:45:00Z</dcterms:modified>
</cp:coreProperties>
</file>