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DFD75" w14:textId="74DAF2AF" w:rsidR="00245A5B" w:rsidRPr="00245A5B" w:rsidRDefault="00245A5B" w:rsidP="00245A5B">
      <w:pPr>
        <w:rPr>
          <w:sz w:val="24"/>
          <w:szCs w:val="24"/>
        </w:rPr>
      </w:pPr>
      <w:bookmarkStart w:id="0" w:name="_Hlk183776907"/>
      <w:r w:rsidRPr="008B58E6">
        <w:rPr>
          <w:b/>
          <w:bCs/>
          <w:sz w:val="24"/>
          <w:szCs w:val="24"/>
        </w:rPr>
        <w:t>Q1</w:t>
      </w:r>
      <w:r w:rsidRPr="00245A5B">
        <w:rPr>
          <w:sz w:val="24"/>
          <w:szCs w:val="24"/>
        </w:rPr>
        <w:t xml:space="preserve"> a) State 2 main benefits of multithreading? What are the possible sources of overhead associated with multithreading?</w:t>
      </w:r>
    </w:p>
    <w:p w14:paraId="2BF42A85" w14:textId="56712647" w:rsidR="00245A5B" w:rsidRPr="00245A5B" w:rsidRDefault="00245A5B" w:rsidP="00245A5B">
      <w:pPr>
        <w:jc w:val="both"/>
        <w:rPr>
          <w:sz w:val="24"/>
          <w:szCs w:val="24"/>
        </w:rPr>
      </w:pPr>
      <w:r w:rsidRPr="00245A5B">
        <w:rPr>
          <w:sz w:val="24"/>
          <w:szCs w:val="24"/>
        </w:rPr>
        <w:t>b)</w:t>
      </w:r>
      <w:r w:rsidRPr="00245A5B">
        <w:rPr>
          <w:b/>
          <w:bCs/>
          <w:sz w:val="24"/>
          <w:szCs w:val="24"/>
        </w:rPr>
        <w:t xml:space="preserve"> </w:t>
      </w:r>
      <w:r w:rsidRPr="00245A5B">
        <w:rPr>
          <w:sz w:val="24"/>
          <w:szCs w:val="24"/>
        </w:rPr>
        <w:t xml:space="preserve">In a </w:t>
      </w:r>
      <w:r w:rsidRPr="00245A5B">
        <w:rPr>
          <w:b/>
          <w:bCs/>
          <w:sz w:val="24"/>
          <w:szCs w:val="24"/>
        </w:rPr>
        <w:t>boss-worker’s multithreading pattern</w:t>
      </w:r>
      <w:r w:rsidRPr="00245A5B">
        <w:rPr>
          <w:sz w:val="24"/>
          <w:szCs w:val="24"/>
        </w:rPr>
        <w:t xml:space="preserve">, you have one boss (producer) thread and n worker/consumer threads. For each task that enters the system, the boss dispatches the tasks that the workers </w:t>
      </w:r>
      <w:proofErr w:type="gramStart"/>
      <w:r w:rsidRPr="00245A5B">
        <w:rPr>
          <w:sz w:val="24"/>
          <w:szCs w:val="24"/>
        </w:rPr>
        <w:t>consumes</w:t>
      </w:r>
      <w:proofErr w:type="gramEnd"/>
      <w:r w:rsidRPr="00245A5B">
        <w:rPr>
          <w:sz w:val="24"/>
          <w:szCs w:val="24"/>
        </w:rPr>
        <w:t>. This is often done through a shared request queue/buffer. In this case, the boss will add items to the queue, and the workers will consume items from the queue. What could you do to improve a performance metric like throughput or response time, and what are the limiting factors in improving performance in this type of multithreading pattern?</w:t>
      </w:r>
    </w:p>
    <w:bookmarkEnd w:id="0"/>
    <w:p w14:paraId="79F10DEB" w14:textId="51100463" w:rsidR="00245A5B" w:rsidRPr="00245A5B" w:rsidRDefault="00245A5B" w:rsidP="00245A5B">
      <w:pPr>
        <w:rPr>
          <w:b/>
          <w:bCs/>
          <w:sz w:val="24"/>
          <w:szCs w:val="24"/>
        </w:rPr>
      </w:pPr>
    </w:p>
    <w:p w14:paraId="024CD4A6" w14:textId="77777777" w:rsidR="00245A5B" w:rsidRPr="00245A5B" w:rsidRDefault="00245A5B" w:rsidP="00245A5B">
      <w:pPr>
        <w:jc w:val="both"/>
        <w:rPr>
          <w:sz w:val="24"/>
          <w:szCs w:val="24"/>
        </w:rPr>
      </w:pPr>
      <w:r w:rsidRPr="008B58E6">
        <w:rPr>
          <w:b/>
          <w:bCs/>
          <w:sz w:val="24"/>
          <w:szCs w:val="24"/>
        </w:rPr>
        <w:t>Q2</w:t>
      </w:r>
      <w:r w:rsidRPr="00245A5B">
        <w:rPr>
          <w:sz w:val="24"/>
          <w:szCs w:val="24"/>
        </w:rPr>
        <w:t xml:space="preserve">. </w:t>
      </w:r>
      <w:bookmarkStart w:id="1" w:name="_Hlk183776993"/>
      <w:r w:rsidRPr="00245A5B">
        <w:rPr>
          <w:sz w:val="24"/>
          <w:szCs w:val="24"/>
        </w:rPr>
        <w:t>There is a bridge across a crocodile-infested river.  Halfway across is a platform with a pile of gold bricks on it.  The only way to reach the gold is to go through a gate, walk onto the bridge, collect one gold brick, and return to the gate.  The gate is initially open, but if a person walks onto the bridge without first ensuring that another person is holding the gate open, then the gate will slam shut, and the person on the bridge will starve.  Also, if two or more people are on the bridge at the same time, the bridge will break, and the crocodiles will NOT starve!  After a person takes the last gold brick, no other people should walk on the bridge.  You have available the following atomic functions (that is, you do not have to write these functions):</w:t>
      </w:r>
    </w:p>
    <w:p w14:paraId="3E516724" w14:textId="77777777" w:rsidR="00245A5B" w:rsidRPr="00245A5B" w:rsidRDefault="00245A5B" w:rsidP="00245A5B">
      <w:pPr>
        <w:rPr>
          <w:b/>
          <w:bCs/>
          <w:i/>
          <w:iCs/>
          <w:sz w:val="24"/>
          <w:szCs w:val="24"/>
        </w:rPr>
      </w:pPr>
      <w:proofErr w:type="spellStart"/>
      <w:r w:rsidRPr="00245A5B">
        <w:rPr>
          <w:b/>
          <w:bCs/>
          <w:i/>
          <w:iCs/>
          <w:sz w:val="24"/>
          <w:szCs w:val="24"/>
        </w:rPr>
        <w:t>start_holding_gate</w:t>
      </w:r>
      <w:proofErr w:type="spellEnd"/>
      <w:r w:rsidRPr="00245A5B">
        <w:rPr>
          <w:b/>
          <w:bCs/>
          <w:i/>
          <w:iCs/>
          <w:sz w:val="24"/>
          <w:szCs w:val="24"/>
        </w:rPr>
        <w:t xml:space="preserve"> (</w:t>
      </w:r>
      <w:proofErr w:type="gramStart"/>
      <w:r w:rsidRPr="00245A5B">
        <w:rPr>
          <w:b/>
          <w:bCs/>
          <w:i/>
          <w:iCs/>
          <w:sz w:val="24"/>
          <w:szCs w:val="24"/>
        </w:rPr>
        <w:t xml:space="preserve">),   </w:t>
      </w:r>
      <w:proofErr w:type="spellStart"/>
      <w:proofErr w:type="gramEnd"/>
      <w:r w:rsidRPr="00245A5B">
        <w:rPr>
          <w:b/>
          <w:bCs/>
          <w:i/>
          <w:iCs/>
          <w:sz w:val="24"/>
          <w:szCs w:val="24"/>
        </w:rPr>
        <w:t>stop_holding_gate</w:t>
      </w:r>
      <w:proofErr w:type="spellEnd"/>
      <w:r w:rsidRPr="00245A5B">
        <w:rPr>
          <w:b/>
          <w:bCs/>
          <w:i/>
          <w:iCs/>
          <w:sz w:val="24"/>
          <w:szCs w:val="24"/>
        </w:rPr>
        <w:t xml:space="preserve"> (), and   </w:t>
      </w:r>
      <w:proofErr w:type="spellStart"/>
      <w:r w:rsidRPr="00245A5B">
        <w:rPr>
          <w:b/>
          <w:bCs/>
          <w:i/>
          <w:iCs/>
          <w:sz w:val="24"/>
          <w:szCs w:val="24"/>
        </w:rPr>
        <w:t>cross_bridge_and_get_gold</w:t>
      </w:r>
      <w:proofErr w:type="spellEnd"/>
      <w:r w:rsidRPr="00245A5B">
        <w:rPr>
          <w:b/>
          <w:bCs/>
          <w:i/>
          <w:iCs/>
          <w:sz w:val="24"/>
          <w:szCs w:val="24"/>
        </w:rPr>
        <w:t xml:space="preserve"> ()</w:t>
      </w:r>
    </w:p>
    <w:p w14:paraId="0D2E37D3" w14:textId="6BEBD704" w:rsidR="00245A5B" w:rsidRPr="00245A5B" w:rsidRDefault="00245A5B" w:rsidP="00245A5B">
      <w:pPr>
        <w:jc w:val="both"/>
        <w:rPr>
          <w:sz w:val="24"/>
          <w:szCs w:val="24"/>
        </w:rPr>
      </w:pPr>
      <w:r w:rsidRPr="00245A5B">
        <w:rPr>
          <w:sz w:val="24"/>
          <w:szCs w:val="24"/>
        </w:rPr>
        <w:t xml:space="preserve">A person is considered to be holding the gate if and only if s/he has called   </w:t>
      </w:r>
      <w:proofErr w:type="spellStart"/>
      <w:r w:rsidRPr="00245A5B">
        <w:rPr>
          <w:i/>
          <w:iCs/>
          <w:sz w:val="24"/>
          <w:szCs w:val="24"/>
        </w:rPr>
        <w:t>start_holding_</w:t>
      </w:r>
      <w:proofErr w:type="gramStart"/>
      <w:r w:rsidRPr="00245A5B">
        <w:rPr>
          <w:i/>
          <w:iCs/>
          <w:sz w:val="24"/>
          <w:szCs w:val="24"/>
        </w:rPr>
        <w:t>gate</w:t>
      </w:r>
      <w:proofErr w:type="spellEnd"/>
      <w:r w:rsidRPr="00245A5B">
        <w:rPr>
          <w:i/>
          <w:iCs/>
          <w:sz w:val="24"/>
          <w:szCs w:val="24"/>
        </w:rPr>
        <w:t>(</w:t>
      </w:r>
      <w:proofErr w:type="gramEnd"/>
      <w:r w:rsidRPr="00245A5B">
        <w:rPr>
          <w:i/>
          <w:iCs/>
          <w:sz w:val="24"/>
          <w:szCs w:val="24"/>
        </w:rPr>
        <w:t>)</w:t>
      </w:r>
      <w:r w:rsidRPr="00245A5B">
        <w:rPr>
          <w:sz w:val="24"/>
          <w:szCs w:val="24"/>
        </w:rPr>
        <w:t xml:space="preserve">  and has not subsequently called   </w:t>
      </w:r>
      <w:proofErr w:type="spellStart"/>
      <w:r w:rsidRPr="00245A5B">
        <w:rPr>
          <w:i/>
          <w:iCs/>
          <w:sz w:val="24"/>
          <w:szCs w:val="24"/>
        </w:rPr>
        <w:t>stop_holding_gate</w:t>
      </w:r>
      <w:proofErr w:type="spellEnd"/>
      <w:r w:rsidRPr="00245A5B">
        <w:rPr>
          <w:i/>
          <w:iCs/>
          <w:sz w:val="24"/>
          <w:szCs w:val="24"/>
        </w:rPr>
        <w:t>()</w:t>
      </w:r>
      <w:r w:rsidRPr="00245A5B">
        <w:rPr>
          <w:sz w:val="24"/>
          <w:szCs w:val="24"/>
        </w:rPr>
        <w:t xml:space="preserve"> .  The </w:t>
      </w:r>
      <w:proofErr w:type="spellStart"/>
      <w:r w:rsidRPr="00245A5B">
        <w:rPr>
          <w:i/>
          <w:iCs/>
          <w:sz w:val="24"/>
          <w:szCs w:val="24"/>
        </w:rPr>
        <w:t>cross_bridge_and_get_</w:t>
      </w:r>
      <w:proofErr w:type="gramStart"/>
      <w:r w:rsidRPr="00245A5B">
        <w:rPr>
          <w:i/>
          <w:iCs/>
          <w:sz w:val="24"/>
          <w:szCs w:val="24"/>
        </w:rPr>
        <w:t>gold</w:t>
      </w:r>
      <w:proofErr w:type="spellEnd"/>
      <w:r w:rsidRPr="00245A5B">
        <w:rPr>
          <w:i/>
          <w:iCs/>
          <w:sz w:val="24"/>
          <w:szCs w:val="24"/>
        </w:rPr>
        <w:t>(</w:t>
      </w:r>
      <w:proofErr w:type="gramEnd"/>
      <w:r w:rsidRPr="00245A5B">
        <w:rPr>
          <w:i/>
          <w:iCs/>
          <w:sz w:val="24"/>
          <w:szCs w:val="24"/>
        </w:rPr>
        <w:t xml:space="preserve">) </w:t>
      </w:r>
      <w:r w:rsidRPr="00245A5B">
        <w:rPr>
          <w:sz w:val="24"/>
          <w:szCs w:val="24"/>
        </w:rPr>
        <w:t xml:space="preserve"> function returns TRUE if and only if there is still more gold (HINT: You do not have to keep track of how many bricks there are). A number of people will come to get gold.  You must write a function for each person to call.  It must be ensured that everyone who arrives (except the last) will get one gold brick.  Also, your function should ensure that if enough people come, nobody will be left waiting forever.  You must use semaphores.  You can initialize the semaphores to any values you like, and you may make assumptions about the scheduling of processes waiting on semaphores.  These assumptions must be clearly stated.  No busy-waiting allowed.</w:t>
      </w:r>
    </w:p>
    <w:p w14:paraId="09A14B1A" w14:textId="2CFAC4A6" w:rsidR="00245A5B" w:rsidRPr="00245A5B" w:rsidRDefault="00245A5B" w:rsidP="00245A5B">
      <w:pPr>
        <w:rPr>
          <w:sz w:val="24"/>
          <w:szCs w:val="24"/>
        </w:rPr>
      </w:pPr>
      <w:bookmarkStart w:id="2" w:name="_Hlk183777141"/>
      <w:bookmarkEnd w:id="1"/>
      <w:r w:rsidRPr="008B58E6">
        <w:rPr>
          <w:b/>
          <w:bCs/>
          <w:sz w:val="24"/>
          <w:szCs w:val="24"/>
        </w:rPr>
        <w:t>Q3</w:t>
      </w:r>
      <w:r w:rsidRPr="00245A5B">
        <w:rPr>
          <w:sz w:val="24"/>
          <w:szCs w:val="24"/>
        </w:rPr>
        <w:t xml:space="preserve">. </w:t>
      </w:r>
      <w:bookmarkStart w:id="3" w:name="_Hlk183777942"/>
      <w:r w:rsidRPr="00245A5B">
        <w:rPr>
          <w:sz w:val="24"/>
          <w:szCs w:val="24"/>
        </w:rPr>
        <w:t>Discuss how deadlock differs from starvation. Under what circumstances can a system recover from starvation but not from deadlock?</w:t>
      </w:r>
      <w:bookmarkEnd w:id="3"/>
    </w:p>
    <w:p w14:paraId="36113920" w14:textId="1880A499" w:rsidR="00245A5B" w:rsidRDefault="00245A5B" w:rsidP="00245A5B">
      <w:pPr>
        <w:adjustRightInd w:val="0"/>
        <w:jc w:val="both"/>
        <w:rPr>
          <w:sz w:val="24"/>
          <w:szCs w:val="24"/>
        </w:rPr>
      </w:pPr>
      <w:r w:rsidRPr="008B58E6">
        <w:rPr>
          <w:b/>
          <w:bCs/>
          <w:sz w:val="24"/>
          <w:szCs w:val="24"/>
        </w:rPr>
        <w:t>Q4</w:t>
      </w:r>
      <w:r w:rsidRPr="00245A5B">
        <w:rPr>
          <w:sz w:val="24"/>
          <w:szCs w:val="24"/>
        </w:rPr>
        <w:t xml:space="preserve">. Three friends </w:t>
      </w:r>
      <w:r>
        <w:rPr>
          <w:sz w:val="24"/>
          <w:szCs w:val="24"/>
        </w:rPr>
        <w:t xml:space="preserve">go </w:t>
      </w:r>
      <w:r w:rsidRPr="00245A5B">
        <w:rPr>
          <w:sz w:val="24"/>
          <w:szCs w:val="24"/>
        </w:rPr>
        <w:t>to a Chinese restaurant</w:t>
      </w:r>
      <w:r>
        <w:rPr>
          <w:sz w:val="24"/>
          <w:szCs w:val="24"/>
        </w:rPr>
        <w:t xml:space="preserve"> </w:t>
      </w:r>
      <w:r w:rsidRPr="00245A5B">
        <w:rPr>
          <w:sz w:val="24"/>
          <w:szCs w:val="24"/>
        </w:rPr>
        <w:t xml:space="preserve">at 8 pm (Busy time). So, waiter apologize and says he can provide only 2 pairs of chopsticks (i.e., four chopsticks), which need to be share between </w:t>
      </w:r>
      <w:r>
        <w:rPr>
          <w:sz w:val="24"/>
          <w:szCs w:val="24"/>
        </w:rPr>
        <w:t>them</w:t>
      </w:r>
      <w:r w:rsidRPr="00245A5B">
        <w:rPr>
          <w:sz w:val="24"/>
          <w:szCs w:val="24"/>
        </w:rPr>
        <w:t xml:space="preserve">.  </w:t>
      </w:r>
      <w:r>
        <w:rPr>
          <w:sz w:val="24"/>
          <w:szCs w:val="24"/>
        </w:rPr>
        <w:t>They</w:t>
      </w:r>
      <w:r w:rsidRPr="00245A5B">
        <w:rPr>
          <w:sz w:val="24"/>
          <w:szCs w:val="24"/>
        </w:rPr>
        <w:t xml:space="preserve"> come up with an idea</w:t>
      </w:r>
      <w:r>
        <w:rPr>
          <w:sz w:val="24"/>
          <w:szCs w:val="24"/>
        </w:rPr>
        <w:t xml:space="preserve"> </w:t>
      </w:r>
      <w:r w:rsidRPr="00245A5B">
        <w:rPr>
          <w:sz w:val="24"/>
          <w:szCs w:val="24"/>
        </w:rPr>
        <w:t xml:space="preserve">to put all four chopsticks in an empty glass at </w:t>
      </w:r>
      <w:proofErr w:type="spellStart"/>
      <w:r w:rsidRPr="00245A5B">
        <w:rPr>
          <w:sz w:val="24"/>
          <w:szCs w:val="24"/>
        </w:rPr>
        <w:t>center</w:t>
      </w:r>
      <w:proofErr w:type="spellEnd"/>
      <w:r w:rsidRPr="00245A5B">
        <w:rPr>
          <w:sz w:val="24"/>
          <w:szCs w:val="24"/>
        </w:rPr>
        <w:t xml:space="preserve"> table &amp; each diner should obey the following protocol: </w:t>
      </w:r>
    </w:p>
    <w:p w14:paraId="146EC891" w14:textId="77777777" w:rsidR="00245A5B" w:rsidRPr="00E14D38" w:rsidRDefault="00245A5B" w:rsidP="00245A5B">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while </w:t>
      </w:r>
      <w:proofErr w:type="gramStart"/>
      <w:r w:rsidRPr="00E14D38">
        <w:rPr>
          <w:rFonts w:ascii="Times New Roman" w:hAnsi="Times New Roman" w:cs="Times New Roman"/>
          <w:color w:val="000000"/>
          <w:sz w:val="24"/>
          <w:szCs w:val="24"/>
        </w:rPr>
        <w:t>( !</w:t>
      </w:r>
      <w:proofErr w:type="gramEnd"/>
      <w:r w:rsidRPr="00E14D38">
        <w:rPr>
          <w:rFonts w:ascii="Times New Roman" w:hAnsi="Times New Roman" w:cs="Times New Roman"/>
          <w:color w:val="000000"/>
          <w:sz w:val="24"/>
          <w:szCs w:val="24"/>
        </w:rPr>
        <w:t xml:space="preserve"> </w:t>
      </w:r>
      <w:proofErr w:type="spellStart"/>
      <w:r w:rsidRPr="00E14D38">
        <w:rPr>
          <w:rFonts w:ascii="Times New Roman" w:hAnsi="Times New Roman" w:cs="Times New Roman"/>
          <w:color w:val="000000"/>
          <w:sz w:val="24"/>
          <w:szCs w:val="24"/>
        </w:rPr>
        <w:t>had_enough_to_eat</w:t>
      </w:r>
      <w:proofErr w:type="spellEnd"/>
      <w:r w:rsidRPr="00E14D38">
        <w:rPr>
          <w:rFonts w:ascii="Times New Roman" w:hAnsi="Times New Roman" w:cs="Times New Roman"/>
          <w:color w:val="000000"/>
          <w:sz w:val="24"/>
          <w:szCs w:val="24"/>
        </w:rPr>
        <w:t xml:space="preserve">() ) </w:t>
      </w:r>
    </w:p>
    <w:p w14:paraId="08F78396" w14:textId="7F0E58B0" w:rsidR="00245A5B" w:rsidRPr="00E14D38" w:rsidRDefault="00245A5B" w:rsidP="00245A5B">
      <w:pPr>
        <w:adjustRightInd w:val="0"/>
        <w:jc w:val="both"/>
        <w:rPr>
          <w:rFonts w:ascii="Times New Roman" w:hAnsi="Times New Roman" w:cs="Times New Roman"/>
          <w:color w:val="000000"/>
          <w:sz w:val="24"/>
          <w:szCs w:val="24"/>
        </w:rPr>
      </w:pPr>
      <w:proofErr w:type="gramStart"/>
      <w:r w:rsidRPr="00E14D38">
        <w:rPr>
          <w:rFonts w:ascii="Times New Roman" w:hAnsi="Times New Roman" w:cs="Times New Roman"/>
          <w:color w:val="000000"/>
          <w:sz w:val="24"/>
          <w:szCs w:val="24"/>
        </w:rPr>
        <w:t xml:space="preserve">{ </w:t>
      </w:r>
      <w:proofErr w:type="spellStart"/>
      <w:r w:rsidRPr="00E14D38">
        <w:rPr>
          <w:rFonts w:ascii="Times New Roman" w:hAnsi="Times New Roman" w:cs="Times New Roman"/>
          <w:color w:val="000000"/>
          <w:sz w:val="24"/>
          <w:szCs w:val="24"/>
        </w:rPr>
        <w:t>a</w:t>
      </w:r>
      <w:r>
        <w:rPr>
          <w:rFonts w:ascii="Times New Roman" w:hAnsi="Times New Roman" w:cs="Times New Roman"/>
          <w:color w:val="000000"/>
          <w:sz w:val="24"/>
          <w:szCs w:val="24"/>
        </w:rPr>
        <w:t>c</w:t>
      </w:r>
      <w:r w:rsidRPr="00E14D38">
        <w:rPr>
          <w:rFonts w:ascii="Times New Roman" w:hAnsi="Times New Roman" w:cs="Times New Roman"/>
          <w:color w:val="000000"/>
          <w:sz w:val="24"/>
          <w:szCs w:val="24"/>
        </w:rPr>
        <w:t>quire</w:t>
      </w:r>
      <w:proofErr w:type="gramEnd"/>
      <w:r w:rsidRPr="00E14D38">
        <w:rPr>
          <w:rFonts w:ascii="Times New Roman" w:hAnsi="Times New Roman" w:cs="Times New Roman"/>
          <w:color w:val="000000"/>
          <w:sz w:val="24"/>
          <w:szCs w:val="24"/>
        </w:rPr>
        <w:t>_one_chopstick</w:t>
      </w:r>
      <w:proofErr w:type="spellEnd"/>
      <w:r w:rsidRPr="00E14D38">
        <w:rPr>
          <w:rFonts w:ascii="Times New Roman" w:hAnsi="Times New Roman" w:cs="Times New Roman"/>
          <w:color w:val="000000"/>
          <w:sz w:val="24"/>
          <w:szCs w:val="24"/>
        </w:rPr>
        <w:t xml:space="preserve">(); </w:t>
      </w:r>
      <w:proofErr w:type="spellStart"/>
      <w:r w:rsidRPr="00E14D38">
        <w:rPr>
          <w:rFonts w:ascii="Times New Roman" w:hAnsi="Times New Roman" w:cs="Times New Roman"/>
          <w:color w:val="000000"/>
          <w:sz w:val="24"/>
          <w:szCs w:val="24"/>
        </w:rPr>
        <w:t>a</w:t>
      </w:r>
      <w:r>
        <w:rPr>
          <w:rFonts w:ascii="Times New Roman" w:hAnsi="Times New Roman" w:cs="Times New Roman"/>
          <w:color w:val="000000"/>
          <w:sz w:val="24"/>
          <w:szCs w:val="24"/>
        </w:rPr>
        <w:t>c</w:t>
      </w:r>
      <w:r w:rsidRPr="00E14D38">
        <w:rPr>
          <w:rFonts w:ascii="Times New Roman" w:hAnsi="Times New Roman" w:cs="Times New Roman"/>
          <w:color w:val="000000"/>
          <w:sz w:val="24"/>
          <w:szCs w:val="24"/>
        </w:rPr>
        <w:t>quire_one_chopstick</w:t>
      </w:r>
      <w:proofErr w:type="spellEnd"/>
      <w:r w:rsidRPr="00E14D38">
        <w:rPr>
          <w:rFonts w:ascii="Times New Roman" w:hAnsi="Times New Roman" w:cs="Times New Roman"/>
          <w:color w:val="000000"/>
          <w:sz w:val="24"/>
          <w:szCs w:val="24"/>
        </w:rPr>
        <w:t xml:space="preserve">(); </w:t>
      </w:r>
      <w:r>
        <w:rPr>
          <w:rFonts w:ascii="Times New Roman" w:hAnsi="Times New Roman" w:cs="Times New Roman"/>
          <w:color w:val="000000"/>
          <w:sz w:val="24"/>
          <w:szCs w:val="24"/>
        </w:rPr>
        <w:t>//2 times call to acquire</w:t>
      </w:r>
    </w:p>
    <w:p w14:paraId="1A7FBA1B" w14:textId="77777777" w:rsidR="00245A5B" w:rsidRPr="00E14D38" w:rsidRDefault="00245A5B" w:rsidP="00245A5B">
      <w:pPr>
        <w:adjustRightInd w:val="0"/>
        <w:jc w:val="both"/>
        <w:rPr>
          <w:rFonts w:ascii="Times New Roman" w:hAnsi="Times New Roman" w:cs="Times New Roman"/>
          <w:color w:val="000000"/>
          <w:sz w:val="24"/>
          <w:szCs w:val="24"/>
        </w:rPr>
      </w:pPr>
      <w:proofErr w:type="gramStart"/>
      <w:r w:rsidRPr="00E14D38">
        <w:rPr>
          <w:rFonts w:ascii="Times New Roman" w:hAnsi="Times New Roman" w:cs="Times New Roman"/>
          <w:color w:val="000000"/>
          <w:sz w:val="24"/>
          <w:szCs w:val="24"/>
        </w:rPr>
        <w:t>eat(</w:t>
      </w:r>
      <w:proofErr w:type="gramEnd"/>
      <w:r w:rsidRPr="00E14D38">
        <w:rPr>
          <w:rFonts w:ascii="Times New Roman" w:hAnsi="Times New Roman" w:cs="Times New Roman"/>
          <w:color w:val="000000"/>
          <w:sz w:val="24"/>
          <w:szCs w:val="24"/>
        </w:rPr>
        <w:t xml:space="preserve">); </w:t>
      </w:r>
    </w:p>
    <w:p w14:paraId="4FB75172" w14:textId="26D4A545" w:rsidR="00245A5B" w:rsidRPr="00E14D38" w:rsidRDefault="00245A5B" w:rsidP="00245A5B">
      <w:pPr>
        <w:adjustRightInd w:val="0"/>
        <w:jc w:val="both"/>
        <w:rPr>
          <w:rFonts w:ascii="Times New Roman" w:hAnsi="Times New Roman" w:cs="Times New Roman"/>
          <w:color w:val="000000"/>
          <w:sz w:val="24"/>
          <w:szCs w:val="24"/>
        </w:rPr>
      </w:pPr>
      <w:proofErr w:type="spellStart"/>
      <w:r w:rsidRPr="00E14D38">
        <w:rPr>
          <w:rFonts w:ascii="Times New Roman" w:hAnsi="Times New Roman" w:cs="Times New Roman"/>
          <w:color w:val="000000"/>
          <w:sz w:val="24"/>
          <w:szCs w:val="24"/>
        </w:rPr>
        <w:lastRenderedPageBreak/>
        <w:t>release_one_</w:t>
      </w:r>
      <w:proofErr w:type="gramStart"/>
      <w:r w:rsidRPr="00E14D38">
        <w:rPr>
          <w:rFonts w:ascii="Times New Roman" w:hAnsi="Times New Roman" w:cs="Times New Roman"/>
          <w:color w:val="000000"/>
          <w:sz w:val="24"/>
          <w:szCs w:val="24"/>
        </w:rPr>
        <w:t>chopstick</w:t>
      </w:r>
      <w:proofErr w:type="spellEnd"/>
      <w:r w:rsidRPr="00E14D38">
        <w:rPr>
          <w:rFonts w:ascii="Times New Roman" w:hAnsi="Times New Roman" w:cs="Times New Roman"/>
          <w:color w:val="000000"/>
          <w:sz w:val="24"/>
          <w:szCs w:val="24"/>
        </w:rPr>
        <w:t>(</w:t>
      </w:r>
      <w:proofErr w:type="gramEnd"/>
      <w:r w:rsidRPr="00E14D38">
        <w:rPr>
          <w:rFonts w:ascii="Times New Roman" w:hAnsi="Times New Roman" w:cs="Times New Roman"/>
          <w:color w:val="000000"/>
          <w:sz w:val="24"/>
          <w:szCs w:val="24"/>
        </w:rPr>
        <w:t xml:space="preserve">); </w:t>
      </w:r>
      <w:proofErr w:type="spellStart"/>
      <w:r w:rsidRPr="00E14D38">
        <w:rPr>
          <w:rFonts w:ascii="Times New Roman" w:hAnsi="Times New Roman" w:cs="Times New Roman"/>
          <w:color w:val="000000"/>
          <w:sz w:val="24"/>
          <w:szCs w:val="24"/>
        </w:rPr>
        <w:t>release_one_chopstick</w:t>
      </w:r>
      <w:proofErr w:type="spellEnd"/>
      <w:r w:rsidRPr="00E14D38">
        <w:rPr>
          <w:rFonts w:ascii="Times New Roman" w:hAnsi="Times New Roman" w:cs="Times New Roman"/>
          <w:color w:val="000000"/>
          <w:sz w:val="24"/>
          <w:szCs w:val="24"/>
        </w:rPr>
        <w:t xml:space="preserve">(); </w:t>
      </w:r>
      <w:r>
        <w:rPr>
          <w:rFonts w:ascii="Times New Roman" w:hAnsi="Times New Roman" w:cs="Times New Roman"/>
          <w:color w:val="000000"/>
          <w:sz w:val="24"/>
          <w:szCs w:val="24"/>
        </w:rPr>
        <w:t>//2 times call to release</w:t>
      </w:r>
    </w:p>
    <w:p w14:paraId="46BC670B" w14:textId="77777777" w:rsidR="00245A5B" w:rsidRPr="00E14D38" w:rsidRDefault="00245A5B" w:rsidP="00245A5B">
      <w:pPr>
        <w:adjustRightInd w:val="0"/>
        <w:jc w:val="both"/>
        <w:rPr>
          <w:rFonts w:ascii="Times New Roman" w:hAnsi="Times New Roman" w:cs="Times New Roman"/>
          <w:color w:val="000000"/>
          <w:sz w:val="24"/>
          <w:szCs w:val="24"/>
        </w:rPr>
      </w:pPr>
      <w:r w:rsidRPr="00E14D38">
        <w:rPr>
          <w:rFonts w:ascii="Times New Roman" w:hAnsi="Times New Roman" w:cs="Times New Roman"/>
          <w:color w:val="000000"/>
          <w:sz w:val="24"/>
          <w:szCs w:val="24"/>
        </w:rPr>
        <w:t xml:space="preserve">} </w:t>
      </w:r>
    </w:p>
    <w:p w14:paraId="44C9E8AA" w14:textId="49F0EF8A" w:rsidR="00245A5B" w:rsidRPr="00036F40" w:rsidRDefault="00245A5B" w:rsidP="00245A5B">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w:t>
      </w:r>
      <w:r w:rsidRPr="00E14D38">
        <w:rPr>
          <w:rFonts w:ascii="Times New Roman" w:hAnsi="Times New Roman" w:cs="Times New Roman"/>
          <w:color w:val="000000"/>
          <w:sz w:val="24"/>
          <w:szCs w:val="24"/>
        </w:rPr>
        <w:t xml:space="preserve">Can this plan lead to a deadlock? Explain your answer. </w:t>
      </w:r>
    </w:p>
    <w:p w14:paraId="74846FBE" w14:textId="77777777" w:rsidR="00511DD0" w:rsidRDefault="00245A5B" w:rsidP="00AC71EA">
      <w:pPr>
        <w:adjustRightInd w:val="0"/>
        <w:jc w:val="both"/>
        <w:rPr>
          <w:rFonts w:ascii="Times New Roman" w:hAnsi="Times New Roman" w:cs="Times New Roman"/>
          <w:color w:val="000000"/>
          <w:sz w:val="24"/>
          <w:szCs w:val="24"/>
        </w:rPr>
      </w:pPr>
      <w:r>
        <w:rPr>
          <w:sz w:val="24"/>
          <w:szCs w:val="24"/>
        </w:rPr>
        <w:t xml:space="preserve">b) </w:t>
      </w:r>
      <w:r w:rsidRPr="00E14D38">
        <w:rPr>
          <w:rFonts w:ascii="Times New Roman" w:hAnsi="Times New Roman" w:cs="Times New Roman"/>
          <w:color w:val="000000"/>
          <w:sz w:val="24"/>
          <w:szCs w:val="24"/>
        </w:rPr>
        <w:t xml:space="preserve">Suppose, now instead of 3 diners, we have 'D' number of diners. Furthermore, each diner may </w:t>
      </w:r>
      <w:r w:rsidR="00AC71EA">
        <w:rPr>
          <w:rFonts w:ascii="Times New Roman" w:hAnsi="Times New Roman" w:cs="Times New Roman"/>
          <w:color w:val="000000"/>
          <w:sz w:val="24"/>
          <w:szCs w:val="24"/>
        </w:rPr>
        <w:t>require</w:t>
      </w:r>
      <w:r w:rsidRPr="00E14D38">
        <w:rPr>
          <w:rFonts w:ascii="Times New Roman" w:hAnsi="Times New Roman" w:cs="Times New Roman"/>
          <w:color w:val="000000"/>
          <w:sz w:val="24"/>
          <w:szCs w:val="24"/>
        </w:rPr>
        <w:t xml:space="preserve"> different number of chopsticks. Let`s say 'C' number of total chopstick will satisfy the needs of all diners</w:t>
      </w:r>
      <w:r w:rsidR="00AC71EA">
        <w:rPr>
          <w:rFonts w:ascii="Times New Roman" w:hAnsi="Times New Roman" w:cs="Times New Roman"/>
          <w:color w:val="000000"/>
          <w:sz w:val="24"/>
          <w:szCs w:val="24"/>
        </w:rPr>
        <w:t xml:space="preserve">. </w:t>
      </w:r>
      <w:r w:rsidR="00AC71EA" w:rsidRPr="00E14D38">
        <w:rPr>
          <w:rFonts w:ascii="Times New Roman" w:hAnsi="Times New Roman" w:cs="Times New Roman"/>
          <w:color w:val="000000"/>
          <w:sz w:val="24"/>
          <w:szCs w:val="24"/>
        </w:rPr>
        <w:t>what is the smallest number of chopsticks (in terms of C and D), needed to ensure that deadlock cannot occur? Explain your answer.</w:t>
      </w:r>
    </w:p>
    <w:bookmarkEnd w:id="2"/>
    <w:p w14:paraId="32EB2BC0" w14:textId="77777777" w:rsidR="00511DD0" w:rsidRDefault="00511DD0" w:rsidP="00AC71EA">
      <w:pPr>
        <w:adjustRightInd w:val="0"/>
        <w:jc w:val="both"/>
        <w:rPr>
          <w:rFonts w:ascii="Times New Roman" w:hAnsi="Times New Roman" w:cs="Times New Roman"/>
          <w:color w:val="000000"/>
          <w:sz w:val="24"/>
          <w:szCs w:val="24"/>
        </w:rPr>
      </w:pPr>
    </w:p>
    <w:p w14:paraId="5FBEAF63" w14:textId="7A6C1FF1" w:rsidR="002F78EE" w:rsidRPr="002F78EE" w:rsidRDefault="002F78EE" w:rsidP="00AC71EA">
      <w:pPr>
        <w:adjustRightInd w:val="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Qn on </w:t>
      </w:r>
      <w:r w:rsidRPr="002F78EE">
        <w:rPr>
          <w:rFonts w:ascii="Times New Roman" w:hAnsi="Times New Roman" w:cs="Times New Roman"/>
          <w:b/>
          <w:bCs/>
          <w:color w:val="000000"/>
          <w:sz w:val="24"/>
          <w:szCs w:val="24"/>
        </w:rPr>
        <w:t>Persistence/File Systems</w:t>
      </w:r>
    </w:p>
    <w:p w14:paraId="761F0C57" w14:textId="0C62A85A" w:rsidR="00511DD0" w:rsidRPr="00511DD0" w:rsidRDefault="008B58E6" w:rsidP="00511DD0">
      <w:pPr>
        <w:adjustRightInd w:val="0"/>
        <w:jc w:val="both"/>
        <w:rPr>
          <w:rFonts w:ascii="Times New Roman" w:hAnsi="Times New Roman" w:cs="Times New Roman"/>
          <w:color w:val="000000"/>
          <w:sz w:val="24"/>
          <w:szCs w:val="24"/>
        </w:rPr>
      </w:pPr>
      <w:bookmarkStart w:id="4" w:name="_Hlk183777565"/>
      <w:r w:rsidRPr="008B58E6">
        <w:rPr>
          <w:rFonts w:ascii="Times New Roman" w:hAnsi="Times New Roman" w:cs="Times New Roman"/>
          <w:b/>
          <w:bCs/>
          <w:color w:val="000000"/>
          <w:sz w:val="24"/>
          <w:szCs w:val="24"/>
        </w:rPr>
        <w:t>Q</w:t>
      </w:r>
      <w:r>
        <w:rPr>
          <w:rFonts w:ascii="Times New Roman" w:hAnsi="Times New Roman" w:cs="Times New Roman"/>
          <w:color w:val="000000"/>
          <w:sz w:val="24"/>
          <w:szCs w:val="24"/>
        </w:rPr>
        <w:t xml:space="preserve">. </w:t>
      </w:r>
      <w:r w:rsidR="00511DD0">
        <w:rPr>
          <w:rFonts w:ascii="Times New Roman" w:hAnsi="Times New Roman" w:cs="Times New Roman"/>
          <w:color w:val="000000"/>
          <w:sz w:val="24"/>
          <w:szCs w:val="24"/>
        </w:rPr>
        <w:t xml:space="preserve">a) </w:t>
      </w:r>
      <w:r w:rsidR="00511DD0" w:rsidRPr="00511DD0">
        <w:rPr>
          <w:rFonts w:ascii="Times New Roman" w:hAnsi="Times New Roman" w:cs="Times New Roman"/>
          <w:color w:val="000000"/>
          <w:sz w:val="24"/>
          <w:szCs w:val="24"/>
        </w:rPr>
        <w:t xml:space="preserve">Consider the process of opening a new file that does not exist (obviously, creating it during opening), via the </w:t>
      </w:r>
      <w:r w:rsidR="002F78EE">
        <w:rPr>
          <w:rFonts w:ascii="Times New Roman" w:hAnsi="Times New Roman" w:cs="Times New Roman"/>
          <w:color w:val="000000"/>
          <w:sz w:val="24"/>
          <w:szCs w:val="24"/>
        </w:rPr>
        <w:t>“</w:t>
      </w:r>
      <w:r w:rsidR="00511DD0" w:rsidRPr="00511DD0">
        <w:rPr>
          <w:rFonts w:ascii="Times New Roman" w:hAnsi="Times New Roman" w:cs="Times New Roman"/>
          <w:color w:val="000000"/>
          <w:sz w:val="24"/>
          <w:szCs w:val="24"/>
        </w:rPr>
        <w:t xml:space="preserve">open” system call. Describe changes to all the in-memory and disk-based file system structures (e.g., file tables, </w:t>
      </w:r>
      <w:proofErr w:type="spellStart"/>
      <w:r w:rsidR="00511DD0" w:rsidRPr="00511DD0">
        <w:rPr>
          <w:rFonts w:ascii="Times New Roman" w:hAnsi="Times New Roman" w:cs="Times New Roman"/>
          <w:color w:val="000000"/>
          <w:sz w:val="24"/>
          <w:szCs w:val="24"/>
        </w:rPr>
        <w:t>inodes</w:t>
      </w:r>
      <w:proofErr w:type="spellEnd"/>
      <w:r w:rsidR="00511DD0" w:rsidRPr="00511DD0">
        <w:rPr>
          <w:rFonts w:ascii="Times New Roman" w:hAnsi="Times New Roman" w:cs="Times New Roman"/>
          <w:color w:val="000000"/>
          <w:sz w:val="24"/>
          <w:szCs w:val="24"/>
        </w:rPr>
        <w:t xml:space="preserve">, and directories) that occur as part of this system call implementation. Write clearly, listing the structure that is changed, and the change made to it. </w:t>
      </w:r>
    </w:p>
    <w:p w14:paraId="54E01261" w14:textId="6B6635CB" w:rsidR="00AC71EA" w:rsidRPr="00E14D38" w:rsidRDefault="00511DD0" w:rsidP="00511DD0">
      <w:pPr>
        <w:adjustRightInd w:val="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 </w:t>
      </w:r>
      <w:r w:rsidRPr="00511DD0">
        <w:rPr>
          <w:rFonts w:ascii="Times New Roman" w:hAnsi="Times New Roman" w:cs="Times New Roman"/>
          <w:color w:val="000000"/>
          <w:sz w:val="24"/>
          <w:szCs w:val="24"/>
        </w:rPr>
        <w:t xml:space="preserve">Repeat the above question for the implementation of </w:t>
      </w:r>
      <w:proofErr w:type="gramStart"/>
      <w:r w:rsidRPr="00511DD0">
        <w:rPr>
          <w:rFonts w:ascii="Times New Roman" w:hAnsi="Times New Roman" w:cs="Times New Roman"/>
          <w:color w:val="000000"/>
          <w:sz w:val="24"/>
          <w:szCs w:val="24"/>
        </w:rPr>
        <w:t>the ”dup</w:t>
      </w:r>
      <w:proofErr w:type="gramEnd"/>
      <w:r w:rsidRPr="00511DD0">
        <w:rPr>
          <w:rFonts w:ascii="Times New Roman" w:hAnsi="Times New Roman" w:cs="Times New Roman"/>
          <w:color w:val="000000"/>
          <w:sz w:val="24"/>
          <w:szCs w:val="24"/>
        </w:rPr>
        <w:t>” system call on a file descriptor</w:t>
      </w:r>
      <w:r w:rsidR="00AC71EA" w:rsidRPr="00E14D38">
        <w:rPr>
          <w:rFonts w:ascii="Times New Roman" w:hAnsi="Times New Roman" w:cs="Times New Roman"/>
          <w:color w:val="000000"/>
          <w:sz w:val="24"/>
          <w:szCs w:val="24"/>
        </w:rPr>
        <w:t xml:space="preserve"> </w:t>
      </w:r>
    </w:p>
    <w:p w14:paraId="101E9F92" w14:textId="332DFACA" w:rsidR="00245A5B" w:rsidRPr="008B58E6" w:rsidRDefault="00245A5B" w:rsidP="00245A5B">
      <w:pPr>
        <w:adjustRightInd w:val="0"/>
        <w:jc w:val="both"/>
        <w:rPr>
          <w:rFonts w:ascii="Times New Roman" w:hAnsi="Times New Roman" w:cs="Times New Roman"/>
          <w:b/>
          <w:bCs/>
          <w:color w:val="000000"/>
          <w:sz w:val="24"/>
          <w:szCs w:val="24"/>
        </w:rPr>
      </w:pPr>
    </w:p>
    <w:p w14:paraId="2ED5C1D0" w14:textId="6147C499" w:rsidR="002F78EE" w:rsidRPr="008B58E6" w:rsidRDefault="002F78EE" w:rsidP="00245A5B">
      <w:pPr>
        <w:adjustRightInd w:val="0"/>
        <w:jc w:val="both"/>
        <w:rPr>
          <w:rFonts w:ascii="Times New Roman" w:hAnsi="Times New Roman" w:cs="Times New Roman"/>
          <w:b/>
          <w:bCs/>
          <w:color w:val="000000"/>
          <w:sz w:val="24"/>
          <w:szCs w:val="24"/>
        </w:rPr>
      </w:pPr>
      <w:r w:rsidRPr="008B58E6">
        <w:rPr>
          <w:rFonts w:ascii="Times New Roman" w:hAnsi="Times New Roman" w:cs="Times New Roman"/>
          <w:b/>
          <w:bCs/>
          <w:color w:val="000000"/>
          <w:sz w:val="24"/>
          <w:szCs w:val="24"/>
        </w:rPr>
        <w:t xml:space="preserve">Q. </w:t>
      </w:r>
    </w:p>
    <w:p w14:paraId="1140D41D" w14:textId="7AEAE9B4" w:rsidR="00AC71EA" w:rsidRDefault="00AC71EA" w:rsidP="00AC71EA">
      <w:pPr>
        <w:rPr>
          <w:rFonts w:ascii="Palatino Linotype" w:hAnsi="Palatino Linotype"/>
          <w:noProof/>
          <w:sz w:val="20"/>
          <w:szCs w:val="20"/>
          <w:lang w:eastAsia="en-IN"/>
        </w:rPr>
      </w:pPr>
      <w:r>
        <w:rPr>
          <w:rFonts w:ascii="Palatino Linotype" w:hAnsi="Palatino Linotype"/>
          <w:noProof/>
          <w:sz w:val="20"/>
          <w:szCs w:val="20"/>
          <w:lang w:eastAsia="en-IN"/>
        </w:rPr>
        <w:drawing>
          <wp:inline distT="0" distB="0" distL="0" distR="0" wp14:anchorId="45E0DF6F" wp14:editId="5EE8908C">
            <wp:extent cx="1758043" cy="18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6140" t="1946" r="-3365" b="60"/>
                    <a:stretch/>
                  </pic:blipFill>
                  <pic:spPr bwMode="auto">
                    <a:xfrm>
                      <a:off x="0" y="0"/>
                      <a:ext cx="1758926" cy="1894190"/>
                    </a:xfrm>
                    <a:prstGeom prst="snip1Rect">
                      <a:avLst/>
                    </a:prstGeom>
                    <a:noFill/>
                    <a:ln>
                      <a:noFill/>
                    </a:ln>
                    <a:extLst>
                      <a:ext uri="{53640926-AAD7-44D8-BBD7-CCE9431645EC}">
                        <a14:shadowObscured xmlns:a14="http://schemas.microsoft.com/office/drawing/2010/main"/>
                      </a:ext>
                    </a:extLst>
                  </pic:spPr>
                </pic:pic>
              </a:graphicData>
            </a:graphic>
          </wp:inline>
        </w:drawing>
      </w:r>
    </w:p>
    <w:p w14:paraId="7F16237D" w14:textId="5296B6AD" w:rsidR="00AC71EA" w:rsidRPr="00AC71EA" w:rsidRDefault="00AC71EA" w:rsidP="00AC71EA">
      <w:pPr>
        <w:rPr>
          <w:rFonts w:ascii="Palatino Linotype" w:hAnsi="Palatino Linotype"/>
          <w:noProof/>
          <w:sz w:val="20"/>
          <w:szCs w:val="20"/>
          <w:highlight w:val="yellow"/>
          <w:lang w:eastAsia="en-IN"/>
        </w:rPr>
      </w:pPr>
      <w:r>
        <w:rPr>
          <w:rFonts w:ascii="Palatino Linotype" w:hAnsi="Palatino Linotype"/>
          <w:noProof/>
          <w:sz w:val="20"/>
          <w:szCs w:val="20"/>
          <w:lang w:eastAsia="en-IN"/>
        </w:rPr>
        <w:t xml:space="preserve">With the current head position of disk as shown in the figure and for </w:t>
      </w:r>
      <w:r w:rsidRPr="00CE197A">
        <w:rPr>
          <w:rFonts w:ascii="Palatino Linotype" w:hAnsi="Palatino Linotype"/>
          <w:noProof/>
          <w:sz w:val="20"/>
          <w:szCs w:val="20"/>
          <w:lang w:eastAsia="en-IN"/>
        </w:rPr>
        <w:t>a</w:t>
      </w:r>
      <w:r>
        <w:rPr>
          <w:rFonts w:ascii="Palatino Linotype" w:hAnsi="Palatino Linotype"/>
          <w:noProof/>
          <w:sz w:val="20"/>
          <w:szCs w:val="20"/>
          <w:lang w:eastAsia="en-IN"/>
        </w:rPr>
        <w:t>n</w:t>
      </w:r>
      <w:r w:rsidRPr="00CE197A">
        <w:rPr>
          <w:rFonts w:ascii="Palatino Linotype" w:hAnsi="Palatino Linotype"/>
          <w:noProof/>
          <w:sz w:val="20"/>
          <w:szCs w:val="20"/>
          <w:lang w:eastAsia="en-IN"/>
        </w:rPr>
        <w:t xml:space="preserve"> </w:t>
      </w:r>
      <w:r>
        <w:rPr>
          <w:rFonts w:ascii="Palatino Linotype" w:hAnsi="Palatino Linotype"/>
          <w:noProof/>
          <w:sz w:val="20"/>
          <w:szCs w:val="20"/>
          <w:lang w:eastAsia="en-IN"/>
        </w:rPr>
        <w:t xml:space="preserve">I/O </w:t>
      </w:r>
      <w:r w:rsidRPr="00CE197A">
        <w:rPr>
          <w:rFonts w:ascii="Palatino Linotype" w:hAnsi="Palatino Linotype"/>
          <w:noProof/>
          <w:sz w:val="20"/>
          <w:szCs w:val="20"/>
          <w:lang w:eastAsia="en-IN"/>
        </w:rPr>
        <w:t xml:space="preserve">request stream </w:t>
      </w:r>
      <w:r>
        <w:rPr>
          <w:rFonts w:ascii="Palatino Linotype" w:hAnsi="Palatino Linotype"/>
          <w:noProof/>
          <w:sz w:val="20"/>
          <w:szCs w:val="20"/>
          <w:lang w:eastAsia="en-IN"/>
        </w:rPr>
        <w:t>of</w:t>
      </w:r>
      <w:r w:rsidRPr="00CE197A">
        <w:rPr>
          <w:rFonts w:ascii="Palatino Linotype" w:hAnsi="Palatino Linotype"/>
          <w:noProof/>
          <w:sz w:val="20"/>
          <w:szCs w:val="20"/>
          <w:lang w:eastAsia="en-IN"/>
        </w:rPr>
        <w:t xml:space="preserve"> read</w:t>
      </w:r>
      <w:r>
        <w:rPr>
          <w:rFonts w:ascii="Palatino Linotype" w:hAnsi="Palatino Linotype"/>
          <w:noProof/>
          <w:sz w:val="20"/>
          <w:szCs w:val="20"/>
          <w:lang w:eastAsia="en-IN"/>
        </w:rPr>
        <w:t xml:space="preserve">ing blocks </w:t>
      </w:r>
      <w:r w:rsidR="00511DD0" w:rsidRPr="002F78EE">
        <w:rPr>
          <w:rFonts w:ascii="Palatino Linotype" w:hAnsi="Palatino Linotype"/>
          <w:noProof/>
          <w:sz w:val="20"/>
          <w:szCs w:val="20"/>
          <w:lang w:eastAsia="en-IN"/>
        </w:rPr>
        <w:t xml:space="preserve">13, 4, 35, 34, 5 </w:t>
      </w:r>
      <w:r w:rsidRPr="002F78EE">
        <w:rPr>
          <w:rFonts w:ascii="Palatino Linotype" w:hAnsi="Palatino Linotype"/>
          <w:noProof/>
          <w:sz w:val="20"/>
          <w:szCs w:val="20"/>
          <w:lang w:eastAsia="en-IN"/>
        </w:rPr>
        <w:t xml:space="preserve">what will be the order for the following scheduling policy </w:t>
      </w:r>
      <w:r w:rsidR="00511DD0" w:rsidRPr="002F78EE">
        <w:rPr>
          <w:rFonts w:ascii="Palatino Linotype" w:hAnsi="Palatino Linotype"/>
          <w:noProof/>
          <w:sz w:val="20"/>
          <w:szCs w:val="20"/>
          <w:lang w:eastAsia="en-IN"/>
        </w:rPr>
        <w:t>assuming VERY FAST seek</w:t>
      </w:r>
      <w:r w:rsidRPr="002F78EE">
        <w:rPr>
          <w:rFonts w:ascii="Palatino Linotype" w:hAnsi="Palatino Linotype"/>
          <w:noProof/>
          <w:sz w:val="20"/>
          <w:szCs w:val="20"/>
          <w:lang w:eastAsia="en-IN"/>
        </w:rPr>
        <w:t>:</w:t>
      </w:r>
      <w:r w:rsidR="00511DD0" w:rsidRPr="002F78EE">
        <w:rPr>
          <w:rFonts w:ascii="Palatino Linotype" w:hAnsi="Palatino Linotype"/>
          <w:noProof/>
          <w:sz w:val="20"/>
          <w:szCs w:val="20"/>
          <w:lang w:eastAsia="en-IN"/>
        </w:rPr>
        <w:t xml:space="preserve"> i) SSTF (shortest seek first) ii) SATF (shortest access first)</w:t>
      </w:r>
      <w:r w:rsidR="002F78EE" w:rsidRPr="002F78EE">
        <w:rPr>
          <w:rFonts w:ascii="Palatino Linotype" w:hAnsi="Palatino Linotype"/>
          <w:noProof/>
          <w:sz w:val="20"/>
          <w:szCs w:val="20"/>
          <w:lang w:eastAsia="en-IN"/>
        </w:rPr>
        <w:t xml:space="preserve"> iii) what is the common problem with these two policy and state one solution for it. </w:t>
      </w:r>
    </w:p>
    <w:p w14:paraId="172FEA3E" w14:textId="77777777" w:rsidR="00A01928" w:rsidRPr="00A01928" w:rsidRDefault="00A01928" w:rsidP="00A01928">
      <w:pPr>
        <w:adjustRightInd w:val="0"/>
        <w:rPr>
          <w:rFonts w:ascii="Times New Roman" w:hAnsi="Times New Roman" w:cs="Times New Roman"/>
          <w:color w:val="000000"/>
          <w:sz w:val="24"/>
          <w:szCs w:val="24"/>
        </w:rPr>
      </w:pPr>
      <w:r w:rsidRPr="008B58E6">
        <w:rPr>
          <w:rFonts w:ascii="Times New Roman" w:hAnsi="Times New Roman" w:cs="Times New Roman"/>
          <w:b/>
          <w:bCs/>
          <w:color w:val="000000"/>
          <w:sz w:val="24"/>
          <w:szCs w:val="24"/>
        </w:rPr>
        <w:t>Q</w:t>
      </w:r>
      <w:r w:rsidRPr="00A01928">
        <w:rPr>
          <w:rFonts w:ascii="Times New Roman" w:hAnsi="Times New Roman" w:cs="Times New Roman"/>
          <w:color w:val="000000"/>
          <w:sz w:val="24"/>
          <w:szCs w:val="24"/>
        </w:rPr>
        <w:t xml:space="preserve">. A certain moving arm disk-storage device has the following specifications: Number of tracks per surface =4004, total no. of surface = 20, Track storage capacity =130030 bytes, Disk speed =3600 rpm Average seek time =3 </w:t>
      </w:r>
      <w:proofErr w:type="spellStart"/>
      <w:r w:rsidRPr="00A01928">
        <w:rPr>
          <w:rFonts w:ascii="Times New Roman" w:hAnsi="Times New Roman" w:cs="Times New Roman"/>
          <w:color w:val="000000"/>
          <w:sz w:val="24"/>
          <w:szCs w:val="24"/>
        </w:rPr>
        <w:t>ms</w:t>
      </w:r>
      <w:proofErr w:type="spellEnd"/>
      <w:r w:rsidRPr="00A01928">
        <w:rPr>
          <w:rFonts w:ascii="Times New Roman" w:hAnsi="Times New Roman" w:cs="Times New Roman"/>
          <w:color w:val="000000"/>
          <w:sz w:val="24"/>
          <w:szCs w:val="24"/>
        </w:rPr>
        <w:t xml:space="preserve">. Estimate the average latency, the disk storage capacity and the data transfer rate per track. </w:t>
      </w:r>
    </w:p>
    <w:bookmarkEnd w:id="4"/>
    <w:p w14:paraId="0818242B" w14:textId="6C098FDC" w:rsidR="00AC71EA" w:rsidRPr="00E14D38" w:rsidRDefault="00AC71EA" w:rsidP="00245A5B">
      <w:pPr>
        <w:adjustRightInd w:val="0"/>
        <w:jc w:val="both"/>
        <w:rPr>
          <w:rFonts w:ascii="Times New Roman" w:hAnsi="Times New Roman" w:cs="Times New Roman"/>
          <w:color w:val="000000"/>
          <w:sz w:val="24"/>
          <w:szCs w:val="24"/>
        </w:rPr>
      </w:pPr>
    </w:p>
    <w:p w14:paraId="57DEE9CB" w14:textId="4DC96434" w:rsidR="00245A5B" w:rsidRDefault="00245A5B">
      <w:pPr>
        <w:rPr>
          <w:sz w:val="24"/>
          <w:szCs w:val="24"/>
        </w:rPr>
      </w:pPr>
    </w:p>
    <w:p w14:paraId="40B57948" w14:textId="77777777" w:rsidR="00AC71EA" w:rsidRPr="00A01928" w:rsidRDefault="00AC71EA" w:rsidP="00AC71EA">
      <w:pPr>
        <w:autoSpaceDE w:val="0"/>
        <w:autoSpaceDN w:val="0"/>
        <w:adjustRightInd w:val="0"/>
        <w:jc w:val="both"/>
        <w:rPr>
          <w:highlight w:val="yellow"/>
        </w:rPr>
      </w:pPr>
      <w:r w:rsidRPr="00A01928">
        <w:rPr>
          <w:highlight w:val="yellow"/>
        </w:rPr>
        <w:lastRenderedPageBreak/>
        <w:t>iv) Free disk space can be kept track of using a free list or a bitmap. Disk addresses require D bits. For a disk with B blocks, F of which are free, the condition under which the free list uses less space than the bitmap is _________</w:t>
      </w:r>
      <w:r w:rsidRPr="00A01928">
        <w:rPr>
          <w:b/>
          <w:bCs/>
          <w:highlight w:val="yellow"/>
        </w:rPr>
        <w:t xml:space="preserve"> D*F &lt; B</w:t>
      </w:r>
    </w:p>
    <w:p w14:paraId="0CFA843E" w14:textId="77777777" w:rsidR="00AC71EA" w:rsidRDefault="00AC71EA" w:rsidP="00AC71EA">
      <w:pPr>
        <w:jc w:val="both"/>
      </w:pPr>
      <w:r w:rsidRPr="00A01928">
        <w:rPr>
          <w:bCs/>
          <w:highlight w:val="yellow"/>
        </w:rPr>
        <w:t xml:space="preserve">(xii) </w:t>
      </w:r>
      <w:r w:rsidRPr="00A01928">
        <w:rPr>
          <w:highlight w:val="yellow"/>
        </w:rPr>
        <w:t xml:space="preserve">Assume there are no </w:t>
      </w:r>
      <w:proofErr w:type="spellStart"/>
      <w:r w:rsidRPr="00A01928">
        <w:rPr>
          <w:highlight w:val="yellow"/>
        </w:rPr>
        <w:t>I­nodes</w:t>
      </w:r>
      <w:proofErr w:type="spellEnd"/>
      <w:r w:rsidRPr="00A01928">
        <w:rPr>
          <w:highlight w:val="yellow"/>
        </w:rPr>
        <w:t xml:space="preserve"> or data blocks currently in memory, that each </w:t>
      </w:r>
      <w:proofErr w:type="spellStart"/>
      <w:r w:rsidRPr="00A01928">
        <w:rPr>
          <w:highlight w:val="yellow"/>
        </w:rPr>
        <w:t>I­node</w:t>
      </w:r>
      <w:proofErr w:type="spellEnd"/>
      <w:r w:rsidRPr="00A01928">
        <w:rPr>
          <w:highlight w:val="yellow"/>
        </w:rPr>
        <w:t xml:space="preserve"> contains 12 direct blocks, that all directory data is held in the first direct block of </w:t>
      </w:r>
      <w:proofErr w:type="spellStart"/>
      <w:r w:rsidRPr="00A01928">
        <w:rPr>
          <w:highlight w:val="yellow"/>
        </w:rPr>
        <w:t>I­nodes</w:t>
      </w:r>
      <w:proofErr w:type="spellEnd"/>
      <w:r w:rsidRPr="00A01928">
        <w:rPr>
          <w:highlight w:val="yellow"/>
        </w:rPr>
        <w:t xml:space="preserve"> representing the directories in question, and that the block size if 8K. How many disk accesses are required to open the file ``/</w:t>
      </w:r>
      <w:proofErr w:type="spellStart"/>
      <w:r w:rsidRPr="00A01928">
        <w:rPr>
          <w:highlight w:val="yellow"/>
        </w:rPr>
        <w:t>fred</w:t>
      </w:r>
      <w:proofErr w:type="spellEnd"/>
      <w:r w:rsidRPr="00A01928">
        <w:rPr>
          <w:highlight w:val="yellow"/>
        </w:rPr>
        <w:t>/</w:t>
      </w:r>
      <w:proofErr w:type="spellStart"/>
      <w:r w:rsidRPr="00A01928">
        <w:rPr>
          <w:highlight w:val="yellow"/>
        </w:rPr>
        <w:t>mary</w:t>
      </w:r>
      <w:proofErr w:type="spellEnd"/>
      <w:r w:rsidRPr="00A01928">
        <w:rPr>
          <w:highlight w:val="yellow"/>
        </w:rPr>
        <w:t>/sue/joe''?</w:t>
      </w:r>
    </w:p>
    <w:p w14:paraId="4DD00750" w14:textId="77777777" w:rsidR="00AC71EA" w:rsidRPr="00245A5B" w:rsidRDefault="00AC71EA">
      <w:pPr>
        <w:rPr>
          <w:sz w:val="24"/>
          <w:szCs w:val="24"/>
        </w:rPr>
      </w:pPr>
    </w:p>
    <w:sectPr w:rsidR="00AC71EA" w:rsidRPr="00245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1461B"/>
    <w:multiLevelType w:val="hybridMultilevel"/>
    <w:tmpl w:val="8B7453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400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5B"/>
    <w:rsid w:val="00245A5B"/>
    <w:rsid w:val="002F78EE"/>
    <w:rsid w:val="00511DD0"/>
    <w:rsid w:val="00681AB7"/>
    <w:rsid w:val="00761175"/>
    <w:rsid w:val="00840314"/>
    <w:rsid w:val="008B1A8C"/>
    <w:rsid w:val="008B58E6"/>
    <w:rsid w:val="00A01928"/>
    <w:rsid w:val="00AC71EA"/>
    <w:rsid w:val="00E42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576C"/>
  <w15:chartTrackingRefBased/>
  <w15:docId w15:val="{02D35208-5D13-4D00-A507-C3ABA3CC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A5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A5B"/>
    <w:pPr>
      <w:ind w:left="720"/>
      <w:contextualSpacing/>
    </w:pPr>
  </w:style>
  <w:style w:type="paragraph" w:styleId="HTMLPreformatted">
    <w:name w:val="HTML Preformatted"/>
    <w:basedOn w:val="Normal"/>
    <w:link w:val="HTMLPreformattedChar"/>
    <w:rsid w:val="00AC7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Batang" w:hAnsi="Courier New" w:cs="Courier New"/>
      <w:sz w:val="20"/>
      <w:szCs w:val="20"/>
      <w:lang w:val="en-US" w:eastAsia="ja-JP"/>
    </w:rPr>
  </w:style>
  <w:style w:type="character" w:customStyle="1" w:styleId="HTMLPreformattedChar">
    <w:name w:val="HTML Preformatted Char"/>
    <w:basedOn w:val="DefaultParagraphFont"/>
    <w:link w:val="HTMLPreformatted"/>
    <w:rsid w:val="00AC71EA"/>
    <w:rPr>
      <w:rFonts w:ascii="Courier New" w:eastAsia="Batang" w:hAnsi="Courier New" w:cs="Courier New"/>
      <w:kern w:val="0"/>
      <w:sz w:val="20"/>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dcterms:created xsi:type="dcterms:W3CDTF">2024-11-28T06:13:00Z</dcterms:created>
  <dcterms:modified xsi:type="dcterms:W3CDTF">2024-11-29T10:41:00Z</dcterms:modified>
</cp:coreProperties>
</file>