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82D41F" w14:textId="613E9A60" w:rsidR="001B7F41" w:rsidRPr="00DA4A74" w:rsidRDefault="001B7F41" w:rsidP="001B7F41">
      <w:pPr>
        <w:ind w:firstLine="720"/>
        <w:jc w:val="center"/>
        <w:rPr>
          <w:rFonts w:ascii="Palatino Linotype" w:hAnsi="Palatino Linotype"/>
          <w:sz w:val="22"/>
        </w:rPr>
      </w:pPr>
      <w:r>
        <w:rPr>
          <w:rFonts w:ascii="Palatino Linotype" w:hAnsi="Palatino Linotype"/>
          <w:sz w:val="22"/>
        </w:rPr>
        <w:t>End Term</w:t>
      </w:r>
      <w:r w:rsidRPr="00DA4A74">
        <w:rPr>
          <w:rFonts w:ascii="Palatino Linotype" w:hAnsi="Palatino Linotype"/>
          <w:sz w:val="22"/>
        </w:rPr>
        <w:t xml:space="preserve"> </w:t>
      </w:r>
      <w:proofErr w:type="gramStart"/>
      <w:r w:rsidRPr="00DA4A74">
        <w:rPr>
          <w:rFonts w:ascii="Palatino Linotype" w:hAnsi="Palatino Linotype"/>
          <w:sz w:val="22"/>
        </w:rPr>
        <w:t>Examination</w:t>
      </w:r>
      <w:r>
        <w:rPr>
          <w:rFonts w:ascii="Palatino Linotype" w:hAnsi="Palatino Linotype"/>
          <w:sz w:val="22"/>
        </w:rPr>
        <w:t>(</w:t>
      </w:r>
      <w:proofErr w:type="gramEnd"/>
      <w:r>
        <w:rPr>
          <w:rFonts w:ascii="Palatino Linotype" w:hAnsi="Palatino Linotype"/>
          <w:sz w:val="22"/>
        </w:rPr>
        <w:t>Winter</w:t>
      </w:r>
      <w:r w:rsidRPr="00DA4A74">
        <w:rPr>
          <w:rFonts w:ascii="Palatino Linotype" w:hAnsi="Palatino Linotype"/>
          <w:sz w:val="22"/>
        </w:rPr>
        <w:t xml:space="preserve"> 20</w:t>
      </w:r>
      <w:r>
        <w:rPr>
          <w:rFonts w:ascii="Palatino Linotype" w:hAnsi="Palatino Linotype"/>
          <w:sz w:val="22"/>
        </w:rPr>
        <w:t>21)</w:t>
      </w:r>
    </w:p>
    <w:p w14:paraId="53108D5D" w14:textId="77777777" w:rsidR="001B7F41" w:rsidRPr="00DA4A74" w:rsidRDefault="001B7F41" w:rsidP="001B7F41">
      <w:pPr>
        <w:jc w:val="center"/>
        <w:rPr>
          <w:rFonts w:ascii="Palatino Linotype" w:hAnsi="Palatino Linotype"/>
          <w:b/>
          <w:bCs/>
          <w:sz w:val="22"/>
        </w:rPr>
      </w:pPr>
      <w:r w:rsidRPr="00DA4A74">
        <w:rPr>
          <w:rFonts w:ascii="Palatino Linotype" w:hAnsi="Palatino Linotype"/>
          <w:sz w:val="22"/>
        </w:rPr>
        <w:t xml:space="preserve">Branch: </w:t>
      </w:r>
      <w:r>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Sem</w:t>
      </w:r>
      <w:r w:rsidRPr="00DA4A74">
        <w:rPr>
          <w:rFonts w:ascii="Palatino Linotype" w:hAnsi="Palatino Linotype"/>
          <w:sz w:val="22"/>
        </w:rPr>
        <w:t>,</w:t>
      </w:r>
      <w:r w:rsidRPr="00DA4A74">
        <w:rPr>
          <w:rFonts w:ascii="Palatino Linotype" w:hAnsi="Palatino Linotype"/>
          <w:b/>
          <w:sz w:val="22"/>
        </w:rPr>
        <w:t xml:space="preserve"> B.Tech.</w:t>
      </w:r>
      <w:r w:rsidRPr="00DA4A74">
        <w:rPr>
          <w:rFonts w:ascii="Palatino Linotype" w:hAnsi="Palatino Linotype"/>
          <w:sz w:val="22"/>
        </w:rPr>
        <w:t xml:space="preserve"> </w:t>
      </w:r>
      <w:r>
        <w:rPr>
          <w:rFonts w:ascii="Palatino Linotype" w:hAnsi="Palatino Linotype"/>
          <w:b/>
          <w:bCs/>
          <w:sz w:val="22"/>
        </w:rPr>
        <w:t>CSE</w:t>
      </w:r>
      <w:r w:rsidRPr="00DA4A74">
        <w:rPr>
          <w:rFonts w:ascii="Palatino Linotype" w:hAnsi="Palatino Linotype"/>
          <w:b/>
          <w:bCs/>
          <w:sz w:val="22"/>
        </w:rPr>
        <w:tab/>
      </w:r>
      <w:r w:rsidRPr="00DA4A74">
        <w:rPr>
          <w:rFonts w:ascii="Palatino Linotype" w:hAnsi="Palatino Linotype"/>
          <w:b/>
          <w:bCs/>
          <w:sz w:val="22"/>
        </w:rPr>
        <w:tab/>
      </w:r>
      <w:r>
        <w:rPr>
          <w:rFonts w:ascii="Palatino Linotype" w:hAnsi="Palatino Linotype"/>
          <w:b/>
          <w:bCs/>
          <w:sz w:val="22"/>
        </w:rPr>
        <w:tab/>
      </w:r>
      <w:r>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Operating Systems (CSL3</w:t>
      </w:r>
      <w:r>
        <w:rPr>
          <w:rFonts w:ascii="Palatino Linotype" w:hAnsi="Palatino Linotype"/>
          <w:b/>
          <w:bCs/>
          <w:sz w:val="22"/>
        </w:rPr>
        <w:t>09</w:t>
      </w:r>
      <w:r w:rsidRPr="00DA4A74">
        <w:rPr>
          <w:rFonts w:ascii="Palatino Linotype" w:hAnsi="Palatino Linotype"/>
          <w:b/>
          <w:bCs/>
          <w:sz w:val="22"/>
        </w:rPr>
        <w:t>)</w:t>
      </w:r>
    </w:p>
    <w:p w14:paraId="3D0C1C66" w14:textId="1B4BF4C8" w:rsidR="001B7F41" w:rsidRPr="00DA4A74" w:rsidRDefault="001B7F41" w:rsidP="001B7F41">
      <w:pPr>
        <w:jc w:val="cente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xml:space="preserve">: </w:t>
      </w:r>
      <w:r>
        <w:rPr>
          <w:rFonts w:ascii="Palatino Linotype" w:hAnsi="Palatino Linotype"/>
          <w:b/>
          <w:bCs/>
          <w:sz w:val="22"/>
        </w:rPr>
        <w:t>1.5 hour</w:t>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w:t>
      </w:r>
      <w:r>
        <w:rPr>
          <w:rFonts w:ascii="Palatino Linotype" w:hAnsi="Palatino Linotype"/>
          <w:b/>
          <w:bCs/>
          <w:sz w:val="22"/>
        </w:rPr>
        <w:t>3</w:t>
      </w:r>
      <w:r w:rsidRPr="00DA4A74">
        <w:rPr>
          <w:rFonts w:ascii="Palatino Linotype" w:hAnsi="Palatino Linotype"/>
          <w:b/>
          <w:bCs/>
          <w:sz w:val="22"/>
        </w:rPr>
        <w:t>5</w:t>
      </w:r>
    </w:p>
    <w:p w14:paraId="14AA5950" w14:textId="1E674D64" w:rsidR="001B7F41" w:rsidRPr="006668DF" w:rsidRDefault="001B7F41" w:rsidP="001B7F41">
      <w:pPr>
        <w:jc w:val="center"/>
        <w:rPr>
          <w:rFonts w:ascii="Palatino Linotype" w:hAnsi="Palatino Linotype"/>
          <w:sz w:val="20"/>
          <w:szCs w:val="20"/>
        </w:rPr>
      </w:pPr>
      <w:r w:rsidRPr="006668DF">
        <w:rPr>
          <w:rFonts w:ascii="Palatino Linotype" w:hAnsi="Palatino Linotype"/>
          <w:sz w:val="20"/>
          <w:szCs w:val="20"/>
        </w:rPr>
        <w:t>Note: Answer the questions as per the answer script template and scan as per the instructions already provided. State clearly any assumptions and reasoning for the answers, wherever necessary.</w:t>
      </w:r>
    </w:p>
    <w:p w14:paraId="438E348D" w14:textId="7C10A787" w:rsidR="001B7F41" w:rsidRPr="006668DF" w:rsidRDefault="006668DF" w:rsidP="0015735B">
      <w:pPr>
        <w:autoSpaceDE w:val="0"/>
        <w:autoSpaceDN w:val="0"/>
        <w:adjustRightInd w:val="0"/>
        <w:jc w:val="both"/>
      </w:pPr>
      <w:r w:rsidRPr="006668DF">
        <w:rPr>
          <w:rFonts w:ascii="Palatino Linotype" w:hAnsi="Palatino Linotype"/>
          <w:noProof/>
          <w:sz w:val="20"/>
          <w:szCs w:val="20"/>
          <w:lang w:val="en-IN" w:eastAsia="en-IN"/>
        </w:rPr>
        <mc:AlternateContent>
          <mc:Choice Requires="wps">
            <w:drawing>
              <wp:anchor distT="0" distB="0" distL="114300" distR="114300" simplePos="0" relativeHeight="251659264" behindDoc="0" locked="0" layoutInCell="1" allowOverlap="1" wp14:anchorId="663106E3" wp14:editId="5A665FC6">
                <wp:simplePos x="0" y="0"/>
                <wp:positionH relativeFrom="column">
                  <wp:posOffset>-22225</wp:posOffset>
                </wp:positionH>
                <wp:positionV relativeFrom="paragraph">
                  <wp:posOffset>21273</wp:posOffset>
                </wp:positionV>
                <wp:extent cx="5694630" cy="4527"/>
                <wp:effectExtent l="0" t="0" r="20955" b="33655"/>
                <wp:wrapNone/>
                <wp:docPr id="2" name="Straight Connector 2"/>
                <wp:cNvGraphicFramePr/>
                <a:graphic xmlns:a="http://schemas.openxmlformats.org/drawingml/2006/main">
                  <a:graphicData uri="http://schemas.microsoft.com/office/word/2010/wordprocessingShape">
                    <wps:wsp>
                      <wps:cNvCnPr/>
                      <wps:spPr>
                        <a:xfrm flipV="1">
                          <a:off x="0" y="0"/>
                          <a:ext cx="5694630" cy="45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C95F27"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75pt,1.7pt" to="446.6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" strokecolor="black [3200]" strokeweight=".5pt">
                <v:stroke joinstyle="miter"/>
              </v:line>
            </w:pict>
          </mc:Fallback>
        </mc:AlternateContent>
      </w:r>
    </w:p>
    <w:p w14:paraId="6903511E" w14:textId="72D72AB4" w:rsidR="0015735B" w:rsidRPr="006668DF" w:rsidRDefault="0015735B" w:rsidP="0015735B">
      <w:pPr>
        <w:autoSpaceDE w:val="0"/>
        <w:autoSpaceDN w:val="0"/>
        <w:adjustRightInd w:val="0"/>
        <w:jc w:val="both"/>
      </w:pPr>
      <w:r w:rsidRPr="006668DF">
        <w:t xml:space="preserve">Q1. Below is the outline for a concurrent program in which the two functions (X and Y) are called repeatedly by several threads (assume that). Notice that each of statements A, B, C, and D appears in either X or Y. Also notice that some space has been left before and after each of those statements so that you can add code to the processes. You have to add (ONLY) </w:t>
      </w:r>
      <w:proofErr w:type="spellStart"/>
      <w:r w:rsidRPr="006668DF">
        <w:t>sem_wait</w:t>
      </w:r>
      <w:proofErr w:type="spellEnd"/>
      <w:r w:rsidRPr="006668DF">
        <w:t xml:space="preserve"> and </w:t>
      </w:r>
      <w:proofErr w:type="spellStart"/>
      <w:r w:rsidRPr="006668DF">
        <w:t>sem_post</w:t>
      </w:r>
      <w:proofErr w:type="spellEnd"/>
      <w:r w:rsidRPr="006668DF">
        <w:t xml:space="preserve"> statements (you may add one or more) at the designated points so that the order in which statements A, B, C, and D should be executed by this concurrent program is like A;B;C;D;A;B;C;D;A;B;C;D........</w:t>
      </w:r>
    </w:p>
    <w:p w14:paraId="3F4BE030" w14:textId="77777777" w:rsidR="0015735B" w:rsidRPr="006668DF" w:rsidRDefault="0015735B" w:rsidP="0015735B">
      <w:pPr>
        <w:autoSpaceDE w:val="0"/>
        <w:autoSpaceDN w:val="0"/>
        <w:adjustRightInd w:val="0"/>
        <w:jc w:val="both"/>
      </w:pPr>
      <w:r w:rsidRPr="006668DF">
        <w:t xml:space="preserve">Make use of the following general semaphores (and NO OTHERS). </w:t>
      </w:r>
    </w:p>
    <w:p w14:paraId="5CE467AE" w14:textId="77777777" w:rsidR="0015735B" w:rsidRPr="006668DF" w:rsidRDefault="0015735B" w:rsidP="0015735B">
      <w:pPr>
        <w:autoSpaceDE w:val="0"/>
        <w:autoSpaceDN w:val="0"/>
        <w:adjustRightInd w:val="0"/>
        <w:jc w:val="both"/>
      </w:pPr>
      <w:proofErr w:type="gramStart"/>
      <w:r w:rsidRPr="006668DF">
        <w:t>s :</w:t>
      </w:r>
      <w:proofErr w:type="gramEnd"/>
      <w:r w:rsidRPr="006668DF">
        <w:t xml:space="preserve"> semaphore initial (1)</w:t>
      </w:r>
    </w:p>
    <w:p w14:paraId="416A5AAC" w14:textId="77777777" w:rsidR="0015735B" w:rsidRPr="006668DF" w:rsidRDefault="0015735B" w:rsidP="0015735B">
      <w:pPr>
        <w:autoSpaceDE w:val="0"/>
        <w:autoSpaceDN w:val="0"/>
        <w:adjustRightInd w:val="0"/>
        <w:jc w:val="both"/>
      </w:pPr>
      <w:proofErr w:type="gramStart"/>
      <w:r w:rsidRPr="006668DF">
        <w:t>t :</w:t>
      </w:r>
      <w:proofErr w:type="gramEnd"/>
      <w:r w:rsidRPr="006668DF">
        <w:t xml:space="preserve"> semaphore initial (0)</w:t>
      </w:r>
    </w:p>
    <w:p w14:paraId="282557DF" w14:textId="77777777" w:rsidR="0015735B" w:rsidRPr="006668DF" w:rsidRDefault="0015735B" w:rsidP="0015735B">
      <w:pPr>
        <w:autoSpaceDE w:val="0"/>
        <w:autoSpaceDN w:val="0"/>
        <w:adjustRightInd w:val="0"/>
        <w:jc w:val="both"/>
      </w:pPr>
    </w:p>
    <w:p w14:paraId="3BA8C241" w14:textId="5729C846" w:rsidR="0015735B" w:rsidRPr="006668DF" w:rsidRDefault="0015735B" w:rsidP="0015735B">
      <w:pPr>
        <w:widowControl w:val="0"/>
        <w:autoSpaceDE w:val="0"/>
        <w:autoSpaceDN w:val="0"/>
        <w:adjustRightInd w:val="0"/>
        <w:rPr>
          <w:b/>
          <w:bCs/>
        </w:rPr>
      </w:pPr>
      <w:r w:rsidRPr="006668DF">
        <w:rPr>
          <w:b/>
          <w:bCs/>
        </w:rPr>
        <w:t>Function X                                                                     Function Y</w:t>
      </w:r>
    </w:p>
    <w:p w14:paraId="543112F3" w14:textId="77777777" w:rsidR="0015735B" w:rsidRPr="006668DF" w:rsidRDefault="0015735B" w:rsidP="0015735B">
      <w:pPr>
        <w:autoSpaceDE w:val="0"/>
        <w:autoSpaceDN w:val="0"/>
        <w:adjustRightInd w:val="0"/>
      </w:pPr>
      <w:r w:rsidRPr="006668DF">
        <w:t>______(</w:t>
      </w:r>
      <w:proofErr w:type="spellStart"/>
      <w:r w:rsidRPr="006668DF">
        <w:t>i</w:t>
      </w:r>
      <w:proofErr w:type="spellEnd"/>
      <w:r w:rsidRPr="006668DF">
        <w:t>)_________                                                     _______(v)________</w:t>
      </w:r>
    </w:p>
    <w:p w14:paraId="79B0DE39" w14:textId="77777777" w:rsidR="0015735B" w:rsidRPr="006668DF" w:rsidRDefault="0015735B" w:rsidP="0015735B">
      <w:pPr>
        <w:autoSpaceDE w:val="0"/>
        <w:autoSpaceDN w:val="0"/>
        <w:adjustRightInd w:val="0"/>
        <w:ind w:firstLine="720"/>
      </w:pPr>
      <w:r w:rsidRPr="006668DF">
        <w:rPr>
          <w:b/>
          <w:bCs/>
        </w:rPr>
        <w:t>A</w:t>
      </w:r>
      <w:r w:rsidRPr="006668DF">
        <w:t xml:space="preserve">                                                                                       </w:t>
      </w:r>
      <w:r w:rsidRPr="006668DF">
        <w:rPr>
          <w:b/>
          <w:bCs/>
        </w:rPr>
        <w:t>B</w:t>
      </w:r>
    </w:p>
    <w:p w14:paraId="114A2AC5" w14:textId="77777777" w:rsidR="0015735B" w:rsidRPr="006668DF" w:rsidRDefault="0015735B" w:rsidP="0015735B">
      <w:pPr>
        <w:autoSpaceDE w:val="0"/>
        <w:autoSpaceDN w:val="0"/>
        <w:adjustRightInd w:val="0"/>
      </w:pPr>
      <w:r w:rsidRPr="006668DF">
        <w:t>_______(ii)_________                                                  ________(vi)________</w:t>
      </w:r>
    </w:p>
    <w:p w14:paraId="655776FE" w14:textId="77777777" w:rsidR="0015735B" w:rsidRPr="006668DF" w:rsidRDefault="0015735B" w:rsidP="0015735B">
      <w:pPr>
        <w:autoSpaceDE w:val="0"/>
        <w:autoSpaceDN w:val="0"/>
        <w:adjustRightInd w:val="0"/>
      </w:pPr>
      <w:r w:rsidRPr="006668DF">
        <w:t xml:space="preserve">_______(iii)_________                                                  ________(vii)__________  </w:t>
      </w:r>
    </w:p>
    <w:p w14:paraId="677CEDA6" w14:textId="003D4930" w:rsidR="0015735B" w:rsidRPr="006668DF" w:rsidRDefault="0015735B" w:rsidP="0015735B">
      <w:pPr>
        <w:autoSpaceDE w:val="0"/>
        <w:autoSpaceDN w:val="0"/>
        <w:adjustRightInd w:val="0"/>
        <w:ind w:firstLine="720"/>
      </w:pPr>
      <w:r w:rsidRPr="006668DF">
        <w:t xml:space="preserve"> </w:t>
      </w:r>
      <w:r w:rsidRPr="006668DF">
        <w:rPr>
          <w:b/>
          <w:bCs/>
        </w:rPr>
        <w:t>C</w:t>
      </w:r>
      <w:r w:rsidRPr="006668DF">
        <w:t xml:space="preserve">                                         </w:t>
      </w:r>
      <w:r w:rsidRPr="006668DF">
        <w:tab/>
      </w:r>
      <w:r w:rsidRPr="006668DF">
        <w:tab/>
      </w:r>
      <w:r w:rsidRPr="006668DF">
        <w:tab/>
      </w:r>
      <w:r w:rsidRPr="006668DF">
        <w:tab/>
      </w:r>
      <w:r w:rsidR="00411E11">
        <w:t xml:space="preserve">       </w:t>
      </w:r>
      <w:r w:rsidRPr="006668DF">
        <w:rPr>
          <w:b/>
          <w:bCs/>
        </w:rPr>
        <w:t xml:space="preserve"> D</w:t>
      </w:r>
    </w:p>
    <w:p w14:paraId="3EB5F16A" w14:textId="77777777" w:rsidR="0015735B" w:rsidRPr="006668DF" w:rsidRDefault="0015735B" w:rsidP="0015735B">
      <w:pPr>
        <w:autoSpaceDE w:val="0"/>
        <w:autoSpaceDN w:val="0"/>
        <w:adjustRightInd w:val="0"/>
      </w:pPr>
      <w:r w:rsidRPr="006668DF">
        <w:t xml:space="preserve">_______(iv)_______                                                     ________(viii)__________  </w:t>
      </w:r>
    </w:p>
    <w:p w14:paraId="64FB4FDD" w14:textId="50AD0B2C" w:rsidR="0015735B" w:rsidRPr="006668DF" w:rsidRDefault="0015735B" w:rsidP="0015735B">
      <w:pPr>
        <w:autoSpaceDE w:val="0"/>
        <w:autoSpaceDN w:val="0"/>
        <w:adjustRightInd w:val="0"/>
        <w:rPr>
          <w:b/>
          <w:bCs/>
        </w:rPr>
      </w:pPr>
      <w:r w:rsidRPr="006668DF">
        <w:rPr>
          <w:b/>
          <w:bCs/>
        </w:rPr>
        <w:t xml:space="preserve">end X                                                                                </w:t>
      </w:r>
      <w:proofErr w:type="spellStart"/>
      <w:r w:rsidRPr="006668DF">
        <w:rPr>
          <w:b/>
          <w:bCs/>
        </w:rPr>
        <w:t>end</w:t>
      </w:r>
      <w:proofErr w:type="spellEnd"/>
      <w:r w:rsidRPr="006668DF">
        <w:rPr>
          <w:b/>
          <w:bCs/>
        </w:rPr>
        <w:t xml:space="preserve"> Y</w:t>
      </w:r>
    </w:p>
    <w:p w14:paraId="1833C1C1" w14:textId="77777777" w:rsidR="0015735B" w:rsidRPr="006668DF" w:rsidRDefault="0015735B" w:rsidP="0015735B">
      <w:pPr>
        <w:autoSpaceDE w:val="0"/>
        <w:autoSpaceDN w:val="0"/>
        <w:adjustRightInd w:val="0"/>
        <w:rPr>
          <w:b/>
          <w:bCs/>
        </w:rPr>
      </w:pPr>
    </w:p>
    <w:p w14:paraId="3052455C" w14:textId="683BD367" w:rsidR="00602B7C" w:rsidRPr="006668DF" w:rsidRDefault="0015735B" w:rsidP="0015735B">
      <w:r w:rsidRPr="006668DF">
        <w:t>Fill in the blanks from (</w:t>
      </w:r>
      <w:proofErr w:type="spellStart"/>
      <w:r w:rsidRPr="006668DF">
        <w:t>i</w:t>
      </w:r>
      <w:proofErr w:type="spellEnd"/>
      <w:r w:rsidRPr="006668DF">
        <w:t>) to (viii) and give an overall short explanation for your answers.</w:t>
      </w:r>
      <w:r w:rsidR="007B3D4B" w:rsidRPr="006668DF">
        <w:t xml:space="preserve"> [4m]</w:t>
      </w:r>
    </w:p>
    <w:p w14:paraId="5404B81D" w14:textId="54181F21" w:rsidR="0015735B" w:rsidRPr="006668DF" w:rsidRDefault="0015735B" w:rsidP="0015735B"/>
    <w:p w14:paraId="1AAB3C10" w14:textId="6DE7420A" w:rsidR="0015735B" w:rsidRPr="006668DF" w:rsidRDefault="0015735B" w:rsidP="0015735B">
      <w:r w:rsidRPr="006668DF">
        <w:t xml:space="preserve">Q2. Show how counting semaphores (i.e., semaphores that can hold an arbitrary value) can be implemented using only binary semaphore(s) and ordinary counter variable. You may use pseudo-code for showing the implementation of wait and post operations but write appropriate comments to explain it. Also explain the role of each semaphore that you use in the implementation of the counting semaphore. You </w:t>
      </w:r>
      <w:r w:rsidR="00E43291" w:rsidRPr="006668DF">
        <w:t>won’t</w:t>
      </w:r>
      <w:r w:rsidRPr="006668DF">
        <w:t xml:space="preserve"> get much credit if you use more than the minimum required.</w:t>
      </w:r>
      <w:r w:rsidR="007B3D4B" w:rsidRPr="006668DF">
        <w:t xml:space="preserve"> [</w:t>
      </w:r>
      <w:r w:rsidR="00411E11">
        <w:t>5</w:t>
      </w:r>
      <w:r w:rsidR="007B3D4B" w:rsidRPr="006668DF">
        <w:t>m]</w:t>
      </w:r>
    </w:p>
    <w:p w14:paraId="5049B40D" w14:textId="77777777" w:rsidR="0015735B" w:rsidRPr="006668DF" w:rsidRDefault="0015735B" w:rsidP="0015735B"/>
    <w:tbl>
      <w:tblPr>
        <w:tblW w:w="5000" w:type="pct"/>
        <w:jc w:val="center"/>
        <w:tblLook w:val="01E0" w:firstRow="1" w:lastRow="1" w:firstColumn="1" w:lastColumn="1" w:noHBand="0" w:noVBand="0"/>
      </w:tblPr>
      <w:tblGrid>
        <w:gridCol w:w="9360"/>
      </w:tblGrid>
      <w:tr w:rsidR="0015735B" w:rsidRPr="006668DF" w14:paraId="081A2675" w14:textId="77777777" w:rsidTr="00AB6948">
        <w:trPr>
          <w:jc w:val="center"/>
        </w:trPr>
        <w:tc>
          <w:tcPr>
            <w:tcW w:w="9360" w:type="dxa"/>
          </w:tcPr>
          <w:p w14:paraId="368D2A45" w14:textId="5BDD66F4" w:rsidR="0015735B" w:rsidRPr="006668DF" w:rsidRDefault="0015735B" w:rsidP="00AB6948">
            <w:pPr>
              <w:jc w:val="both"/>
            </w:pPr>
            <w:r w:rsidRPr="006668DF">
              <w:t xml:space="preserve">Q3. A system has five processes and four allocatable resource types. The current allocations and maximum needs are as given below. The resource types are available in the following amounts: </w:t>
            </w:r>
            <w:r w:rsidRPr="006668DF">
              <w:rPr>
                <w:i/>
                <w:iCs/>
              </w:rPr>
              <w:t>R</w:t>
            </w:r>
            <w:r w:rsidRPr="006668DF">
              <w:t xml:space="preserve"> = </w:t>
            </w:r>
            <w:r w:rsidRPr="006668DF">
              <w:rPr>
                <w:i/>
              </w:rPr>
              <w:t>(2, 1, 2, 0)</w:t>
            </w:r>
            <w:r w:rsidRPr="006668DF">
              <w:t xml:space="preserve"> at this snapshot.</w:t>
            </w:r>
            <w:r w:rsidR="007B3D4B" w:rsidRPr="006668DF">
              <w:t xml:space="preserve"> [2</w:t>
            </w:r>
            <w:r w:rsidR="00CB4B72">
              <w:t>+3+3</w:t>
            </w:r>
            <w:r w:rsidR="007B3D4B" w:rsidRPr="006668DF">
              <w:t xml:space="preserve"> = </w:t>
            </w:r>
            <w:r w:rsidR="00CB4B72">
              <w:t>8</w:t>
            </w:r>
            <w:r w:rsidR="007B3D4B" w:rsidRPr="006668DF">
              <w:t>m]</w:t>
            </w:r>
          </w:p>
          <w:p w14:paraId="609B60D9" w14:textId="77777777" w:rsidR="0015735B" w:rsidRPr="006668DF" w:rsidRDefault="0015735B" w:rsidP="00AB6948">
            <w:pPr>
              <w:jc w:val="both"/>
            </w:pPr>
          </w:p>
          <w:tbl>
            <w:tblPr>
              <w:tblStyle w:val="TableGrid"/>
              <w:tblW w:w="368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98"/>
              <w:gridCol w:w="461"/>
              <w:gridCol w:w="461"/>
              <w:gridCol w:w="461"/>
              <w:gridCol w:w="461"/>
              <w:gridCol w:w="40"/>
              <w:gridCol w:w="1189"/>
              <w:gridCol w:w="15"/>
              <w:gridCol w:w="901"/>
              <w:gridCol w:w="462"/>
              <w:gridCol w:w="462"/>
              <w:gridCol w:w="462"/>
              <w:gridCol w:w="426"/>
              <w:gridCol w:w="36"/>
            </w:tblGrid>
            <w:tr w:rsidR="0015735B" w:rsidRPr="006668DF" w14:paraId="5E0DB62D" w14:textId="77777777" w:rsidTr="00AB6948">
              <w:trPr>
                <w:gridAfter w:val="1"/>
                <w:wAfter w:w="27" w:type="pct"/>
                <w:jc w:val="center"/>
              </w:trPr>
              <w:tc>
                <w:tcPr>
                  <w:tcW w:w="2065" w:type="pct"/>
                  <w:gridSpan w:val="6"/>
                </w:tcPr>
                <w:p w14:paraId="43DF3F1F" w14:textId="77777777" w:rsidR="0015735B" w:rsidRPr="006668DF" w:rsidRDefault="0015735B" w:rsidP="00AB6948">
                  <w:pPr>
                    <w:autoSpaceDE w:val="0"/>
                    <w:autoSpaceDN w:val="0"/>
                    <w:adjustRightInd w:val="0"/>
                    <w:jc w:val="right"/>
                  </w:pPr>
                  <w:r w:rsidRPr="006668DF">
                    <w:t>Current Allocations</w:t>
                  </w:r>
                </w:p>
              </w:tc>
              <w:tc>
                <w:tcPr>
                  <w:tcW w:w="883" w:type="pct"/>
                  <w:vAlign w:val="center"/>
                </w:tcPr>
                <w:p w14:paraId="66855D61" w14:textId="77777777" w:rsidR="0015735B" w:rsidRPr="006668DF" w:rsidRDefault="0015735B" w:rsidP="00AB6948">
                  <w:pPr>
                    <w:autoSpaceDE w:val="0"/>
                    <w:autoSpaceDN w:val="0"/>
                    <w:adjustRightInd w:val="0"/>
                    <w:jc w:val="both"/>
                  </w:pPr>
                </w:p>
              </w:tc>
              <w:tc>
                <w:tcPr>
                  <w:tcW w:w="2025" w:type="pct"/>
                  <w:gridSpan w:val="6"/>
                </w:tcPr>
                <w:p w14:paraId="255C3944" w14:textId="77777777" w:rsidR="0015735B" w:rsidRPr="006668DF" w:rsidRDefault="0015735B" w:rsidP="00AB6948">
                  <w:pPr>
                    <w:autoSpaceDE w:val="0"/>
                    <w:autoSpaceDN w:val="0"/>
                    <w:adjustRightInd w:val="0"/>
                    <w:jc w:val="right"/>
                  </w:pPr>
                  <w:r w:rsidRPr="006668DF">
                    <w:t>Maximum Needs</w:t>
                  </w:r>
                </w:p>
              </w:tc>
            </w:tr>
            <w:tr w:rsidR="0015735B" w:rsidRPr="006668DF" w14:paraId="2A204FC5" w14:textId="77777777" w:rsidTr="00AB6948">
              <w:trPr>
                <w:jc w:val="center"/>
              </w:trPr>
              <w:tc>
                <w:tcPr>
                  <w:tcW w:w="667" w:type="pct"/>
                </w:tcPr>
                <w:p w14:paraId="4F12B955" w14:textId="77777777" w:rsidR="0015735B" w:rsidRPr="006668DF" w:rsidRDefault="0015735B" w:rsidP="00AB6948">
                  <w:pPr>
                    <w:autoSpaceDE w:val="0"/>
                    <w:autoSpaceDN w:val="0"/>
                    <w:adjustRightInd w:val="0"/>
                    <w:jc w:val="both"/>
                  </w:pPr>
                </w:p>
              </w:tc>
              <w:tc>
                <w:tcPr>
                  <w:tcW w:w="342" w:type="pct"/>
                </w:tcPr>
                <w:p w14:paraId="1C5CDBAE" w14:textId="77777777" w:rsidR="0015735B" w:rsidRPr="006668DF" w:rsidRDefault="0015735B" w:rsidP="00AB6948">
                  <w:pPr>
                    <w:autoSpaceDE w:val="0"/>
                    <w:autoSpaceDN w:val="0"/>
                    <w:adjustRightInd w:val="0"/>
                    <w:jc w:val="both"/>
                  </w:pPr>
                  <w:r w:rsidRPr="006668DF">
                    <w:t>R</w:t>
                  </w:r>
                  <w:r w:rsidRPr="006668DF">
                    <w:rPr>
                      <w:vertAlign w:val="subscript"/>
                    </w:rPr>
                    <w:t>1</w:t>
                  </w:r>
                </w:p>
              </w:tc>
              <w:tc>
                <w:tcPr>
                  <w:tcW w:w="342" w:type="pct"/>
                </w:tcPr>
                <w:p w14:paraId="316467F8" w14:textId="77777777" w:rsidR="0015735B" w:rsidRPr="006668DF" w:rsidRDefault="0015735B" w:rsidP="00AB6948">
                  <w:pPr>
                    <w:autoSpaceDE w:val="0"/>
                    <w:autoSpaceDN w:val="0"/>
                    <w:adjustRightInd w:val="0"/>
                    <w:jc w:val="both"/>
                  </w:pPr>
                  <w:r w:rsidRPr="006668DF">
                    <w:t>R</w:t>
                  </w:r>
                  <w:r w:rsidRPr="006668DF">
                    <w:rPr>
                      <w:vertAlign w:val="subscript"/>
                    </w:rPr>
                    <w:t>2</w:t>
                  </w:r>
                </w:p>
              </w:tc>
              <w:tc>
                <w:tcPr>
                  <w:tcW w:w="342" w:type="pct"/>
                </w:tcPr>
                <w:p w14:paraId="73F5730D" w14:textId="77777777" w:rsidR="0015735B" w:rsidRPr="006668DF" w:rsidRDefault="0015735B" w:rsidP="00AB6948">
                  <w:pPr>
                    <w:autoSpaceDE w:val="0"/>
                    <w:autoSpaceDN w:val="0"/>
                    <w:adjustRightInd w:val="0"/>
                    <w:jc w:val="both"/>
                  </w:pPr>
                  <w:r w:rsidRPr="006668DF">
                    <w:t>R</w:t>
                  </w:r>
                  <w:r w:rsidRPr="006668DF">
                    <w:rPr>
                      <w:vertAlign w:val="subscript"/>
                    </w:rPr>
                    <w:t>3</w:t>
                  </w:r>
                </w:p>
              </w:tc>
              <w:tc>
                <w:tcPr>
                  <w:tcW w:w="342" w:type="pct"/>
                </w:tcPr>
                <w:p w14:paraId="2A4BB163" w14:textId="77777777" w:rsidR="0015735B" w:rsidRPr="006668DF" w:rsidRDefault="0015735B" w:rsidP="00AB6948">
                  <w:pPr>
                    <w:autoSpaceDE w:val="0"/>
                    <w:autoSpaceDN w:val="0"/>
                    <w:adjustRightInd w:val="0"/>
                    <w:jc w:val="both"/>
                  </w:pPr>
                  <w:r w:rsidRPr="006668DF">
                    <w:t>R</w:t>
                  </w:r>
                  <w:r w:rsidRPr="006668DF">
                    <w:rPr>
                      <w:vertAlign w:val="subscript"/>
                    </w:rPr>
                    <w:t>4</w:t>
                  </w:r>
                </w:p>
              </w:tc>
              <w:tc>
                <w:tcPr>
                  <w:tcW w:w="924" w:type="pct"/>
                  <w:gridSpan w:val="3"/>
                  <w:vMerge w:val="restart"/>
                </w:tcPr>
                <w:p w14:paraId="34E0D997" w14:textId="77777777" w:rsidR="0015735B" w:rsidRPr="006668DF" w:rsidRDefault="0015735B" w:rsidP="00AB6948">
                  <w:pPr>
                    <w:autoSpaceDE w:val="0"/>
                    <w:autoSpaceDN w:val="0"/>
                    <w:adjustRightInd w:val="0"/>
                    <w:jc w:val="both"/>
                  </w:pPr>
                </w:p>
              </w:tc>
              <w:tc>
                <w:tcPr>
                  <w:tcW w:w="669" w:type="pct"/>
                </w:tcPr>
                <w:p w14:paraId="3108394B" w14:textId="77777777" w:rsidR="0015735B" w:rsidRPr="006668DF" w:rsidRDefault="0015735B" w:rsidP="00AB6948">
                  <w:pPr>
                    <w:autoSpaceDE w:val="0"/>
                    <w:autoSpaceDN w:val="0"/>
                    <w:adjustRightInd w:val="0"/>
                    <w:jc w:val="both"/>
                  </w:pPr>
                </w:p>
              </w:tc>
              <w:tc>
                <w:tcPr>
                  <w:tcW w:w="343" w:type="pct"/>
                </w:tcPr>
                <w:p w14:paraId="238AB802" w14:textId="77777777" w:rsidR="0015735B" w:rsidRPr="006668DF" w:rsidRDefault="0015735B" w:rsidP="00AB6948">
                  <w:pPr>
                    <w:autoSpaceDE w:val="0"/>
                    <w:autoSpaceDN w:val="0"/>
                    <w:adjustRightInd w:val="0"/>
                    <w:jc w:val="both"/>
                  </w:pPr>
                  <w:r w:rsidRPr="006668DF">
                    <w:t>R</w:t>
                  </w:r>
                  <w:r w:rsidRPr="006668DF">
                    <w:rPr>
                      <w:vertAlign w:val="subscript"/>
                    </w:rPr>
                    <w:t>1</w:t>
                  </w:r>
                </w:p>
              </w:tc>
              <w:tc>
                <w:tcPr>
                  <w:tcW w:w="343" w:type="pct"/>
                </w:tcPr>
                <w:p w14:paraId="1BC1DC53" w14:textId="77777777" w:rsidR="0015735B" w:rsidRPr="006668DF" w:rsidRDefault="0015735B" w:rsidP="00AB6948">
                  <w:pPr>
                    <w:autoSpaceDE w:val="0"/>
                    <w:autoSpaceDN w:val="0"/>
                    <w:adjustRightInd w:val="0"/>
                    <w:jc w:val="both"/>
                  </w:pPr>
                  <w:r w:rsidRPr="006668DF">
                    <w:t>R</w:t>
                  </w:r>
                  <w:r w:rsidRPr="006668DF">
                    <w:rPr>
                      <w:vertAlign w:val="subscript"/>
                    </w:rPr>
                    <w:t>2</w:t>
                  </w:r>
                </w:p>
              </w:tc>
              <w:tc>
                <w:tcPr>
                  <w:tcW w:w="343" w:type="pct"/>
                </w:tcPr>
                <w:p w14:paraId="772E2D72" w14:textId="77777777" w:rsidR="0015735B" w:rsidRPr="006668DF" w:rsidRDefault="0015735B" w:rsidP="00AB6948">
                  <w:pPr>
                    <w:autoSpaceDE w:val="0"/>
                    <w:autoSpaceDN w:val="0"/>
                    <w:adjustRightInd w:val="0"/>
                    <w:jc w:val="both"/>
                  </w:pPr>
                  <w:r w:rsidRPr="006668DF">
                    <w:t>R</w:t>
                  </w:r>
                  <w:r w:rsidRPr="006668DF">
                    <w:rPr>
                      <w:vertAlign w:val="subscript"/>
                    </w:rPr>
                    <w:t>3</w:t>
                  </w:r>
                </w:p>
              </w:tc>
              <w:tc>
                <w:tcPr>
                  <w:tcW w:w="343" w:type="pct"/>
                  <w:gridSpan w:val="2"/>
                </w:tcPr>
                <w:p w14:paraId="419271B0" w14:textId="77777777" w:rsidR="0015735B" w:rsidRPr="006668DF" w:rsidRDefault="0015735B" w:rsidP="00AB6948">
                  <w:pPr>
                    <w:autoSpaceDE w:val="0"/>
                    <w:autoSpaceDN w:val="0"/>
                    <w:adjustRightInd w:val="0"/>
                    <w:jc w:val="both"/>
                  </w:pPr>
                  <w:r w:rsidRPr="006668DF">
                    <w:t>R</w:t>
                  </w:r>
                  <w:r w:rsidRPr="006668DF">
                    <w:rPr>
                      <w:vertAlign w:val="subscript"/>
                    </w:rPr>
                    <w:t>4</w:t>
                  </w:r>
                </w:p>
              </w:tc>
            </w:tr>
            <w:tr w:rsidR="0015735B" w:rsidRPr="006668DF" w14:paraId="20E7120C" w14:textId="77777777" w:rsidTr="00AB6948">
              <w:trPr>
                <w:jc w:val="center"/>
              </w:trPr>
              <w:tc>
                <w:tcPr>
                  <w:tcW w:w="667" w:type="pct"/>
                </w:tcPr>
                <w:p w14:paraId="34A10272" w14:textId="77777777" w:rsidR="0015735B" w:rsidRPr="006668DF" w:rsidRDefault="0015735B" w:rsidP="00AB6948">
                  <w:pPr>
                    <w:autoSpaceDE w:val="0"/>
                    <w:autoSpaceDN w:val="0"/>
                    <w:adjustRightInd w:val="0"/>
                    <w:jc w:val="both"/>
                  </w:pPr>
                  <w:r w:rsidRPr="006668DF">
                    <w:t>P</w:t>
                  </w:r>
                  <w:r w:rsidRPr="006668DF">
                    <w:rPr>
                      <w:vertAlign w:val="subscript"/>
                    </w:rPr>
                    <w:t>1</w:t>
                  </w:r>
                </w:p>
              </w:tc>
              <w:tc>
                <w:tcPr>
                  <w:tcW w:w="342" w:type="pct"/>
                </w:tcPr>
                <w:p w14:paraId="1FE7AD00" w14:textId="77777777" w:rsidR="0015735B" w:rsidRPr="006668DF" w:rsidRDefault="0015735B" w:rsidP="00AB6948">
                  <w:pPr>
                    <w:autoSpaceDE w:val="0"/>
                    <w:autoSpaceDN w:val="0"/>
                    <w:adjustRightInd w:val="0"/>
                    <w:jc w:val="center"/>
                  </w:pPr>
                  <w:r w:rsidRPr="006668DF">
                    <w:t>0</w:t>
                  </w:r>
                </w:p>
              </w:tc>
              <w:tc>
                <w:tcPr>
                  <w:tcW w:w="342" w:type="pct"/>
                </w:tcPr>
                <w:p w14:paraId="15E4ADD2" w14:textId="77777777" w:rsidR="0015735B" w:rsidRPr="006668DF" w:rsidRDefault="0015735B" w:rsidP="00AB6948">
                  <w:pPr>
                    <w:autoSpaceDE w:val="0"/>
                    <w:autoSpaceDN w:val="0"/>
                    <w:adjustRightInd w:val="0"/>
                    <w:jc w:val="center"/>
                  </w:pPr>
                  <w:r w:rsidRPr="006668DF">
                    <w:t>0</w:t>
                  </w:r>
                </w:p>
              </w:tc>
              <w:tc>
                <w:tcPr>
                  <w:tcW w:w="342" w:type="pct"/>
                </w:tcPr>
                <w:p w14:paraId="00ED1C72" w14:textId="77777777" w:rsidR="0015735B" w:rsidRPr="006668DF" w:rsidRDefault="0015735B" w:rsidP="00AB6948">
                  <w:pPr>
                    <w:autoSpaceDE w:val="0"/>
                    <w:autoSpaceDN w:val="0"/>
                    <w:adjustRightInd w:val="0"/>
                    <w:jc w:val="center"/>
                  </w:pPr>
                  <w:r w:rsidRPr="006668DF">
                    <w:t>1</w:t>
                  </w:r>
                </w:p>
              </w:tc>
              <w:tc>
                <w:tcPr>
                  <w:tcW w:w="342" w:type="pct"/>
                </w:tcPr>
                <w:p w14:paraId="2368FC03" w14:textId="77777777" w:rsidR="0015735B" w:rsidRPr="006668DF" w:rsidRDefault="0015735B" w:rsidP="00AB6948">
                  <w:pPr>
                    <w:autoSpaceDE w:val="0"/>
                    <w:autoSpaceDN w:val="0"/>
                    <w:adjustRightInd w:val="0"/>
                    <w:jc w:val="center"/>
                  </w:pPr>
                  <w:r w:rsidRPr="006668DF">
                    <w:t>2</w:t>
                  </w:r>
                </w:p>
              </w:tc>
              <w:tc>
                <w:tcPr>
                  <w:tcW w:w="924" w:type="pct"/>
                  <w:gridSpan w:val="3"/>
                  <w:vMerge/>
                </w:tcPr>
                <w:p w14:paraId="0D98B438" w14:textId="77777777" w:rsidR="0015735B" w:rsidRPr="006668DF" w:rsidRDefault="0015735B" w:rsidP="00AB6948">
                  <w:pPr>
                    <w:autoSpaceDE w:val="0"/>
                    <w:autoSpaceDN w:val="0"/>
                    <w:adjustRightInd w:val="0"/>
                    <w:jc w:val="both"/>
                  </w:pPr>
                </w:p>
              </w:tc>
              <w:tc>
                <w:tcPr>
                  <w:tcW w:w="669" w:type="pct"/>
                </w:tcPr>
                <w:p w14:paraId="36467F01" w14:textId="77777777" w:rsidR="0015735B" w:rsidRPr="006668DF" w:rsidRDefault="0015735B" w:rsidP="00AB6948">
                  <w:pPr>
                    <w:autoSpaceDE w:val="0"/>
                    <w:autoSpaceDN w:val="0"/>
                    <w:adjustRightInd w:val="0"/>
                    <w:jc w:val="both"/>
                  </w:pPr>
                  <w:r w:rsidRPr="006668DF">
                    <w:t>P</w:t>
                  </w:r>
                  <w:r w:rsidRPr="006668DF">
                    <w:rPr>
                      <w:vertAlign w:val="subscript"/>
                    </w:rPr>
                    <w:t>1</w:t>
                  </w:r>
                </w:p>
              </w:tc>
              <w:tc>
                <w:tcPr>
                  <w:tcW w:w="343" w:type="pct"/>
                </w:tcPr>
                <w:p w14:paraId="49832377" w14:textId="77777777" w:rsidR="0015735B" w:rsidRPr="006668DF" w:rsidRDefault="0015735B" w:rsidP="00AB6948">
                  <w:pPr>
                    <w:autoSpaceDE w:val="0"/>
                    <w:autoSpaceDN w:val="0"/>
                    <w:adjustRightInd w:val="0"/>
                    <w:jc w:val="center"/>
                  </w:pPr>
                  <w:r w:rsidRPr="006668DF">
                    <w:t>0</w:t>
                  </w:r>
                </w:p>
              </w:tc>
              <w:tc>
                <w:tcPr>
                  <w:tcW w:w="343" w:type="pct"/>
                </w:tcPr>
                <w:p w14:paraId="46F46326" w14:textId="77777777" w:rsidR="0015735B" w:rsidRPr="006668DF" w:rsidRDefault="0015735B" w:rsidP="00AB6948">
                  <w:pPr>
                    <w:autoSpaceDE w:val="0"/>
                    <w:autoSpaceDN w:val="0"/>
                    <w:adjustRightInd w:val="0"/>
                    <w:jc w:val="center"/>
                  </w:pPr>
                  <w:r w:rsidRPr="006668DF">
                    <w:t>0</w:t>
                  </w:r>
                </w:p>
              </w:tc>
              <w:tc>
                <w:tcPr>
                  <w:tcW w:w="343" w:type="pct"/>
                </w:tcPr>
                <w:p w14:paraId="288C7742" w14:textId="77777777" w:rsidR="0015735B" w:rsidRPr="006668DF" w:rsidRDefault="0015735B" w:rsidP="00AB6948">
                  <w:pPr>
                    <w:autoSpaceDE w:val="0"/>
                    <w:autoSpaceDN w:val="0"/>
                    <w:adjustRightInd w:val="0"/>
                    <w:jc w:val="center"/>
                  </w:pPr>
                  <w:r w:rsidRPr="006668DF">
                    <w:t>3</w:t>
                  </w:r>
                </w:p>
              </w:tc>
              <w:tc>
                <w:tcPr>
                  <w:tcW w:w="343" w:type="pct"/>
                  <w:gridSpan w:val="2"/>
                </w:tcPr>
                <w:p w14:paraId="2FC7D946" w14:textId="77777777" w:rsidR="0015735B" w:rsidRPr="006668DF" w:rsidRDefault="0015735B" w:rsidP="00AB6948">
                  <w:pPr>
                    <w:autoSpaceDE w:val="0"/>
                    <w:autoSpaceDN w:val="0"/>
                    <w:adjustRightInd w:val="0"/>
                    <w:jc w:val="center"/>
                  </w:pPr>
                  <w:r w:rsidRPr="006668DF">
                    <w:t>2</w:t>
                  </w:r>
                </w:p>
              </w:tc>
            </w:tr>
            <w:tr w:rsidR="0015735B" w:rsidRPr="006668DF" w14:paraId="1C9ED3AB" w14:textId="77777777" w:rsidTr="00AB6948">
              <w:trPr>
                <w:jc w:val="center"/>
              </w:trPr>
              <w:tc>
                <w:tcPr>
                  <w:tcW w:w="667" w:type="pct"/>
                </w:tcPr>
                <w:p w14:paraId="5BAC1200" w14:textId="77777777" w:rsidR="0015735B" w:rsidRPr="006668DF" w:rsidRDefault="0015735B" w:rsidP="00AB6948">
                  <w:pPr>
                    <w:autoSpaceDE w:val="0"/>
                    <w:autoSpaceDN w:val="0"/>
                    <w:adjustRightInd w:val="0"/>
                    <w:jc w:val="both"/>
                  </w:pPr>
                  <w:r w:rsidRPr="006668DF">
                    <w:t>P</w:t>
                  </w:r>
                  <w:r w:rsidRPr="006668DF">
                    <w:rPr>
                      <w:vertAlign w:val="subscript"/>
                    </w:rPr>
                    <w:t>2</w:t>
                  </w:r>
                </w:p>
              </w:tc>
              <w:tc>
                <w:tcPr>
                  <w:tcW w:w="342" w:type="pct"/>
                </w:tcPr>
                <w:p w14:paraId="733B7A51" w14:textId="77777777" w:rsidR="0015735B" w:rsidRPr="006668DF" w:rsidRDefault="0015735B" w:rsidP="00AB6948">
                  <w:pPr>
                    <w:autoSpaceDE w:val="0"/>
                    <w:autoSpaceDN w:val="0"/>
                    <w:adjustRightInd w:val="0"/>
                    <w:jc w:val="center"/>
                  </w:pPr>
                  <w:r w:rsidRPr="006668DF">
                    <w:t>2</w:t>
                  </w:r>
                </w:p>
              </w:tc>
              <w:tc>
                <w:tcPr>
                  <w:tcW w:w="342" w:type="pct"/>
                </w:tcPr>
                <w:p w14:paraId="4BD059FB" w14:textId="77777777" w:rsidR="0015735B" w:rsidRPr="006668DF" w:rsidRDefault="0015735B" w:rsidP="00AB6948">
                  <w:pPr>
                    <w:autoSpaceDE w:val="0"/>
                    <w:autoSpaceDN w:val="0"/>
                    <w:adjustRightInd w:val="0"/>
                    <w:jc w:val="center"/>
                  </w:pPr>
                  <w:r w:rsidRPr="006668DF">
                    <w:t>0</w:t>
                  </w:r>
                </w:p>
              </w:tc>
              <w:tc>
                <w:tcPr>
                  <w:tcW w:w="342" w:type="pct"/>
                </w:tcPr>
                <w:p w14:paraId="1318C309" w14:textId="77777777" w:rsidR="0015735B" w:rsidRPr="006668DF" w:rsidRDefault="0015735B" w:rsidP="00AB6948">
                  <w:pPr>
                    <w:autoSpaceDE w:val="0"/>
                    <w:autoSpaceDN w:val="0"/>
                    <w:adjustRightInd w:val="0"/>
                    <w:jc w:val="center"/>
                  </w:pPr>
                  <w:r w:rsidRPr="006668DF">
                    <w:t>0</w:t>
                  </w:r>
                </w:p>
              </w:tc>
              <w:tc>
                <w:tcPr>
                  <w:tcW w:w="342" w:type="pct"/>
                </w:tcPr>
                <w:p w14:paraId="37FEE35F" w14:textId="77777777" w:rsidR="0015735B" w:rsidRPr="006668DF" w:rsidRDefault="0015735B" w:rsidP="00AB6948">
                  <w:pPr>
                    <w:autoSpaceDE w:val="0"/>
                    <w:autoSpaceDN w:val="0"/>
                    <w:adjustRightInd w:val="0"/>
                    <w:jc w:val="center"/>
                  </w:pPr>
                  <w:r w:rsidRPr="006668DF">
                    <w:t>0</w:t>
                  </w:r>
                </w:p>
              </w:tc>
              <w:tc>
                <w:tcPr>
                  <w:tcW w:w="924" w:type="pct"/>
                  <w:gridSpan w:val="3"/>
                  <w:vMerge/>
                </w:tcPr>
                <w:p w14:paraId="486588B4" w14:textId="77777777" w:rsidR="0015735B" w:rsidRPr="006668DF" w:rsidRDefault="0015735B" w:rsidP="00AB6948">
                  <w:pPr>
                    <w:autoSpaceDE w:val="0"/>
                    <w:autoSpaceDN w:val="0"/>
                    <w:adjustRightInd w:val="0"/>
                    <w:jc w:val="both"/>
                  </w:pPr>
                </w:p>
              </w:tc>
              <w:tc>
                <w:tcPr>
                  <w:tcW w:w="669" w:type="pct"/>
                </w:tcPr>
                <w:p w14:paraId="7A3A4F62" w14:textId="77777777" w:rsidR="0015735B" w:rsidRPr="006668DF" w:rsidRDefault="0015735B" w:rsidP="00AB6948">
                  <w:pPr>
                    <w:autoSpaceDE w:val="0"/>
                    <w:autoSpaceDN w:val="0"/>
                    <w:adjustRightInd w:val="0"/>
                    <w:jc w:val="both"/>
                  </w:pPr>
                  <w:r w:rsidRPr="006668DF">
                    <w:t>P</w:t>
                  </w:r>
                  <w:r w:rsidRPr="006668DF">
                    <w:rPr>
                      <w:vertAlign w:val="subscript"/>
                    </w:rPr>
                    <w:t>2</w:t>
                  </w:r>
                </w:p>
              </w:tc>
              <w:tc>
                <w:tcPr>
                  <w:tcW w:w="343" w:type="pct"/>
                </w:tcPr>
                <w:p w14:paraId="2A045552" w14:textId="77777777" w:rsidR="0015735B" w:rsidRPr="006668DF" w:rsidRDefault="0015735B" w:rsidP="00AB6948">
                  <w:pPr>
                    <w:autoSpaceDE w:val="0"/>
                    <w:autoSpaceDN w:val="0"/>
                    <w:adjustRightInd w:val="0"/>
                    <w:jc w:val="center"/>
                  </w:pPr>
                  <w:r w:rsidRPr="006668DF">
                    <w:t>2</w:t>
                  </w:r>
                </w:p>
              </w:tc>
              <w:tc>
                <w:tcPr>
                  <w:tcW w:w="343" w:type="pct"/>
                </w:tcPr>
                <w:p w14:paraId="0349E1DE" w14:textId="77777777" w:rsidR="0015735B" w:rsidRPr="006668DF" w:rsidRDefault="0015735B" w:rsidP="00AB6948">
                  <w:pPr>
                    <w:autoSpaceDE w:val="0"/>
                    <w:autoSpaceDN w:val="0"/>
                    <w:adjustRightInd w:val="0"/>
                    <w:jc w:val="center"/>
                  </w:pPr>
                  <w:r w:rsidRPr="006668DF">
                    <w:t>7</w:t>
                  </w:r>
                </w:p>
              </w:tc>
              <w:tc>
                <w:tcPr>
                  <w:tcW w:w="343" w:type="pct"/>
                </w:tcPr>
                <w:p w14:paraId="446AA22B" w14:textId="77777777" w:rsidR="0015735B" w:rsidRPr="006668DF" w:rsidRDefault="0015735B" w:rsidP="00AB6948">
                  <w:pPr>
                    <w:autoSpaceDE w:val="0"/>
                    <w:autoSpaceDN w:val="0"/>
                    <w:adjustRightInd w:val="0"/>
                    <w:jc w:val="center"/>
                  </w:pPr>
                  <w:r w:rsidRPr="006668DF">
                    <w:t>5</w:t>
                  </w:r>
                </w:p>
              </w:tc>
              <w:tc>
                <w:tcPr>
                  <w:tcW w:w="343" w:type="pct"/>
                  <w:gridSpan w:val="2"/>
                </w:tcPr>
                <w:p w14:paraId="49DC1F05" w14:textId="77777777" w:rsidR="0015735B" w:rsidRPr="006668DF" w:rsidRDefault="0015735B" w:rsidP="00AB6948">
                  <w:pPr>
                    <w:autoSpaceDE w:val="0"/>
                    <w:autoSpaceDN w:val="0"/>
                    <w:adjustRightInd w:val="0"/>
                    <w:jc w:val="center"/>
                  </w:pPr>
                  <w:r w:rsidRPr="006668DF">
                    <w:t>0</w:t>
                  </w:r>
                </w:p>
              </w:tc>
            </w:tr>
            <w:tr w:rsidR="0015735B" w:rsidRPr="006668DF" w14:paraId="44D88030" w14:textId="77777777" w:rsidTr="00AB6948">
              <w:trPr>
                <w:jc w:val="center"/>
              </w:trPr>
              <w:tc>
                <w:tcPr>
                  <w:tcW w:w="667" w:type="pct"/>
                </w:tcPr>
                <w:p w14:paraId="142AFA3A" w14:textId="77777777" w:rsidR="0015735B" w:rsidRPr="006668DF" w:rsidRDefault="0015735B" w:rsidP="00AB6948">
                  <w:pPr>
                    <w:autoSpaceDE w:val="0"/>
                    <w:autoSpaceDN w:val="0"/>
                    <w:adjustRightInd w:val="0"/>
                    <w:jc w:val="both"/>
                  </w:pPr>
                  <w:r w:rsidRPr="006668DF">
                    <w:t>P</w:t>
                  </w:r>
                  <w:r w:rsidRPr="006668DF">
                    <w:rPr>
                      <w:vertAlign w:val="subscript"/>
                    </w:rPr>
                    <w:t>3</w:t>
                  </w:r>
                </w:p>
              </w:tc>
              <w:tc>
                <w:tcPr>
                  <w:tcW w:w="342" w:type="pct"/>
                </w:tcPr>
                <w:p w14:paraId="4FCE31E6" w14:textId="77777777" w:rsidR="0015735B" w:rsidRPr="006668DF" w:rsidRDefault="0015735B" w:rsidP="00AB6948">
                  <w:pPr>
                    <w:autoSpaceDE w:val="0"/>
                    <w:autoSpaceDN w:val="0"/>
                    <w:adjustRightInd w:val="0"/>
                    <w:jc w:val="center"/>
                  </w:pPr>
                  <w:r w:rsidRPr="006668DF">
                    <w:t>0</w:t>
                  </w:r>
                </w:p>
              </w:tc>
              <w:tc>
                <w:tcPr>
                  <w:tcW w:w="342" w:type="pct"/>
                </w:tcPr>
                <w:p w14:paraId="345D328D" w14:textId="77777777" w:rsidR="0015735B" w:rsidRPr="006668DF" w:rsidRDefault="0015735B" w:rsidP="00AB6948">
                  <w:pPr>
                    <w:autoSpaceDE w:val="0"/>
                    <w:autoSpaceDN w:val="0"/>
                    <w:adjustRightInd w:val="0"/>
                    <w:jc w:val="center"/>
                  </w:pPr>
                  <w:r w:rsidRPr="006668DF">
                    <w:t>0</w:t>
                  </w:r>
                </w:p>
              </w:tc>
              <w:tc>
                <w:tcPr>
                  <w:tcW w:w="342" w:type="pct"/>
                </w:tcPr>
                <w:p w14:paraId="76691792" w14:textId="77777777" w:rsidR="0015735B" w:rsidRPr="006668DF" w:rsidRDefault="0015735B" w:rsidP="00AB6948">
                  <w:pPr>
                    <w:autoSpaceDE w:val="0"/>
                    <w:autoSpaceDN w:val="0"/>
                    <w:adjustRightInd w:val="0"/>
                    <w:jc w:val="center"/>
                  </w:pPr>
                  <w:r w:rsidRPr="006668DF">
                    <w:t>3</w:t>
                  </w:r>
                </w:p>
              </w:tc>
              <w:tc>
                <w:tcPr>
                  <w:tcW w:w="342" w:type="pct"/>
                </w:tcPr>
                <w:p w14:paraId="38BA3FC4" w14:textId="77777777" w:rsidR="0015735B" w:rsidRPr="006668DF" w:rsidRDefault="0015735B" w:rsidP="00AB6948">
                  <w:pPr>
                    <w:autoSpaceDE w:val="0"/>
                    <w:autoSpaceDN w:val="0"/>
                    <w:adjustRightInd w:val="0"/>
                    <w:jc w:val="center"/>
                  </w:pPr>
                  <w:r w:rsidRPr="006668DF">
                    <w:t>4</w:t>
                  </w:r>
                </w:p>
              </w:tc>
              <w:tc>
                <w:tcPr>
                  <w:tcW w:w="924" w:type="pct"/>
                  <w:gridSpan w:val="3"/>
                  <w:vMerge/>
                </w:tcPr>
                <w:p w14:paraId="5C2D0244" w14:textId="77777777" w:rsidR="0015735B" w:rsidRPr="006668DF" w:rsidRDefault="0015735B" w:rsidP="00AB6948">
                  <w:pPr>
                    <w:autoSpaceDE w:val="0"/>
                    <w:autoSpaceDN w:val="0"/>
                    <w:adjustRightInd w:val="0"/>
                    <w:jc w:val="both"/>
                  </w:pPr>
                </w:p>
              </w:tc>
              <w:tc>
                <w:tcPr>
                  <w:tcW w:w="669" w:type="pct"/>
                </w:tcPr>
                <w:p w14:paraId="45BCD028" w14:textId="77777777" w:rsidR="0015735B" w:rsidRPr="006668DF" w:rsidRDefault="0015735B" w:rsidP="00AB6948">
                  <w:pPr>
                    <w:autoSpaceDE w:val="0"/>
                    <w:autoSpaceDN w:val="0"/>
                    <w:adjustRightInd w:val="0"/>
                    <w:jc w:val="both"/>
                  </w:pPr>
                  <w:r w:rsidRPr="006668DF">
                    <w:t>P</w:t>
                  </w:r>
                  <w:r w:rsidRPr="006668DF">
                    <w:rPr>
                      <w:vertAlign w:val="subscript"/>
                    </w:rPr>
                    <w:t>3</w:t>
                  </w:r>
                </w:p>
              </w:tc>
              <w:tc>
                <w:tcPr>
                  <w:tcW w:w="343" w:type="pct"/>
                </w:tcPr>
                <w:p w14:paraId="778A661F" w14:textId="77777777" w:rsidR="0015735B" w:rsidRPr="006668DF" w:rsidRDefault="0015735B" w:rsidP="00AB6948">
                  <w:pPr>
                    <w:autoSpaceDE w:val="0"/>
                    <w:autoSpaceDN w:val="0"/>
                    <w:adjustRightInd w:val="0"/>
                    <w:jc w:val="center"/>
                  </w:pPr>
                  <w:r w:rsidRPr="006668DF">
                    <w:t>6</w:t>
                  </w:r>
                </w:p>
              </w:tc>
              <w:tc>
                <w:tcPr>
                  <w:tcW w:w="343" w:type="pct"/>
                </w:tcPr>
                <w:p w14:paraId="137C9A11" w14:textId="77777777" w:rsidR="0015735B" w:rsidRPr="006668DF" w:rsidRDefault="0015735B" w:rsidP="00AB6948">
                  <w:pPr>
                    <w:autoSpaceDE w:val="0"/>
                    <w:autoSpaceDN w:val="0"/>
                    <w:adjustRightInd w:val="0"/>
                    <w:jc w:val="center"/>
                  </w:pPr>
                  <w:r w:rsidRPr="006668DF">
                    <w:t>6</w:t>
                  </w:r>
                </w:p>
              </w:tc>
              <w:tc>
                <w:tcPr>
                  <w:tcW w:w="343" w:type="pct"/>
                </w:tcPr>
                <w:p w14:paraId="2E2F39BF" w14:textId="77777777" w:rsidR="0015735B" w:rsidRPr="006668DF" w:rsidRDefault="0015735B" w:rsidP="00AB6948">
                  <w:pPr>
                    <w:autoSpaceDE w:val="0"/>
                    <w:autoSpaceDN w:val="0"/>
                    <w:adjustRightInd w:val="0"/>
                    <w:jc w:val="center"/>
                  </w:pPr>
                  <w:r w:rsidRPr="006668DF">
                    <w:t>5</w:t>
                  </w:r>
                </w:p>
              </w:tc>
              <w:tc>
                <w:tcPr>
                  <w:tcW w:w="343" w:type="pct"/>
                  <w:gridSpan w:val="2"/>
                </w:tcPr>
                <w:p w14:paraId="64C7175F" w14:textId="77777777" w:rsidR="0015735B" w:rsidRPr="006668DF" w:rsidRDefault="0015735B" w:rsidP="00AB6948">
                  <w:pPr>
                    <w:autoSpaceDE w:val="0"/>
                    <w:autoSpaceDN w:val="0"/>
                    <w:adjustRightInd w:val="0"/>
                    <w:jc w:val="center"/>
                  </w:pPr>
                  <w:r w:rsidRPr="006668DF">
                    <w:t>6</w:t>
                  </w:r>
                </w:p>
              </w:tc>
            </w:tr>
            <w:tr w:rsidR="0015735B" w:rsidRPr="006668DF" w14:paraId="680AB768" w14:textId="77777777" w:rsidTr="00AB6948">
              <w:trPr>
                <w:jc w:val="center"/>
              </w:trPr>
              <w:tc>
                <w:tcPr>
                  <w:tcW w:w="667" w:type="pct"/>
                </w:tcPr>
                <w:p w14:paraId="40BA81C3" w14:textId="77777777" w:rsidR="0015735B" w:rsidRPr="006668DF" w:rsidRDefault="0015735B" w:rsidP="00AB6948">
                  <w:pPr>
                    <w:autoSpaceDE w:val="0"/>
                    <w:autoSpaceDN w:val="0"/>
                    <w:adjustRightInd w:val="0"/>
                    <w:jc w:val="both"/>
                  </w:pPr>
                  <w:r w:rsidRPr="006668DF">
                    <w:t>P</w:t>
                  </w:r>
                  <w:r w:rsidRPr="006668DF">
                    <w:rPr>
                      <w:vertAlign w:val="subscript"/>
                    </w:rPr>
                    <w:t>4</w:t>
                  </w:r>
                </w:p>
              </w:tc>
              <w:tc>
                <w:tcPr>
                  <w:tcW w:w="342" w:type="pct"/>
                </w:tcPr>
                <w:p w14:paraId="4E10E4E3" w14:textId="77777777" w:rsidR="0015735B" w:rsidRPr="006668DF" w:rsidRDefault="0015735B" w:rsidP="00AB6948">
                  <w:pPr>
                    <w:autoSpaceDE w:val="0"/>
                    <w:autoSpaceDN w:val="0"/>
                    <w:adjustRightInd w:val="0"/>
                    <w:jc w:val="center"/>
                  </w:pPr>
                  <w:r w:rsidRPr="006668DF">
                    <w:t>2</w:t>
                  </w:r>
                </w:p>
              </w:tc>
              <w:tc>
                <w:tcPr>
                  <w:tcW w:w="342" w:type="pct"/>
                </w:tcPr>
                <w:p w14:paraId="7929CA81" w14:textId="77777777" w:rsidR="0015735B" w:rsidRPr="006668DF" w:rsidRDefault="0015735B" w:rsidP="00AB6948">
                  <w:pPr>
                    <w:autoSpaceDE w:val="0"/>
                    <w:autoSpaceDN w:val="0"/>
                    <w:adjustRightInd w:val="0"/>
                    <w:jc w:val="center"/>
                  </w:pPr>
                  <w:r w:rsidRPr="006668DF">
                    <w:t>3</w:t>
                  </w:r>
                </w:p>
              </w:tc>
              <w:tc>
                <w:tcPr>
                  <w:tcW w:w="342" w:type="pct"/>
                </w:tcPr>
                <w:p w14:paraId="534AA23C" w14:textId="77777777" w:rsidR="0015735B" w:rsidRPr="006668DF" w:rsidRDefault="0015735B" w:rsidP="00AB6948">
                  <w:pPr>
                    <w:autoSpaceDE w:val="0"/>
                    <w:autoSpaceDN w:val="0"/>
                    <w:adjustRightInd w:val="0"/>
                    <w:jc w:val="center"/>
                  </w:pPr>
                  <w:r w:rsidRPr="006668DF">
                    <w:t>5</w:t>
                  </w:r>
                </w:p>
              </w:tc>
              <w:tc>
                <w:tcPr>
                  <w:tcW w:w="342" w:type="pct"/>
                </w:tcPr>
                <w:p w14:paraId="713EBCDF" w14:textId="77777777" w:rsidR="0015735B" w:rsidRPr="006668DF" w:rsidRDefault="0015735B" w:rsidP="00AB6948">
                  <w:pPr>
                    <w:autoSpaceDE w:val="0"/>
                    <w:autoSpaceDN w:val="0"/>
                    <w:adjustRightInd w:val="0"/>
                    <w:jc w:val="center"/>
                  </w:pPr>
                  <w:r w:rsidRPr="006668DF">
                    <w:t>4</w:t>
                  </w:r>
                </w:p>
              </w:tc>
              <w:tc>
                <w:tcPr>
                  <w:tcW w:w="924" w:type="pct"/>
                  <w:gridSpan w:val="3"/>
                  <w:vMerge/>
                </w:tcPr>
                <w:p w14:paraId="0EE0B87E" w14:textId="77777777" w:rsidR="0015735B" w:rsidRPr="006668DF" w:rsidRDefault="0015735B" w:rsidP="00AB6948">
                  <w:pPr>
                    <w:autoSpaceDE w:val="0"/>
                    <w:autoSpaceDN w:val="0"/>
                    <w:adjustRightInd w:val="0"/>
                    <w:jc w:val="both"/>
                  </w:pPr>
                </w:p>
              </w:tc>
              <w:tc>
                <w:tcPr>
                  <w:tcW w:w="669" w:type="pct"/>
                </w:tcPr>
                <w:p w14:paraId="5E126874" w14:textId="77777777" w:rsidR="0015735B" w:rsidRPr="006668DF" w:rsidRDefault="0015735B" w:rsidP="00AB6948">
                  <w:pPr>
                    <w:autoSpaceDE w:val="0"/>
                    <w:autoSpaceDN w:val="0"/>
                    <w:adjustRightInd w:val="0"/>
                    <w:jc w:val="both"/>
                  </w:pPr>
                  <w:r w:rsidRPr="006668DF">
                    <w:t>P</w:t>
                  </w:r>
                  <w:r w:rsidRPr="006668DF">
                    <w:rPr>
                      <w:vertAlign w:val="subscript"/>
                    </w:rPr>
                    <w:t>4</w:t>
                  </w:r>
                </w:p>
              </w:tc>
              <w:tc>
                <w:tcPr>
                  <w:tcW w:w="343" w:type="pct"/>
                </w:tcPr>
                <w:p w14:paraId="033E0A34" w14:textId="77777777" w:rsidR="0015735B" w:rsidRPr="006668DF" w:rsidRDefault="0015735B" w:rsidP="00AB6948">
                  <w:pPr>
                    <w:autoSpaceDE w:val="0"/>
                    <w:autoSpaceDN w:val="0"/>
                    <w:adjustRightInd w:val="0"/>
                    <w:jc w:val="center"/>
                  </w:pPr>
                  <w:r w:rsidRPr="006668DF">
                    <w:t>4</w:t>
                  </w:r>
                </w:p>
              </w:tc>
              <w:tc>
                <w:tcPr>
                  <w:tcW w:w="343" w:type="pct"/>
                </w:tcPr>
                <w:p w14:paraId="7E1A1B1E" w14:textId="77777777" w:rsidR="0015735B" w:rsidRPr="006668DF" w:rsidRDefault="0015735B" w:rsidP="00AB6948">
                  <w:pPr>
                    <w:autoSpaceDE w:val="0"/>
                    <w:autoSpaceDN w:val="0"/>
                    <w:adjustRightInd w:val="0"/>
                    <w:jc w:val="center"/>
                  </w:pPr>
                  <w:r w:rsidRPr="006668DF">
                    <w:t>3</w:t>
                  </w:r>
                </w:p>
              </w:tc>
              <w:tc>
                <w:tcPr>
                  <w:tcW w:w="343" w:type="pct"/>
                </w:tcPr>
                <w:p w14:paraId="4A8F50E0" w14:textId="77777777" w:rsidR="0015735B" w:rsidRPr="006668DF" w:rsidRDefault="0015735B" w:rsidP="00AB6948">
                  <w:pPr>
                    <w:autoSpaceDE w:val="0"/>
                    <w:autoSpaceDN w:val="0"/>
                    <w:adjustRightInd w:val="0"/>
                    <w:jc w:val="center"/>
                  </w:pPr>
                  <w:r w:rsidRPr="006668DF">
                    <w:t>5</w:t>
                  </w:r>
                </w:p>
              </w:tc>
              <w:tc>
                <w:tcPr>
                  <w:tcW w:w="343" w:type="pct"/>
                  <w:gridSpan w:val="2"/>
                </w:tcPr>
                <w:p w14:paraId="771E7F68" w14:textId="77777777" w:rsidR="0015735B" w:rsidRPr="006668DF" w:rsidRDefault="0015735B" w:rsidP="00AB6948">
                  <w:pPr>
                    <w:autoSpaceDE w:val="0"/>
                    <w:autoSpaceDN w:val="0"/>
                    <w:adjustRightInd w:val="0"/>
                    <w:jc w:val="center"/>
                  </w:pPr>
                  <w:r w:rsidRPr="006668DF">
                    <w:t>6</w:t>
                  </w:r>
                </w:p>
              </w:tc>
            </w:tr>
            <w:tr w:rsidR="0015735B" w:rsidRPr="006668DF" w14:paraId="6814DC48" w14:textId="77777777" w:rsidTr="00AB6948">
              <w:trPr>
                <w:jc w:val="center"/>
              </w:trPr>
              <w:tc>
                <w:tcPr>
                  <w:tcW w:w="667" w:type="pct"/>
                </w:tcPr>
                <w:p w14:paraId="7E2B1015" w14:textId="77777777" w:rsidR="0015735B" w:rsidRPr="006668DF" w:rsidRDefault="0015735B" w:rsidP="00AB6948">
                  <w:pPr>
                    <w:autoSpaceDE w:val="0"/>
                    <w:autoSpaceDN w:val="0"/>
                    <w:adjustRightInd w:val="0"/>
                    <w:jc w:val="both"/>
                  </w:pPr>
                  <w:r w:rsidRPr="006668DF">
                    <w:t>P</w:t>
                  </w:r>
                  <w:r w:rsidRPr="006668DF">
                    <w:rPr>
                      <w:vertAlign w:val="subscript"/>
                    </w:rPr>
                    <w:t>5</w:t>
                  </w:r>
                </w:p>
              </w:tc>
              <w:tc>
                <w:tcPr>
                  <w:tcW w:w="342" w:type="pct"/>
                </w:tcPr>
                <w:p w14:paraId="5514E6C5" w14:textId="77777777" w:rsidR="0015735B" w:rsidRPr="006668DF" w:rsidRDefault="0015735B" w:rsidP="00AB6948">
                  <w:pPr>
                    <w:autoSpaceDE w:val="0"/>
                    <w:autoSpaceDN w:val="0"/>
                    <w:adjustRightInd w:val="0"/>
                    <w:jc w:val="center"/>
                  </w:pPr>
                  <w:r w:rsidRPr="006668DF">
                    <w:t>0</w:t>
                  </w:r>
                </w:p>
              </w:tc>
              <w:tc>
                <w:tcPr>
                  <w:tcW w:w="342" w:type="pct"/>
                </w:tcPr>
                <w:p w14:paraId="1DE5F833" w14:textId="77777777" w:rsidR="0015735B" w:rsidRPr="006668DF" w:rsidRDefault="0015735B" w:rsidP="00AB6948">
                  <w:pPr>
                    <w:autoSpaceDE w:val="0"/>
                    <w:autoSpaceDN w:val="0"/>
                    <w:adjustRightInd w:val="0"/>
                    <w:jc w:val="center"/>
                  </w:pPr>
                  <w:r w:rsidRPr="006668DF">
                    <w:t>3</w:t>
                  </w:r>
                </w:p>
              </w:tc>
              <w:tc>
                <w:tcPr>
                  <w:tcW w:w="342" w:type="pct"/>
                </w:tcPr>
                <w:p w14:paraId="1A6F6DD5" w14:textId="77777777" w:rsidR="0015735B" w:rsidRPr="006668DF" w:rsidRDefault="0015735B" w:rsidP="00AB6948">
                  <w:pPr>
                    <w:autoSpaceDE w:val="0"/>
                    <w:autoSpaceDN w:val="0"/>
                    <w:adjustRightInd w:val="0"/>
                    <w:jc w:val="center"/>
                  </w:pPr>
                  <w:r w:rsidRPr="006668DF">
                    <w:t>3</w:t>
                  </w:r>
                </w:p>
              </w:tc>
              <w:tc>
                <w:tcPr>
                  <w:tcW w:w="342" w:type="pct"/>
                </w:tcPr>
                <w:p w14:paraId="3FD54BC9" w14:textId="77777777" w:rsidR="0015735B" w:rsidRPr="006668DF" w:rsidRDefault="0015735B" w:rsidP="00AB6948">
                  <w:pPr>
                    <w:autoSpaceDE w:val="0"/>
                    <w:autoSpaceDN w:val="0"/>
                    <w:adjustRightInd w:val="0"/>
                    <w:jc w:val="center"/>
                  </w:pPr>
                  <w:r w:rsidRPr="006668DF">
                    <w:t>2</w:t>
                  </w:r>
                </w:p>
              </w:tc>
              <w:tc>
                <w:tcPr>
                  <w:tcW w:w="924" w:type="pct"/>
                  <w:gridSpan w:val="3"/>
                </w:tcPr>
                <w:p w14:paraId="74C93BD4" w14:textId="77777777" w:rsidR="0015735B" w:rsidRPr="006668DF" w:rsidRDefault="0015735B" w:rsidP="00AB6948">
                  <w:pPr>
                    <w:autoSpaceDE w:val="0"/>
                    <w:autoSpaceDN w:val="0"/>
                    <w:adjustRightInd w:val="0"/>
                    <w:jc w:val="both"/>
                  </w:pPr>
                </w:p>
              </w:tc>
              <w:tc>
                <w:tcPr>
                  <w:tcW w:w="669" w:type="pct"/>
                </w:tcPr>
                <w:p w14:paraId="67091DBD" w14:textId="77777777" w:rsidR="0015735B" w:rsidRPr="006668DF" w:rsidRDefault="0015735B" w:rsidP="00AB6948">
                  <w:pPr>
                    <w:autoSpaceDE w:val="0"/>
                    <w:autoSpaceDN w:val="0"/>
                    <w:adjustRightInd w:val="0"/>
                    <w:jc w:val="both"/>
                  </w:pPr>
                  <w:r w:rsidRPr="006668DF">
                    <w:t>P</w:t>
                  </w:r>
                  <w:r w:rsidRPr="006668DF">
                    <w:rPr>
                      <w:vertAlign w:val="subscript"/>
                    </w:rPr>
                    <w:t>5</w:t>
                  </w:r>
                </w:p>
              </w:tc>
              <w:tc>
                <w:tcPr>
                  <w:tcW w:w="343" w:type="pct"/>
                </w:tcPr>
                <w:p w14:paraId="63C6C0E3" w14:textId="77777777" w:rsidR="0015735B" w:rsidRPr="006668DF" w:rsidRDefault="0015735B" w:rsidP="00AB6948">
                  <w:pPr>
                    <w:autoSpaceDE w:val="0"/>
                    <w:autoSpaceDN w:val="0"/>
                    <w:adjustRightInd w:val="0"/>
                    <w:jc w:val="center"/>
                  </w:pPr>
                  <w:r w:rsidRPr="006668DF">
                    <w:t>0</w:t>
                  </w:r>
                </w:p>
              </w:tc>
              <w:tc>
                <w:tcPr>
                  <w:tcW w:w="343" w:type="pct"/>
                </w:tcPr>
                <w:p w14:paraId="5AE2AD83" w14:textId="77777777" w:rsidR="0015735B" w:rsidRPr="006668DF" w:rsidRDefault="0015735B" w:rsidP="00AB6948">
                  <w:pPr>
                    <w:autoSpaceDE w:val="0"/>
                    <w:autoSpaceDN w:val="0"/>
                    <w:adjustRightInd w:val="0"/>
                    <w:jc w:val="center"/>
                  </w:pPr>
                  <w:r w:rsidRPr="006668DF">
                    <w:t>6</w:t>
                  </w:r>
                </w:p>
              </w:tc>
              <w:tc>
                <w:tcPr>
                  <w:tcW w:w="343" w:type="pct"/>
                </w:tcPr>
                <w:p w14:paraId="45276DC1" w14:textId="77777777" w:rsidR="0015735B" w:rsidRPr="006668DF" w:rsidRDefault="0015735B" w:rsidP="00AB6948">
                  <w:pPr>
                    <w:autoSpaceDE w:val="0"/>
                    <w:autoSpaceDN w:val="0"/>
                    <w:adjustRightInd w:val="0"/>
                    <w:jc w:val="center"/>
                  </w:pPr>
                  <w:r w:rsidRPr="006668DF">
                    <w:t>5</w:t>
                  </w:r>
                </w:p>
              </w:tc>
              <w:tc>
                <w:tcPr>
                  <w:tcW w:w="343" w:type="pct"/>
                  <w:gridSpan w:val="2"/>
                </w:tcPr>
                <w:p w14:paraId="14AA65EC" w14:textId="77777777" w:rsidR="0015735B" w:rsidRPr="006668DF" w:rsidRDefault="0015735B" w:rsidP="00AB6948">
                  <w:pPr>
                    <w:autoSpaceDE w:val="0"/>
                    <w:autoSpaceDN w:val="0"/>
                    <w:adjustRightInd w:val="0"/>
                    <w:jc w:val="center"/>
                  </w:pPr>
                  <w:r w:rsidRPr="006668DF">
                    <w:t>2</w:t>
                  </w:r>
                </w:p>
              </w:tc>
            </w:tr>
          </w:tbl>
          <w:p w14:paraId="4CE52DC5" w14:textId="0C3C2103" w:rsidR="00F75D68" w:rsidRDefault="00CB4B72" w:rsidP="0015735B">
            <w:pPr>
              <w:pStyle w:val="ListParagraph"/>
              <w:numPr>
                <w:ilvl w:val="0"/>
                <w:numId w:val="1"/>
              </w:numPr>
              <w:jc w:val="both"/>
            </w:pPr>
            <w:r>
              <w:lastRenderedPageBreak/>
              <w:t xml:space="preserve">Define </w:t>
            </w:r>
            <w:r w:rsidR="00F75D68">
              <w:t xml:space="preserve">the data structures required in </w:t>
            </w:r>
            <w:r w:rsidR="0015735B" w:rsidRPr="006668DF">
              <w:t>Banker’s algorithm</w:t>
            </w:r>
            <w:r w:rsidR="00F75D68">
              <w:t xml:space="preserve"> for deadlock avoidance</w:t>
            </w:r>
          </w:p>
          <w:p w14:paraId="2F0A5605" w14:textId="1A8DF519" w:rsidR="0015735B" w:rsidRPr="006668DF" w:rsidRDefault="00F75D68" w:rsidP="0015735B">
            <w:pPr>
              <w:pStyle w:val="ListParagraph"/>
              <w:numPr>
                <w:ilvl w:val="0"/>
                <w:numId w:val="1"/>
              </w:numPr>
              <w:jc w:val="both"/>
            </w:pPr>
            <w:r w:rsidRPr="006668DF">
              <w:t>Write the pseudo-code</w:t>
            </w:r>
            <w:r>
              <w:t>/algorithm for finding whether the system is in its safe state</w:t>
            </w:r>
            <w:r w:rsidR="0015735B" w:rsidRPr="006668DF">
              <w:t xml:space="preserve"> with a provision to record the safe sequence as well.</w:t>
            </w:r>
            <w:r>
              <w:t xml:space="preserve"> Show how it can determine whether </w:t>
            </w:r>
            <w:r w:rsidR="0015735B" w:rsidRPr="006668DF">
              <w:t>th</w:t>
            </w:r>
            <w:r>
              <w:t>e current</w:t>
            </w:r>
            <w:r w:rsidR="0015735B" w:rsidRPr="006668DF">
              <w:t xml:space="preserve"> system </w:t>
            </w:r>
            <w:r>
              <w:t xml:space="preserve">is </w:t>
            </w:r>
            <w:r w:rsidR="0015735B" w:rsidRPr="006668DF">
              <w:t>deadlocked</w:t>
            </w:r>
            <w:r>
              <w:t xml:space="preserve"> or not</w:t>
            </w:r>
            <w:r w:rsidR="0015735B" w:rsidRPr="006668DF">
              <w:t>.</w:t>
            </w:r>
          </w:p>
          <w:p w14:paraId="2A3AC9D0" w14:textId="3A60A732" w:rsidR="0015735B" w:rsidRPr="006668DF" w:rsidRDefault="00F75D68" w:rsidP="0015735B">
            <w:pPr>
              <w:pStyle w:val="ListParagraph"/>
              <w:numPr>
                <w:ilvl w:val="0"/>
                <w:numId w:val="1"/>
              </w:numPr>
              <w:jc w:val="both"/>
            </w:pPr>
            <w:r w:rsidRPr="006668DF">
              <w:t>Write the pseudo-code</w:t>
            </w:r>
            <w:r>
              <w:t xml:space="preserve">/algorithm </w:t>
            </w:r>
            <w:r w:rsidR="00CB4B72">
              <w:t xml:space="preserve">to determine whether a given request can be safely granted. Show how it can help decide to grant the request of </w:t>
            </w:r>
            <w:r w:rsidR="0015735B" w:rsidRPr="006668DF">
              <w:t>P</w:t>
            </w:r>
            <w:r w:rsidR="0015735B" w:rsidRPr="006668DF">
              <w:rPr>
                <w:vertAlign w:val="subscript"/>
              </w:rPr>
              <w:t>2</w:t>
            </w:r>
            <w:r w:rsidR="0015735B" w:rsidRPr="006668DF">
              <w:t xml:space="preserve"> requests for (0, 1, 2, 0)</w:t>
            </w:r>
            <w:r w:rsidR="00CB4B72">
              <w:t xml:space="preserve">. </w:t>
            </w:r>
            <w:r w:rsidR="0015735B" w:rsidRPr="006668DF">
              <w:t xml:space="preserve">If </w:t>
            </w:r>
            <w:r w:rsidR="00CB4B72">
              <w:t>it can be granted</w:t>
            </w:r>
            <w:r w:rsidR="0015735B" w:rsidRPr="006668DF">
              <w:t>, then show an execution order.</w:t>
            </w:r>
          </w:p>
          <w:p w14:paraId="2C5D0874" w14:textId="77777777" w:rsidR="0015735B" w:rsidRPr="006668DF" w:rsidRDefault="0015735B" w:rsidP="00AB6948">
            <w:pPr>
              <w:pStyle w:val="ListParagraph"/>
              <w:ind w:left="1080"/>
              <w:jc w:val="both"/>
            </w:pPr>
          </w:p>
        </w:tc>
      </w:tr>
      <w:tr w:rsidR="00726BA9" w:rsidRPr="006668DF" w14:paraId="52C91CB1" w14:textId="77777777" w:rsidTr="00AB6948">
        <w:trPr>
          <w:jc w:val="center"/>
        </w:trPr>
        <w:tc>
          <w:tcPr>
            <w:tcW w:w="9360" w:type="dxa"/>
          </w:tcPr>
          <w:p w14:paraId="372648F1" w14:textId="57C37914" w:rsidR="00726BA9" w:rsidRPr="006668DF" w:rsidRDefault="0015735B" w:rsidP="00AB6948">
            <w:pPr>
              <w:jc w:val="both"/>
            </w:pPr>
            <w:r w:rsidRPr="006668DF">
              <w:lastRenderedPageBreak/>
              <w:t xml:space="preserve"> </w:t>
            </w:r>
            <w:r w:rsidR="00726BA9" w:rsidRPr="006668DF">
              <w:t>Q</w:t>
            </w:r>
            <w:r w:rsidR="00B9412C" w:rsidRPr="006668DF">
              <w:t>4</w:t>
            </w:r>
            <w:r w:rsidR="00726BA9" w:rsidRPr="006668DF">
              <w:t>. Answer the following with respect to file systems</w:t>
            </w:r>
            <w:r w:rsidR="007B3D4B" w:rsidRPr="006668DF">
              <w:t xml:space="preserve"> [1+2+1=4m]</w:t>
            </w:r>
          </w:p>
        </w:tc>
      </w:tr>
      <w:tr w:rsidR="00726BA9" w:rsidRPr="006668DF" w14:paraId="2FA02254" w14:textId="77777777" w:rsidTr="00AB6948">
        <w:trPr>
          <w:jc w:val="center"/>
        </w:trPr>
        <w:tc>
          <w:tcPr>
            <w:tcW w:w="9360" w:type="dxa"/>
          </w:tcPr>
          <w:p w14:paraId="085E95A9" w14:textId="77777777" w:rsidR="00726BA9" w:rsidRPr="006668DF" w:rsidRDefault="00726BA9" w:rsidP="001B7F41">
            <w:pPr>
              <w:ind w:left="435" w:hanging="270"/>
              <w:jc w:val="both"/>
            </w:pPr>
            <w:r w:rsidRPr="006668DF">
              <w:t xml:space="preserve">a. What is the reference count field in the </w:t>
            </w:r>
            <w:proofErr w:type="spellStart"/>
            <w:r w:rsidRPr="006668DF">
              <w:t>inode</w:t>
            </w:r>
            <w:proofErr w:type="spellEnd"/>
            <w:r w:rsidRPr="006668DF">
              <w:t xml:space="preserve">? When does the </w:t>
            </w:r>
            <w:proofErr w:type="spellStart"/>
            <w:r w:rsidRPr="006668DF">
              <w:t>inode</w:t>
            </w:r>
            <w:proofErr w:type="spellEnd"/>
            <w:r w:rsidRPr="006668DF">
              <w:t xml:space="preserve"> of a file gets deleted?</w:t>
            </w:r>
          </w:p>
        </w:tc>
      </w:tr>
      <w:tr w:rsidR="00726BA9" w:rsidRPr="006668DF" w14:paraId="6E4A1961" w14:textId="77777777" w:rsidTr="00AB6948">
        <w:trPr>
          <w:jc w:val="center"/>
        </w:trPr>
        <w:tc>
          <w:tcPr>
            <w:tcW w:w="9360" w:type="dxa"/>
          </w:tcPr>
          <w:p w14:paraId="561492A1" w14:textId="606A70C5" w:rsidR="00726BA9" w:rsidRPr="006668DF" w:rsidRDefault="00726BA9" w:rsidP="001B7F41">
            <w:pPr>
              <w:pStyle w:val="Default"/>
              <w:ind w:left="435" w:hanging="270"/>
              <w:rPr>
                <w:rFonts w:eastAsia="Times New Roman"/>
                <w:color w:val="auto"/>
                <w:lang w:bidi="ar-SA"/>
              </w:rPr>
            </w:pPr>
            <w:r w:rsidRPr="006668DF">
              <w:rPr>
                <w:rFonts w:eastAsia="Times New Roman"/>
                <w:color w:val="auto"/>
                <w:lang w:bidi="ar-SA"/>
              </w:rPr>
              <w:t xml:space="preserve">b. What is the sequence of events that happen at the completion of an IO operation? Start at the device. </w:t>
            </w:r>
          </w:p>
        </w:tc>
      </w:tr>
      <w:tr w:rsidR="00726BA9" w:rsidRPr="006668DF" w14:paraId="7D1A322D" w14:textId="77777777" w:rsidTr="00AB6948">
        <w:trPr>
          <w:jc w:val="center"/>
        </w:trPr>
        <w:tc>
          <w:tcPr>
            <w:tcW w:w="9360" w:type="dxa"/>
          </w:tcPr>
          <w:p w14:paraId="2BBC97D9" w14:textId="5C30CD63" w:rsidR="00726BA9" w:rsidRPr="006668DF" w:rsidRDefault="00B9412C" w:rsidP="001B7F41">
            <w:pPr>
              <w:ind w:left="435" w:hanging="270"/>
              <w:jc w:val="both"/>
            </w:pPr>
            <w:r w:rsidRPr="006668DF">
              <w:t>c</w:t>
            </w:r>
            <w:r w:rsidR="00726BA9" w:rsidRPr="006668DF">
              <w:t xml:space="preserve">. Given that the maximum file size of combination of direct, single indirection, double indirection, and triple indirection in an </w:t>
            </w:r>
            <w:proofErr w:type="spellStart"/>
            <w:r w:rsidR="00726BA9" w:rsidRPr="006668DF">
              <w:t>inode</w:t>
            </w:r>
            <w:proofErr w:type="spellEnd"/>
            <w:r w:rsidR="00726BA9" w:rsidRPr="006668DF">
              <w:t xml:space="preserve">-based </w:t>
            </w:r>
            <w:proofErr w:type="spellStart"/>
            <w:r w:rsidR="00726BA9" w:rsidRPr="006668DF">
              <w:t>filesystem</w:t>
            </w:r>
            <w:proofErr w:type="spellEnd"/>
            <w:r w:rsidR="00726BA9" w:rsidRPr="006668DF">
              <w:t xml:space="preserve"> is approximately the same as a filesystem solely using triple indirection, why not simply use only triple indirection to locate all file blocks?</w:t>
            </w:r>
          </w:p>
        </w:tc>
      </w:tr>
    </w:tbl>
    <w:p w14:paraId="3C6F12B9" w14:textId="31B005BE" w:rsidR="0015735B" w:rsidRPr="006668DF" w:rsidRDefault="0015735B" w:rsidP="0015735B"/>
    <w:p w14:paraId="48D91062" w14:textId="0108D753" w:rsidR="00B9412C" w:rsidRPr="006668DF" w:rsidRDefault="00B9412C" w:rsidP="0015735B">
      <w:r w:rsidRPr="006668DF">
        <w:t>Q5.</w:t>
      </w:r>
      <w:r w:rsidR="007B3D4B" w:rsidRPr="006668DF">
        <w:t xml:space="preserve"> Consider the process of opening a new file that does not exist (obviously, creating it during opening), via the “open” system call.</w:t>
      </w:r>
      <w:r w:rsidR="00722BB7" w:rsidRPr="006668DF">
        <w:t xml:space="preserve"> [</w:t>
      </w:r>
      <w:r w:rsidR="00411E11">
        <w:t>3+3+2=8</w:t>
      </w:r>
      <w:r w:rsidR="00722BB7" w:rsidRPr="006668DF">
        <w:t>m]</w:t>
      </w:r>
    </w:p>
    <w:p w14:paraId="50041968" w14:textId="135FEC89" w:rsidR="00B9412C" w:rsidRPr="006668DF" w:rsidRDefault="00B9412C" w:rsidP="00B9412C">
      <w:pPr>
        <w:pStyle w:val="HTMLPreformatted"/>
        <w:numPr>
          <w:ilvl w:val="0"/>
          <w:numId w:val="2"/>
        </w:numPr>
        <w:rPr>
          <w:rFonts w:ascii="Times New Roman" w:eastAsia="Times New Roman" w:hAnsi="Times New Roman" w:cs="Times New Roman"/>
          <w:sz w:val="24"/>
          <w:szCs w:val="24"/>
          <w:lang w:eastAsia="en-US"/>
        </w:rPr>
      </w:pPr>
      <w:r w:rsidRPr="006668DF">
        <w:rPr>
          <w:rFonts w:ascii="Times New Roman" w:eastAsia="Times New Roman" w:hAnsi="Times New Roman" w:cs="Times New Roman"/>
          <w:sz w:val="24"/>
          <w:szCs w:val="24"/>
          <w:lang w:eastAsia="en-US"/>
        </w:rPr>
        <w:t xml:space="preserve">Describe changes to all the in-memory and disk-based file system structures (e.g., file tables, </w:t>
      </w:r>
      <w:proofErr w:type="spellStart"/>
      <w:r w:rsidRPr="006668DF">
        <w:rPr>
          <w:rFonts w:ascii="Times New Roman" w:eastAsia="Times New Roman" w:hAnsi="Times New Roman" w:cs="Times New Roman"/>
          <w:sz w:val="24"/>
          <w:szCs w:val="24"/>
          <w:lang w:eastAsia="en-US"/>
        </w:rPr>
        <w:t>inodes</w:t>
      </w:r>
      <w:proofErr w:type="spellEnd"/>
      <w:r w:rsidRPr="006668DF">
        <w:rPr>
          <w:rFonts w:ascii="Times New Roman" w:eastAsia="Times New Roman" w:hAnsi="Times New Roman" w:cs="Times New Roman"/>
          <w:sz w:val="24"/>
          <w:szCs w:val="24"/>
          <w:lang w:eastAsia="en-US"/>
        </w:rPr>
        <w:t xml:space="preserve">, and directories) that occur as part of this system call implementation. Write clearly, listing the structure that is changed, and the change made to it. </w:t>
      </w:r>
    </w:p>
    <w:p w14:paraId="484F7C3A" w14:textId="2A8ABF76" w:rsidR="00B9412C" w:rsidRPr="006668DF" w:rsidRDefault="00B9412C" w:rsidP="00B9412C">
      <w:pPr>
        <w:pStyle w:val="HTMLPreformatted"/>
        <w:numPr>
          <w:ilvl w:val="0"/>
          <w:numId w:val="2"/>
        </w:numPr>
        <w:rPr>
          <w:rFonts w:ascii="Times New Roman" w:eastAsia="Times New Roman" w:hAnsi="Times New Roman" w:cs="Times New Roman"/>
          <w:sz w:val="24"/>
          <w:szCs w:val="24"/>
          <w:lang w:eastAsia="en-US"/>
        </w:rPr>
      </w:pPr>
      <w:r w:rsidRPr="006668DF">
        <w:rPr>
          <w:rFonts w:ascii="Times New Roman" w:eastAsia="Times New Roman" w:hAnsi="Times New Roman" w:cs="Times New Roman"/>
          <w:sz w:val="24"/>
          <w:szCs w:val="24"/>
          <w:lang w:eastAsia="en-US"/>
        </w:rPr>
        <w:t>Now, suppose the process that has opened the file in the previous question proceeds to write 100 bytes into the file. Assume block size on disk is 512 bytes. Assume the OS uses a write-through disk buffer cache. List all the operations/changes to various data</w:t>
      </w:r>
      <w:r w:rsidR="007B3D4B" w:rsidRPr="006668DF">
        <w:rPr>
          <w:rFonts w:ascii="Times New Roman" w:eastAsia="Times New Roman" w:hAnsi="Times New Roman" w:cs="Times New Roman"/>
          <w:sz w:val="24"/>
          <w:szCs w:val="24"/>
          <w:lang w:eastAsia="en-US"/>
        </w:rPr>
        <w:t xml:space="preserve"> </w:t>
      </w:r>
      <w:r w:rsidRPr="006668DF">
        <w:rPr>
          <w:rFonts w:ascii="Times New Roman" w:eastAsia="Times New Roman" w:hAnsi="Times New Roman" w:cs="Times New Roman"/>
          <w:sz w:val="24"/>
          <w:szCs w:val="24"/>
          <w:lang w:eastAsia="en-US"/>
        </w:rPr>
        <w:t>structures that take place when the write operation successfully completes.</w:t>
      </w:r>
    </w:p>
    <w:p w14:paraId="2C5DA7EB" w14:textId="5667B11E" w:rsidR="00B9412C" w:rsidRPr="006668DF" w:rsidRDefault="00B9412C" w:rsidP="00B9412C">
      <w:pPr>
        <w:pStyle w:val="HTMLPreformatted"/>
        <w:numPr>
          <w:ilvl w:val="0"/>
          <w:numId w:val="2"/>
        </w:numPr>
        <w:rPr>
          <w:rFonts w:ascii="Times New Roman" w:eastAsia="Times New Roman" w:hAnsi="Times New Roman" w:cs="Times New Roman"/>
          <w:sz w:val="24"/>
          <w:szCs w:val="24"/>
          <w:lang w:eastAsia="en-US"/>
        </w:rPr>
      </w:pPr>
      <w:r w:rsidRPr="006668DF">
        <w:rPr>
          <w:rFonts w:ascii="Times New Roman" w:eastAsia="Times New Roman" w:hAnsi="Times New Roman" w:cs="Times New Roman"/>
          <w:sz w:val="24"/>
          <w:szCs w:val="24"/>
          <w:lang w:eastAsia="en-US"/>
        </w:rPr>
        <w:t xml:space="preserve">Repeat the above question for the implementation of the </w:t>
      </w:r>
      <w:r w:rsidR="007B3D4B" w:rsidRPr="006668DF">
        <w:rPr>
          <w:rFonts w:ascii="Times New Roman" w:eastAsia="Times New Roman" w:hAnsi="Times New Roman" w:cs="Times New Roman"/>
          <w:sz w:val="24"/>
          <w:szCs w:val="24"/>
          <w:lang w:eastAsia="en-US"/>
        </w:rPr>
        <w:t>“</w:t>
      </w:r>
      <w:r w:rsidRPr="006668DF">
        <w:rPr>
          <w:rFonts w:ascii="Times New Roman" w:eastAsia="Times New Roman" w:hAnsi="Times New Roman" w:cs="Times New Roman"/>
          <w:sz w:val="24"/>
          <w:szCs w:val="24"/>
          <w:lang w:eastAsia="en-US"/>
        </w:rPr>
        <w:t>dup” system call on a file descriptor</w:t>
      </w:r>
    </w:p>
    <w:p w14:paraId="549A6F47" w14:textId="3100F3FF" w:rsidR="00B9412C" w:rsidRPr="006668DF" w:rsidRDefault="00B9412C" w:rsidP="0015735B"/>
    <w:p w14:paraId="51075A3A" w14:textId="4B394393" w:rsidR="00B9412C" w:rsidRPr="006668DF" w:rsidRDefault="00B9412C" w:rsidP="00B9412C">
      <w:pPr>
        <w:autoSpaceDE w:val="0"/>
        <w:autoSpaceDN w:val="0"/>
        <w:adjustRightInd w:val="0"/>
        <w:snapToGrid w:val="0"/>
        <w:spacing w:before="89"/>
      </w:pPr>
      <w:r w:rsidRPr="006668DF">
        <w:t xml:space="preserve">Q6. </w:t>
      </w:r>
      <w:r w:rsidRPr="00FC0F01">
        <w:t>In this question, we’ll perform some simple calculations on a highly-simplified disk.</w:t>
      </w:r>
      <w:r w:rsidRPr="006668DF">
        <w:t xml:space="preserve"> </w:t>
      </w:r>
      <w:r w:rsidRPr="00FC0F01">
        <w:t>Assume a simple disk that has only a single track, and a simple FIFO scheduling policy. The rotational delay on this disk is R; there is no seek cost (only one track!), and transfer time is so fast we just consider it</w:t>
      </w:r>
      <w:r w:rsidRPr="006668DF">
        <w:t xml:space="preserve"> </w:t>
      </w:r>
      <w:r w:rsidRPr="00FC0F01">
        <w:t>to be free.</w:t>
      </w:r>
      <w:r w:rsidR="00722BB7" w:rsidRPr="006668DF">
        <w:t xml:space="preserve"> Answer the following questions with brief justification. [</w:t>
      </w:r>
      <w:r w:rsidR="00CB4B72">
        <w:t>6</w:t>
      </w:r>
      <w:r w:rsidR="00722BB7" w:rsidRPr="006668DF">
        <w:t>m]</w:t>
      </w:r>
      <w:r w:rsidRPr="00FC0F01">
        <w:t xml:space="preserve"> </w:t>
      </w:r>
    </w:p>
    <w:p w14:paraId="1A1E0B55" w14:textId="362553A9" w:rsidR="00B9412C" w:rsidRPr="006668DF" w:rsidRDefault="00B9412C" w:rsidP="001B7F41">
      <w:pPr>
        <w:pStyle w:val="ListParagraph"/>
        <w:numPr>
          <w:ilvl w:val="0"/>
          <w:numId w:val="4"/>
        </w:numPr>
        <w:autoSpaceDE w:val="0"/>
        <w:autoSpaceDN w:val="0"/>
        <w:adjustRightInd w:val="0"/>
        <w:snapToGrid w:val="0"/>
        <w:spacing w:before="89"/>
      </w:pPr>
      <w:r w:rsidRPr="006668DF">
        <w:t>What is the (approximate) worst case execution time for three (3) requests (to different blocks)?</w:t>
      </w:r>
    </w:p>
    <w:p w14:paraId="716EA42C" w14:textId="4ED64E7E" w:rsidR="00B9412C" w:rsidRPr="006668DF" w:rsidRDefault="00B9412C" w:rsidP="001B7F41">
      <w:pPr>
        <w:pStyle w:val="ListParagraph"/>
        <w:numPr>
          <w:ilvl w:val="0"/>
          <w:numId w:val="4"/>
        </w:numPr>
        <w:autoSpaceDE w:val="0"/>
        <w:autoSpaceDN w:val="0"/>
        <w:adjustRightInd w:val="0"/>
        <w:snapToGrid w:val="0"/>
      </w:pPr>
      <w:r w:rsidRPr="006668DF">
        <w:t>Now assume that a shortest-access-time-first (SATF) scheduler is being used by the disk</w:t>
      </w:r>
      <w:r w:rsidR="00722BB7" w:rsidRPr="006668DF">
        <w:t xml:space="preserve">. </w:t>
      </w:r>
      <w:r w:rsidRPr="006668DF">
        <w:t>What is the worst-case time for three requests (to different blocks) now?</w:t>
      </w:r>
    </w:p>
    <w:p w14:paraId="594C76B8" w14:textId="4C3BAC9D" w:rsidR="00B9412C" w:rsidRPr="006668DF" w:rsidRDefault="00B9412C" w:rsidP="001B7F41">
      <w:pPr>
        <w:pStyle w:val="ListParagraph"/>
        <w:numPr>
          <w:ilvl w:val="0"/>
          <w:numId w:val="4"/>
        </w:numPr>
        <w:autoSpaceDE w:val="0"/>
        <w:autoSpaceDN w:val="0"/>
        <w:adjustRightInd w:val="0"/>
        <w:snapToGrid w:val="0"/>
      </w:pPr>
      <w:r w:rsidRPr="006668DF">
        <w:t>Now assume the disk has three tracks. The time to seek between two adjacent tracks is S. Given a FIFO scheduler, what is the worst-case time for three requests?</w:t>
      </w:r>
    </w:p>
    <w:p w14:paraId="65734BE1" w14:textId="4459521D" w:rsidR="00B9412C" w:rsidRPr="006668DF" w:rsidRDefault="00B9412C" w:rsidP="001B7F41">
      <w:pPr>
        <w:pStyle w:val="ListParagraph"/>
        <w:numPr>
          <w:ilvl w:val="0"/>
          <w:numId w:val="4"/>
        </w:numPr>
      </w:pPr>
      <w:r w:rsidRPr="006668DF">
        <w:t>Same question as c) but for a SATF scheduler.</w:t>
      </w:r>
    </w:p>
    <w:p w14:paraId="57E0F5F5" w14:textId="1332EB2E" w:rsidR="00B9412C" w:rsidRPr="006668DF" w:rsidRDefault="00B9412C" w:rsidP="00B9412C"/>
    <w:p w14:paraId="6419F8D3" w14:textId="77777777" w:rsidR="001B7F41" w:rsidRDefault="001B7F41" w:rsidP="001B7F41">
      <w:pPr>
        <w:jc w:val="center"/>
      </w:pPr>
      <w:r>
        <w:t>-----------------xxx---------------------</w:t>
      </w:r>
    </w:p>
    <w:p w14:paraId="5F33464A" w14:textId="77777777" w:rsidR="00EC0FF6" w:rsidRDefault="00EC0FF6" w:rsidP="001B7F41">
      <w:pPr>
        <w:rPr>
          <w:rFonts w:ascii="Palatino Linotype" w:hAnsi="Palatino Linotype"/>
          <w:b/>
        </w:rPr>
      </w:pPr>
    </w:p>
    <w:p w14:paraId="55CF20D7" w14:textId="77777777" w:rsidR="00EC0FF6" w:rsidRDefault="00EC0FF6" w:rsidP="001B7F41">
      <w:pPr>
        <w:rPr>
          <w:rFonts w:ascii="Palatino Linotype" w:hAnsi="Palatino Linotype"/>
          <w:b/>
        </w:rPr>
      </w:pPr>
      <w:bookmarkStart w:id="0" w:name="_GoBack"/>
      <w:bookmarkEnd w:id="0"/>
    </w:p>
    <w:sectPr w:rsidR="00EC0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75F56"/>
    <w:multiLevelType w:val="hybridMultilevel"/>
    <w:tmpl w:val="863666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1E7794"/>
    <w:multiLevelType w:val="hybridMultilevel"/>
    <w:tmpl w:val="1F4059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23D3A3D"/>
    <w:multiLevelType w:val="hybridMultilevel"/>
    <w:tmpl w:val="D166B000"/>
    <w:lvl w:ilvl="0" w:tplc="5C4AFA3A">
      <w:start w:val="1"/>
      <w:numFmt w:val="lowerLetter"/>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AD7772"/>
    <w:multiLevelType w:val="hybridMultilevel"/>
    <w:tmpl w:val="44108B0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35B"/>
    <w:rsid w:val="00155AA2"/>
    <w:rsid w:val="0015735B"/>
    <w:rsid w:val="001B7F41"/>
    <w:rsid w:val="001F7F66"/>
    <w:rsid w:val="00411E11"/>
    <w:rsid w:val="00506C6F"/>
    <w:rsid w:val="00602B7C"/>
    <w:rsid w:val="006449C0"/>
    <w:rsid w:val="006668DF"/>
    <w:rsid w:val="00722BB7"/>
    <w:rsid w:val="00726BA9"/>
    <w:rsid w:val="007B3D4B"/>
    <w:rsid w:val="00AA7B47"/>
    <w:rsid w:val="00B9412C"/>
    <w:rsid w:val="00CB4B72"/>
    <w:rsid w:val="00DF5648"/>
    <w:rsid w:val="00E43291"/>
    <w:rsid w:val="00EC0FF6"/>
    <w:rsid w:val="00F75D6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484B"/>
  <w15:chartTrackingRefBased/>
  <w15:docId w15:val="{1EB70C54-F6C5-4DA3-8E00-FD7FD915D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735B"/>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735B"/>
    <w:pPr>
      <w:spacing w:after="0" w:line="240" w:lineRule="auto"/>
    </w:pPr>
    <w:rPr>
      <w:rFonts w:ascii="Times New Roman" w:eastAsia="Times New Roman" w:hAnsi="Times New Roman" w:cs="Times New Roman"/>
      <w:sz w:val="20"/>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5735B"/>
    <w:pPr>
      <w:ind w:left="720"/>
      <w:contextualSpacing/>
    </w:pPr>
  </w:style>
  <w:style w:type="paragraph" w:customStyle="1" w:styleId="Default">
    <w:name w:val="Default"/>
    <w:rsid w:val="00726BA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postbody">
    <w:name w:val="postbody"/>
    <w:basedOn w:val="DefaultParagraphFont"/>
    <w:rsid w:val="00726BA9"/>
  </w:style>
  <w:style w:type="paragraph" w:styleId="HTMLPreformatted">
    <w:name w:val="HTML Preformatted"/>
    <w:basedOn w:val="Normal"/>
    <w:link w:val="HTMLPreformattedChar"/>
    <w:rsid w:val="00B94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sz w:val="20"/>
      <w:szCs w:val="20"/>
      <w:lang w:eastAsia="ja-JP"/>
    </w:rPr>
  </w:style>
  <w:style w:type="character" w:customStyle="1" w:styleId="HTMLPreformattedChar">
    <w:name w:val="HTML Preformatted Char"/>
    <w:basedOn w:val="DefaultParagraphFont"/>
    <w:link w:val="HTMLPreformatted"/>
    <w:rsid w:val="00B9412C"/>
    <w:rPr>
      <w:rFonts w:ascii="Courier New" w:eastAsia="Batang" w:hAnsi="Courier New" w:cs="Courier New"/>
      <w:sz w:val="20"/>
      <w:lang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830</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DELL</cp:lastModifiedBy>
  <cp:revision>2</cp:revision>
  <dcterms:created xsi:type="dcterms:W3CDTF">2021-11-29T06:06:00Z</dcterms:created>
  <dcterms:modified xsi:type="dcterms:W3CDTF">2021-11-29T06:06:00Z</dcterms:modified>
</cp:coreProperties>
</file>