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E21" w:rsidRDefault="007B0E21" w:rsidP="00CB273B">
      <w:pPr>
        <w:jc w:val="center"/>
        <w:rPr>
          <w:rFonts w:ascii="Palatino Linotype" w:hAnsi="Palatino Linotype"/>
          <w:b/>
        </w:rPr>
      </w:pPr>
      <w:r w:rsidRPr="00AF1F2D">
        <w:rPr>
          <w:rFonts w:ascii="Palatino Linotype" w:hAnsi="Palatino Linotype"/>
          <w:b/>
        </w:rPr>
        <w:t>Course Outcomes</w:t>
      </w:r>
    </w:p>
    <w:p w:rsidR="00CB273B" w:rsidRDefault="00CB273B" w:rsidP="00AF1F2D">
      <w:pPr>
        <w:rPr>
          <w:rFonts w:ascii="Palatino Linotype" w:hAnsi="Palatino Linotype"/>
          <w:b/>
        </w:rPr>
      </w:pPr>
    </w:p>
    <w:tbl>
      <w:tblPr>
        <w:tblStyle w:val="TableGrid"/>
        <w:tblW w:w="5000" w:type="pct"/>
        <w:jc w:val="center"/>
        <w:tblLook w:val="04A0"/>
      </w:tblPr>
      <w:tblGrid>
        <w:gridCol w:w="1142"/>
        <w:gridCol w:w="9874"/>
      </w:tblGrid>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CO-1</w:t>
            </w:r>
          </w:p>
        </w:tc>
        <w:tc>
          <w:tcPr>
            <w:tcW w:w="7938" w:type="dxa"/>
          </w:tcPr>
          <w:p w:rsidR="00CB273B" w:rsidRPr="00946EAA" w:rsidRDefault="00CB273B" w:rsidP="00D92D3B">
            <w:pPr>
              <w:ind w:left="72"/>
              <w:rPr>
                <w:rFonts w:ascii="Palatino Linotype" w:hAnsi="Palatino Linotype"/>
              </w:rPr>
            </w:pPr>
            <w:r w:rsidRPr="00946EAA">
              <w:rPr>
                <w:rFonts w:ascii="Palatino Linotype" w:hAnsi="Palatino Linotype"/>
              </w:rPr>
              <w:t xml:space="preserve">Interpret the functional architecture of </w:t>
            </w:r>
            <w:r>
              <w:rPr>
                <w:rFonts w:ascii="Palatino Linotype" w:hAnsi="Palatino Linotype"/>
              </w:rPr>
              <w:t>operating</w:t>
            </w:r>
            <w:r w:rsidRPr="00946EAA">
              <w:rPr>
                <w:rFonts w:ascii="Palatino Linotype" w:hAnsi="Palatino Linotype"/>
              </w:rPr>
              <w:t xml:space="preserve"> systems. (Understanding)</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Classify and </w:t>
            </w:r>
            <w:r>
              <w:rPr>
                <w:rFonts w:ascii="Palatino Linotype" w:hAnsi="Palatino Linotype"/>
              </w:rPr>
              <w:t>study various OS implementation techniques.</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Understand how to implement </w:t>
            </w:r>
            <w:r>
              <w:rPr>
                <w:rFonts w:ascii="Palatino Linotype" w:hAnsi="Palatino Linotype"/>
              </w:rPr>
              <w:t>system calls.</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Relate to </w:t>
            </w:r>
            <w:r>
              <w:rPr>
                <w:rFonts w:ascii="Palatino Linotype" w:hAnsi="Palatino Linotype"/>
              </w:rPr>
              <w:t>fundamentals</w:t>
            </w:r>
            <w:r w:rsidRPr="00946EAA">
              <w:rPr>
                <w:rFonts w:ascii="Palatino Linotype" w:hAnsi="Palatino Linotype"/>
              </w:rPr>
              <w:t xml:space="preserve"> for </w:t>
            </w:r>
            <w:r>
              <w:rPr>
                <w:rFonts w:ascii="Palatino Linotype" w:hAnsi="Palatino Linotype"/>
              </w:rPr>
              <w:t>file system implementation</w:t>
            </w:r>
            <w:r w:rsidRPr="00946EAA">
              <w:rPr>
                <w:rFonts w:ascii="Palatino Linotype" w:hAnsi="Palatino Linotype"/>
              </w:rPr>
              <w:t>.</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Understand the basics of </w:t>
            </w:r>
            <w:r>
              <w:rPr>
                <w:rFonts w:ascii="Palatino Linotype" w:hAnsi="Palatino Linotype"/>
              </w:rPr>
              <w:t>paging and segmentation and study advanced combination schemes based on them.</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Learn about various I/O devices and the I/O </w:t>
            </w:r>
            <w:r>
              <w:rPr>
                <w:rFonts w:ascii="Palatino Linotype" w:hAnsi="Palatino Linotype"/>
              </w:rPr>
              <w:t>function</w:t>
            </w:r>
            <w:r w:rsidRPr="00946EAA">
              <w:rPr>
                <w:rFonts w:ascii="Palatino Linotype" w:hAnsi="Palatino Linotype"/>
              </w:rPr>
              <w:t>.</w:t>
            </w:r>
          </w:p>
          <w:p w:rsidR="00CB273B"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Appreciate </w:t>
            </w:r>
            <w:r>
              <w:rPr>
                <w:rFonts w:ascii="Palatino Linotype" w:hAnsi="Palatino Linotype"/>
              </w:rPr>
              <w:t>process management functions like user/kernel level threads, multithreading, deadlock and process synchronization</w:t>
            </w:r>
            <w:r w:rsidRPr="00946EAA">
              <w:rPr>
                <w:rFonts w:ascii="Palatino Linotype" w:hAnsi="Palatino Linotype"/>
              </w:rPr>
              <w:t>.</w:t>
            </w:r>
          </w:p>
          <w:p w:rsidR="00CB273B" w:rsidRPr="00946EAA" w:rsidRDefault="00CB273B" w:rsidP="002200FD">
            <w:pPr>
              <w:pStyle w:val="ListParagraph"/>
              <w:numPr>
                <w:ilvl w:val="0"/>
                <w:numId w:val="1"/>
              </w:numPr>
              <w:rPr>
                <w:rFonts w:ascii="Palatino Linotype" w:hAnsi="Palatino Linotype"/>
              </w:rPr>
            </w:pPr>
            <w:r>
              <w:rPr>
                <w:rFonts w:ascii="Palatino Linotype" w:hAnsi="Palatino Linotype"/>
              </w:rPr>
              <w:t>List down the issues and ways to enforce system protection and security.</w:t>
            </w:r>
          </w:p>
        </w:tc>
      </w:tr>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CO-2</w:t>
            </w:r>
          </w:p>
        </w:tc>
        <w:tc>
          <w:tcPr>
            <w:tcW w:w="7938" w:type="dxa"/>
          </w:tcPr>
          <w:p w:rsidR="00CB273B" w:rsidRPr="00946EAA" w:rsidRDefault="00CB273B" w:rsidP="00D92D3B">
            <w:pPr>
              <w:ind w:left="72"/>
              <w:rPr>
                <w:rFonts w:ascii="Palatino Linotype" w:hAnsi="Palatino Linotype"/>
              </w:rPr>
            </w:pPr>
            <w:r w:rsidRPr="00946EAA">
              <w:rPr>
                <w:rFonts w:ascii="Palatino Linotype" w:hAnsi="Palatino Linotype"/>
              </w:rPr>
              <w:t xml:space="preserve">Identify, compare and assess issues related to </w:t>
            </w:r>
            <w:r>
              <w:rPr>
                <w:rFonts w:ascii="Palatino Linotype" w:hAnsi="Palatino Linotype"/>
              </w:rPr>
              <w:t xml:space="preserve">process management, file systems and </w:t>
            </w:r>
            <w:r w:rsidRPr="00946EAA">
              <w:rPr>
                <w:rFonts w:ascii="Palatino Linotype" w:hAnsi="Palatino Linotype"/>
              </w:rPr>
              <w:t>memory</w:t>
            </w:r>
            <w:r>
              <w:rPr>
                <w:rFonts w:ascii="Palatino Linotype" w:hAnsi="Palatino Linotype"/>
              </w:rPr>
              <w:t xml:space="preserve"> management</w:t>
            </w:r>
            <w:r w:rsidRPr="00946EAA">
              <w:rPr>
                <w:rFonts w:ascii="Palatino Linotype" w:hAnsi="Palatino Linotype"/>
              </w:rPr>
              <w:t>. (Applying, Analyzing, Evaluating)</w:t>
            </w:r>
          </w:p>
          <w:p w:rsidR="00CB273B" w:rsidRPr="00946EAA" w:rsidRDefault="00CB273B" w:rsidP="002200FD">
            <w:pPr>
              <w:pStyle w:val="ListParagraph"/>
              <w:numPr>
                <w:ilvl w:val="0"/>
                <w:numId w:val="2"/>
              </w:numPr>
              <w:rPr>
                <w:rFonts w:ascii="Palatino Linotype" w:hAnsi="Palatino Linotype"/>
              </w:rPr>
            </w:pPr>
            <w:r w:rsidRPr="00946EAA">
              <w:rPr>
                <w:rFonts w:ascii="Palatino Linotype" w:hAnsi="Palatino Linotype"/>
              </w:rPr>
              <w:t xml:space="preserve">Estimate the performance of various </w:t>
            </w:r>
            <w:r>
              <w:rPr>
                <w:rFonts w:ascii="Palatino Linotype" w:hAnsi="Palatino Linotype"/>
              </w:rPr>
              <w:t>memory management techniques</w:t>
            </w:r>
            <w:r w:rsidRPr="00946EAA">
              <w:rPr>
                <w:rFonts w:ascii="Palatino Linotype" w:hAnsi="Palatino Linotype"/>
              </w:rPr>
              <w:t>.</w:t>
            </w:r>
          </w:p>
          <w:p w:rsidR="00CB273B" w:rsidRPr="00946EAA" w:rsidRDefault="00CB273B" w:rsidP="002200FD">
            <w:pPr>
              <w:pStyle w:val="ListParagraph"/>
              <w:numPr>
                <w:ilvl w:val="0"/>
                <w:numId w:val="2"/>
              </w:numPr>
              <w:rPr>
                <w:rFonts w:ascii="Palatino Linotype" w:hAnsi="Palatino Linotype"/>
              </w:rPr>
            </w:pPr>
            <w:r w:rsidRPr="00946EAA">
              <w:rPr>
                <w:rFonts w:ascii="Palatino Linotype" w:hAnsi="Palatino Linotype"/>
              </w:rPr>
              <w:t xml:space="preserve">Compare </w:t>
            </w:r>
            <w:r>
              <w:rPr>
                <w:rFonts w:ascii="Palatino Linotype" w:hAnsi="Palatino Linotype"/>
              </w:rPr>
              <w:t>page replacement techniques</w:t>
            </w:r>
            <w:r w:rsidRPr="00946EAA">
              <w:rPr>
                <w:rFonts w:ascii="Palatino Linotype" w:hAnsi="Palatino Linotype"/>
              </w:rPr>
              <w:t>.</w:t>
            </w:r>
          </w:p>
          <w:p w:rsidR="00CB273B" w:rsidRDefault="00CB273B" w:rsidP="002200FD">
            <w:pPr>
              <w:pStyle w:val="ListParagraph"/>
              <w:numPr>
                <w:ilvl w:val="0"/>
                <w:numId w:val="2"/>
              </w:numPr>
              <w:rPr>
                <w:rFonts w:ascii="Palatino Linotype" w:hAnsi="Palatino Linotype"/>
              </w:rPr>
            </w:pPr>
            <w:r w:rsidRPr="004B00ED">
              <w:rPr>
                <w:rFonts w:ascii="Palatino Linotype" w:hAnsi="Palatino Linotype"/>
              </w:rPr>
              <w:t>Analyze deadlock situations and suggest remedies.</w:t>
            </w:r>
          </w:p>
          <w:p w:rsidR="00CB273B" w:rsidRPr="00CB273B" w:rsidRDefault="00CB273B" w:rsidP="002200FD">
            <w:pPr>
              <w:pStyle w:val="ListParagraph"/>
              <w:numPr>
                <w:ilvl w:val="0"/>
                <w:numId w:val="2"/>
              </w:numPr>
              <w:rPr>
                <w:rFonts w:ascii="Palatino Linotype" w:hAnsi="Palatino Linotype"/>
              </w:rPr>
            </w:pPr>
            <w:r>
              <w:rPr>
                <w:rFonts w:ascii="Palatino Linotype" w:hAnsi="Palatino Linotype"/>
              </w:rPr>
              <w:t>Evaluate advanced implementations like LFS and optimization for file system performance.</w:t>
            </w:r>
          </w:p>
        </w:tc>
      </w:tr>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CO-3</w:t>
            </w:r>
          </w:p>
        </w:tc>
        <w:tc>
          <w:tcPr>
            <w:tcW w:w="7938" w:type="dxa"/>
          </w:tcPr>
          <w:p w:rsidR="00CB273B" w:rsidRPr="00946EAA" w:rsidRDefault="00CB273B" w:rsidP="00D92D3B">
            <w:pPr>
              <w:ind w:left="72"/>
              <w:rPr>
                <w:rFonts w:ascii="Palatino Linotype" w:hAnsi="Palatino Linotype"/>
                <w:u w:val="single"/>
              </w:rPr>
            </w:pPr>
            <w:r w:rsidRPr="00946EAA">
              <w:rPr>
                <w:rFonts w:ascii="Palatino Linotype" w:hAnsi="Palatino Linotype"/>
              </w:rPr>
              <w:t xml:space="preserve">Design and analyze solutions in the area of </w:t>
            </w:r>
            <w:r>
              <w:rPr>
                <w:rFonts w:ascii="Palatino Linotype" w:hAnsi="Palatino Linotype"/>
              </w:rPr>
              <w:t>operating systems</w:t>
            </w:r>
            <w:r w:rsidRPr="00946EAA">
              <w:rPr>
                <w:rFonts w:ascii="Palatino Linotype" w:hAnsi="Palatino Linotype"/>
              </w:rPr>
              <w:t>. (Analyzing, Creating)</w:t>
            </w:r>
          </w:p>
          <w:p w:rsidR="00CB273B" w:rsidRDefault="00CB273B" w:rsidP="002200FD">
            <w:pPr>
              <w:pStyle w:val="ListParagraph"/>
              <w:numPr>
                <w:ilvl w:val="0"/>
                <w:numId w:val="2"/>
              </w:numPr>
              <w:rPr>
                <w:rFonts w:ascii="Palatino Linotype" w:hAnsi="Palatino Linotype"/>
              </w:rPr>
            </w:pPr>
            <w:r w:rsidRPr="00184D21">
              <w:rPr>
                <w:rFonts w:ascii="Palatino Linotype" w:hAnsi="Palatino Linotype"/>
              </w:rPr>
              <w:t>Solve synchronization problems using synchronization tools like semaphores, monitors etc.</w:t>
            </w:r>
          </w:p>
          <w:p w:rsidR="00CB273B" w:rsidRDefault="00CB273B" w:rsidP="002200FD">
            <w:pPr>
              <w:pStyle w:val="ListParagraph"/>
              <w:numPr>
                <w:ilvl w:val="0"/>
                <w:numId w:val="2"/>
              </w:numPr>
              <w:rPr>
                <w:rFonts w:ascii="Palatino Linotype" w:hAnsi="Palatino Linotype"/>
              </w:rPr>
            </w:pPr>
            <w:r>
              <w:rPr>
                <w:rFonts w:ascii="Palatino Linotype" w:hAnsi="Palatino Linotype"/>
              </w:rPr>
              <w:t>Ability to add system calls to an OS.</w:t>
            </w:r>
          </w:p>
          <w:p w:rsidR="00CB273B" w:rsidRPr="00184D21" w:rsidRDefault="00CB273B" w:rsidP="002200FD">
            <w:pPr>
              <w:pStyle w:val="ListParagraph"/>
              <w:numPr>
                <w:ilvl w:val="0"/>
                <w:numId w:val="2"/>
              </w:numPr>
              <w:rPr>
                <w:rFonts w:ascii="Palatino Linotype" w:hAnsi="Palatino Linotype"/>
              </w:rPr>
            </w:pPr>
            <w:r>
              <w:rPr>
                <w:rFonts w:ascii="Palatino Linotype" w:hAnsi="Palatino Linotype"/>
              </w:rPr>
              <w:t>Ability to write multithreaded code.</w:t>
            </w:r>
          </w:p>
        </w:tc>
      </w:tr>
    </w:tbl>
    <w:p w:rsidR="00CB273B" w:rsidRPr="00AF1F2D" w:rsidRDefault="00CB273B" w:rsidP="00AF1F2D">
      <w:pPr>
        <w:rPr>
          <w:rFonts w:ascii="Palatino Linotype" w:hAnsi="Palatino Linotype"/>
          <w:b/>
        </w:rPr>
      </w:pPr>
    </w:p>
    <w:p w:rsidR="00F421B2" w:rsidRPr="00F421B2" w:rsidRDefault="00F421B2" w:rsidP="00F421B2">
      <w:pPr>
        <w:pStyle w:val="ListParagraph"/>
        <w:ind w:left="1440"/>
        <w:rPr>
          <w:rFonts w:ascii="Palatino Linotype" w:hAnsi="Palatino Linotype"/>
          <w:sz w:val="22"/>
          <w:szCs w:val="22"/>
          <w:u w:val="single"/>
        </w:rPr>
      </w:pPr>
    </w:p>
    <w:p w:rsidR="007B0E21" w:rsidRPr="00CB273B" w:rsidRDefault="007B0E21" w:rsidP="007B0E21">
      <w:pPr>
        <w:ind w:left="720"/>
        <w:jc w:val="center"/>
        <w:rPr>
          <w:rFonts w:ascii="Palatino Linotype" w:hAnsi="Palatino Linotype"/>
          <w:b/>
          <w:u w:val="single"/>
        </w:rPr>
      </w:pPr>
      <w:r w:rsidRPr="00CB273B">
        <w:rPr>
          <w:rFonts w:ascii="Palatino Linotype" w:hAnsi="Palatino Linotype"/>
          <w:b/>
          <w:u w:val="single"/>
        </w:rPr>
        <w:t>Assessment of Attainment of Course Outcomes</w:t>
      </w: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85"/>
        <w:gridCol w:w="792"/>
        <w:gridCol w:w="793"/>
        <w:gridCol w:w="793"/>
      </w:tblGrid>
      <w:tr w:rsidR="007B0E21" w:rsidRPr="00775EA1" w:rsidTr="00F421B2">
        <w:trPr>
          <w:jc w:val="center"/>
        </w:trPr>
        <w:tc>
          <w:tcPr>
            <w:tcW w:w="3985" w:type="dxa"/>
          </w:tcPr>
          <w:p w:rsidR="007B0E21" w:rsidRPr="00775EA1" w:rsidRDefault="007B0E21" w:rsidP="006868B3">
            <w:pPr>
              <w:rPr>
                <w:rFonts w:ascii="Palatino Linotype" w:hAnsi="Palatino Linotype"/>
                <w:b/>
              </w:rPr>
            </w:pPr>
            <w:r w:rsidRPr="00775EA1">
              <w:rPr>
                <w:rFonts w:ascii="Palatino Linotype" w:hAnsi="Palatino Linotype"/>
                <w:b/>
              </w:rPr>
              <w:t>Assessment Type</w:t>
            </w:r>
          </w:p>
        </w:tc>
        <w:tc>
          <w:tcPr>
            <w:tcW w:w="2378" w:type="dxa"/>
            <w:gridSpan w:val="3"/>
          </w:tcPr>
          <w:p w:rsidR="007B0E21" w:rsidRPr="00775EA1" w:rsidRDefault="007B0E21" w:rsidP="006868B3">
            <w:pPr>
              <w:rPr>
                <w:rFonts w:ascii="Palatino Linotype" w:hAnsi="Palatino Linotype"/>
                <w:b/>
              </w:rPr>
            </w:pPr>
            <w:r w:rsidRPr="00775EA1">
              <w:rPr>
                <w:rFonts w:ascii="Palatino Linotype" w:hAnsi="Palatino Linotype"/>
                <w:b/>
              </w:rPr>
              <w:t>Course Outcome</w:t>
            </w:r>
          </w:p>
        </w:tc>
      </w:tr>
      <w:tr w:rsidR="00F421B2" w:rsidRPr="00775EA1" w:rsidTr="00F421B2">
        <w:trPr>
          <w:jc w:val="center"/>
        </w:trPr>
        <w:tc>
          <w:tcPr>
            <w:tcW w:w="3985" w:type="dxa"/>
          </w:tcPr>
          <w:p w:rsidR="00F421B2" w:rsidRPr="00775EA1" w:rsidRDefault="00F421B2" w:rsidP="006868B3">
            <w:pPr>
              <w:rPr>
                <w:rFonts w:ascii="Palatino Linotype" w:hAnsi="Palatino Linotype"/>
                <w:b/>
              </w:rPr>
            </w:pPr>
          </w:p>
        </w:tc>
        <w:tc>
          <w:tcPr>
            <w:tcW w:w="792"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1</w:t>
            </w:r>
          </w:p>
        </w:tc>
        <w:tc>
          <w:tcPr>
            <w:tcW w:w="793"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2</w:t>
            </w:r>
          </w:p>
        </w:tc>
        <w:tc>
          <w:tcPr>
            <w:tcW w:w="793"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3</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Final Exam</w:t>
            </w:r>
          </w:p>
        </w:tc>
        <w:tc>
          <w:tcPr>
            <w:tcW w:w="792" w:type="dxa"/>
          </w:tcPr>
          <w:p w:rsidR="00F421B2" w:rsidRPr="00775EA1" w:rsidRDefault="00F421B2" w:rsidP="006868B3">
            <w:pPr>
              <w:rPr>
                <w:rFonts w:ascii="Palatino Linotype" w:hAnsi="Palatino Linotype"/>
              </w:rPr>
            </w:pPr>
            <w:r>
              <w:rPr>
                <w:rFonts w:ascii="Palatino Linotype" w:hAnsi="Palatino Linotype"/>
              </w:rPr>
              <w:t>4</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Assignments</w:t>
            </w:r>
          </w:p>
        </w:tc>
        <w:tc>
          <w:tcPr>
            <w:tcW w:w="792" w:type="dxa"/>
          </w:tcPr>
          <w:p w:rsidR="00F421B2" w:rsidRDefault="00F421B2" w:rsidP="006868B3">
            <w:r>
              <w:rPr>
                <w:rFonts w:ascii="Palatino Linotype" w:hAnsi="Palatino Linotype"/>
              </w:rPr>
              <w:t>4</w:t>
            </w:r>
            <w:r w:rsidRPr="00D76225">
              <w:rPr>
                <w:rFonts w:ascii="Palatino Linotype" w:hAnsi="Palatino Linotype"/>
              </w:rPr>
              <w:t>0%</w:t>
            </w:r>
          </w:p>
        </w:tc>
        <w:tc>
          <w:tcPr>
            <w:tcW w:w="793" w:type="dxa"/>
          </w:tcPr>
          <w:p w:rsidR="00F421B2" w:rsidRDefault="00F421B2" w:rsidP="006868B3">
            <w:r>
              <w:rPr>
                <w:rFonts w:ascii="Palatino Linotype" w:hAnsi="Palatino Linotype"/>
              </w:rPr>
              <w:t>3</w:t>
            </w:r>
            <w:r w:rsidRPr="00D76225">
              <w:rPr>
                <w:rFonts w:ascii="Palatino Linotype" w:hAnsi="Palatino Linotype"/>
              </w:rPr>
              <w:t>0%</w:t>
            </w:r>
          </w:p>
        </w:tc>
        <w:tc>
          <w:tcPr>
            <w:tcW w:w="793" w:type="dxa"/>
          </w:tcPr>
          <w:p w:rsidR="00F421B2" w:rsidRDefault="00F421B2" w:rsidP="006868B3">
            <w:r>
              <w:rPr>
                <w:rFonts w:ascii="Palatino Linotype" w:hAnsi="Palatino Linotype"/>
              </w:rPr>
              <w:t>3</w:t>
            </w:r>
            <w:r w:rsidRPr="00D76225">
              <w:rPr>
                <w:rFonts w:ascii="Palatino Linotype" w:hAnsi="Palatino Linotype"/>
              </w:rPr>
              <w:t>0%</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 xml:space="preserve">Mid </w:t>
            </w:r>
            <w:proofErr w:type="spellStart"/>
            <w:r w:rsidRPr="00775EA1">
              <w:rPr>
                <w:rFonts w:ascii="Palatino Linotype" w:hAnsi="Palatino Linotype"/>
              </w:rPr>
              <w:t>Sem</w:t>
            </w:r>
            <w:proofErr w:type="spellEnd"/>
            <w:r w:rsidRPr="00775EA1">
              <w:rPr>
                <w:rFonts w:ascii="Palatino Linotype" w:hAnsi="Palatino Linotype"/>
              </w:rPr>
              <w:t xml:space="preserve"> Exams</w:t>
            </w:r>
          </w:p>
        </w:tc>
        <w:tc>
          <w:tcPr>
            <w:tcW w:w="792" w:type="dxa"/>
          </w:tcPr>
          <w:p w:rsidR="00F421B2" w:rsidRPr="00775EA1" w:rsidRDefault="00F421B2" w:rsidP="006868B3">
            <w:pPr>
              <w:rPr>
                <w:rFonts w:ascii="Palatino Linotype" w:hAnsi="Palatino Linotype"/>
              </w:rPr>
            </w:pPr>
            <w:r>
              <w:rPr>
                <w:rFonts w:ascii="Palatino Linotype" w:hAnsi="Palatino Linotype"/>
              </w:rPr>
              <w:t>4</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r>
    </w:tbl>
    <w:p w:rsidR="007B0E21" w:rsidRDefault="007B0E21" w:rsidP="007B0E21">
      <w:pPr>
        <w:pStyle w:val="ListParagraph"/>
        <w:ind w:left="1080"/>
        <w:rPr>
          <w:rFonts w:ascii="Palatino Linotype" w:hAnsi="Palatino Linotype"/>
        </w:rPr>
      </w:pPr>
    </w:p>
    <w:p w:rsidR="007B0E21" w:rsidRPr="00CB273B" w:rsidRDefault="007B0E21" w:rsidP="00CB273B">
      <w:pPr>
        <w:jc w:val="center"/>
        <w:rPr>
          <w:rFonts w:ascii="Palatino Linotype" w:hAnsi="Palatino Linotype"/>
          <w:b/>
        </w:rPr>
      </w:pPr>
      <w:r w:rsidRPr="00CB273B">
        <w:rPr>
          <w:rFonts w:ascii="Palatino Linotype" w:hAnsi="Palatino Linotype"/>
          <w:b/>
        </w:rPr>
        <w:t>Question Paper to CO mapping</w:t>
      </w:r>
    </w:p>
    <w:tbl>
      <w:tblPr>
        <w:tblStyle w:val="TableGrid"/>
        <w:tblW w:w="0" w:type="auto"/>
        <w:jc w:val="center"/>
        <w:tblLook w:val="04A0"/>
      </w:tblPr>
      <w:tblGrid>
        <w:gridCol w:w="696"/>
        <w:gridCol w:w="636"/>
        <w:gridCol w:w="636"/>
        <w:gridCol w:w="636"/>
        <w:gridCol w:w="696"/>
        <w:gridCol w:w="636"/>
        <w:gridCol w:w="636"/>
        <w:gridCol w:w="636"/>
        <w:gridCol w:w="696"/>
        <w:gridCol w:w="636"/>
        <w:gridCol w:w="636"/>
        <w:gridCol w:w="636"/>
        <w:gridCol w:w="696"/>
        <w:gridCol w:w="636"/>
        <w:gridCol w:w="636"/>
        <w:gridCol w:w="636"/>
      </w:tblGrid>
      <w:tr w:rsidR="00682E96" w:rsidRPr="00682E96" w:rsidTr="00FE5D93">
        <w:trPr>
          <w:jc w:val="center"/>
        </w:trPr>
        <w:tc>
          <w:tcPr>
            <w:tcW w:w="0" w:type="auto"/>
            <w:gridSpan w:val="4"/>
          </w:tcPr>
          <w:p w:rsidR="00682E96" w:rsidRPr="00682E96" w:rsidRDefault="00682E96" w:rsidP="002573F5">
            <w:pPr>
              <w:jc w:val="center"/>
              <w:rPr>
                <w:rFonts w:ascii="Palatino Linotype" w:hAnsi="Palatino Linotype"/>
                <w:color w:val="808080" w:themeColor="background1" w:themeShade="80"/>
                <w:sz w:val="18"/>
              </w:rPr>
            </w:pPr>
            <w:proofErr w:type="spellStart"/>
            <w:r w:rsidRPr="00682E96">
              <w:rPr>
                <w:rFonts w:ascii="Palatino Linotype" w:hAnsi="Palatino Linotype"/>
                <w:color w:val="808080" w:themeColor="background1" w:themeShade="80"/>
                <w:sz w:val="18"/>
              </w:rPr>
              <w:t>Sessional</w:t>
            </w:r>
            <w:proofErr w:type="spellEnd"/>
            <w:r w:rsidRPr="00682E96">
              <w:rPr>
                <w:rFonts w:ascii="Palatino Linotype" w:hAnsi="Palatino Linotype"/>
                <w:color w:val="808080" w:themeColor="background1" w:themeShade="80"/>
                <w:sz w:val="18"/>
              </w:rPr>
              <w:t xml:space="preserve"> 1</w:t>
            </w:r>
          </w:p>
        </w:tc>
        <w:tc>
          <w:tcPr>
            <w:tcW w:w="0" w:type="auto"/>
            <w:gridSpan w:val="4"/>
          </w:tcPr>
          <w:p w:rsidR="00682E96" w:rsidRPr="00682E96" w:rsidRDefault="00682E96" w:rsidP="002573F5">
            <w:pPr>
              <w:jc w:val="center"/>
              <w:rPr>
                <w:rFonts w:ascii="Palatino Linotype" w:hAnsi="Palatino Linotype"/>
                <w:color w:val="808080" w:themeColor="background1" w:themeShade="80"/>
                <w:sz w:val="18"/>
              </w:rPr>
            </w:pPr>
            <w:proofErr w:type="spellStart"/>
            <w:r w:rsidRPr="00682E96">
              <w:rPr>
                <w:rFonts w:ascii="Palatino Linotype" w:hAnsi="Palatino Linotype"/>
                <w:color w:val="808080" w:themeColor="background1" w:themeShade="80"/>
                <w:sz w:val="18"/>
              </w:rPr>
              <w:t>Sessional</w:t>
            </w:r>
            <w:proofErr w:type="spellEnd"/>
            <w:r w:rsidRPr="00682E96">
              <w:rPr>
                <w:rFonts w:ascii="Palatino Linotype" w:hAnsi="Palatino Linotype"/>
                <w:color w:val="808080" w:themeColor="background1" w:themeShade="80"/>
                <w:sz w:val="18"/>
              </w:rPr>
              <w:t xml:space="preserve"> 2</w:t>
            </w:r>
          </w:p>
        </w:tc>
        <w:tc>
          <w:tcPr>
            <w:tcW w:w="0" w:type="auto"/>
            <w:gridSpan w:val="4"/>
          </w:tcPr>
          <w:p w:rsidR="00682E96" w:rsidRPr="00682E96" w:rsidRDefault="00682E96" w:rsidP="002573F5">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End Semester</w:t>
            </w:r>
          </w:p>
        </w:tc>
        <w:tc>
          <w:tcPr>
            <w:tcW w:w="0" w:type="auto"/>
            <w:gridSpan w:val="4"/>
          </w:tcPr>
          <w:p w:rsidR="00682E96" w:rsidRPr="00682E96" w:rsidRDefault="00682E96" w:rsidP="002573F5">
            <w:pPr>
              <w:jc w:val="center"/>
              <w:rPr>
                <w:rFonts w:ascii="Palatino Linotype" w:hAnsi="Palatino Linotype"/>
                <w:sz w:val="18"/>
              </w:rPr>
            </w:pPr>
            <w:r>
              <w:rPr>
                <w:rFonts w:ascii="Palatino Linotype" w:hAnsi="Palatino Linotype"/>
                <w:sz w:val="18"/>
              </w:rPr>
              <w:t>Re Exam</w:t>
            </w:r>
          </w:p>
        </w:tc>
      </w:tr>
      <w:tr w:rsidR="00682E96" w:rsidRPr="00682E96" w:rsidTr="00FB39FB">
        <w:trPr>
          <w:jc w:val="center"/>
        </w:trPr>
        <w:tc>
          <w:tcPr>
            <w:tcW w:w="0" w:type="auto"/>
          </w:tcPr>
          <w:p w:rsidR="00682E96" w:rsidRPr="00682E96" w:rsidRDefault="00682E96">
            <w:pPr>
              <w:rPr>
                <w:rFonts w:ascii="Palatino Linotype" w:hAnsi="Palatino Linotype"/>
                <w:color w:val="808080" w:themeColor="background1" w:themeShade="80"/>
                <w:sz w:val="18"/>
              </w:rPr>
            </w:pPr>
            <w:proofErr w:type="spellStart"/>
            <w:r w:rsidRPr="00682E96">
              <w:rPr>
                <w:rFonts w:ascii="Palatino Linotype" w:hAnsi="Palatino Linotype"/>
                <w:color w:val="808080" w:themeColor="background1" w:themeShade="80"/>
                <w:sz w:val="18"/>
              </w:rPr>
              <w:t>Q.No</w:t>
            </w:r>
            <w:proofErr w:type="spellEnd"/>
            <w:r w:rsidRPr="00682E96">
              <w:rPr>
                <w:rFonts w:ascii="Palatino Linotype" w:hAnsi="Palatino Linotype"/>
                <w:color w:val="808080" w:themeColor="background1" w:themeShade="80"/>
                <w:sz w:val="18"/>
              </w:rPr>
              <w:t>.</w:t>
            </w:r>
          </w:p>
        </w:tc>
        <w:tc>
          <w:tcPr>
            <w:tcW w:w="0" w:type="auto"/>
          </w:tcPr>
          <w:p w:rsidR="00682E96" w:rsidRPr="00682E96" w:rsidRDefault="00682E96">
            <w:pP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CO-1</w:t>
            </w:r>
          </w:p>
        </w:tc>
        <w:tc>
          <w:tcPr>
            <w:tcW w:w="0" w:type="auto"/>
          </w:tcPr>
          <w:p w:rsidR="00682E96" w:rsidRPr="00682E96" w:rsidRDefault="00682E96">
            <w:pP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CO-2</w:t>
            </w:r>
          </w:p>
        </w:tc>
        <w:tc>
          <w:tcPr>
            <w:tcW w:w="0" w:type="auto"/>
          </w:tcPr>
          <w:p w:rsidR="00682E96" w:rsidRPr="00682E96" w:rsidRDefault="00682E96">
            <w:pP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CO-3</w:t>
            </w:r>
          </w:p>
        </w:tc>
        <w:tc>
          <w:tcPr>
            <w:tcW w:w="0" w:type="auto"/>
          </w:tcPr>
          <w:p w:rsidR="00682E96" w:rsidRPr="00682E96" w:rsidRDefault="00682E96" w:rsidP="003607CA">
            <w:pPr>
              <w:jc w:val="center"/>
              <w:rPr>
                <w:rFonts w:ascii="Palatino Linotype" w:hAnsi="Palatino Linotype"/>
                <w:color w:val="808080" w:themeColor="background1" w:themeShade="80"/>
                <w:sz w:val="18"/>
              </w:rPr>
            </w:pPr>
            <w:proofErr w:type="spellStart"/>
            <w:r w:rsidRPr="00682E96">
              <w:rPr>
                <w:rFonts w:ascii="Palatino Linotype" w:hAnsi="Palatino Linotype"/>
                <w:color w:val="808080" w:themeColor="background1" w:themeShade="80"/>
                <w:sz w:val="18"/>
              </w:rPr>
              <w:t>Q.No</w:t>
            </w:r>
            <w:proofErr w:type="spellEnd"/>
            <w:r w:rsidRPr="00682E96">
              <w:rPr>
                <w:rFonts w:ascii="Palatino Linotype" w:hAnsi="Palatino Linotype"/>
                <w:color w:val="808080" w:themeColor="background1" w:themeShade="80"/>
                <w:sz w:val="18"/>
              </w:rPr>
              <w:t>.</w:t>
            </w: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CO-1</w:t>
            </w: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CO-2</w:t>
            </w: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CO-3</w:t>
            </w:r>
          </w:p>
        </w:tc>
        <w:tc>
          <w:tcPr>
            <w:tcW w:w="0" w:type="auto"/>
          </w:tcPr>
          <w:p w:rsidR="00682E96" w:rsidRPr="00682E96" w:rsidRDefault="00682E96" w:rsidP="00682E96">
            <w:pPr>
              <w:jc w:val="center"/>
              <w:rPr>
                <w:rFonts w:ascii="Palatino Linotype" w:hAnsi="Palatino Linotype"/>
                <w:color w:val="808080" w:themeColor="background1" w:themeShade="80"/>
                <w:sz w:val="18"/>
              </w:rPr>
            </w:pPr>
            <w:proofErr w:type="spellStart"/>
            <w:r w:rsidRPr="00682E96">
              <w:rPr>
                <w:rFonts w:ascii="Palatino Linotype" w:hAnsi="Palatino Linotype"/>
                <w:color w:val="808080" w:themeColor="background1" w:themeShade="80"/>
                <w:sz w:val="18"/>
              </w:rPr>
              <w:t>Q.No</w:t>
            </w:r>
            <w:proofErr w:type="spellEnd"/>
            <w:r w:rsidRPr="00682E96">
              <w:rPr>
                <w:rFonts w:ascii="Palatino Linotype" w:hAnsi="Palatino Linotype"/>
                <w:color w:val="808080" w:themeColor="background1" w:themeShade="80"/>
                <w:sz w:val="18"/>
              </w:rPr>
              <w:t>.</w:t>
            </w: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CO-1</w:t>
            </w: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CO-2</w:t>
            </w: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CO-3</w:t>
            </w:r>
          </w:p>
        </w:tc>
        <w:tc>
          <w:tcPr>
            <w:tcW w:w="0" w:type="auto"/>
          </w:tcPr>
          <w:p w:rsidR="00682E96" w:rsidRPr="00682E96" w:rsidRDefault="00682E96" w:rsidP="000B3044">
            <w:pPr>
              <w:rPr>
                <w:rFonts w:ascii="Palatino Linotype" w:hAnsi="Palatino Linotype"/>
                <w:sz w:val="18"/>
              </w:rPr>
            </w:pPr>
            <w:proofErr w:type="spellStart"/>
            <w:r w:rsidRPr="00682E96">
              <w:rPr>
                <w:rFonts w:ascii="Palatino Linotype" w:hAnsi="Palatino Linotype"/>
                <w:sz w:val="18"/>
              </w:rPr>
              <w:t>Q.No</w:t>
            </w:r>
            <w:proofErr w:type="spellEnd"/>
            <w:r w:rsidRPr="00682E96">
              <w:rPr>
                <w:rFonts w:ascii="Palatino Linotype" w:hAnsi="Palatino Linotype"/>
                <w:sz w:val="18"/>
              </w:rPr>
              <w:t>.</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CO-1</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CO-2</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CO-3</w:t>
            </w:r>
          </w:p>
        </w:tc>
      </w:tr>
      <w:tr w:rsidR="00682E96" w:rsidRPr="00682E96" w:rsidTr="00FB39FB">
        <w:trPr>
          <w:jc w:val="center"/>
        </w:trPr>
        <w:tc>
          <w:tcPr>
            <w:tcW w:w="0" w:type="auto"/>
          </w:tcPr>
          <w:p w:rsidR="00682E96" w:rsidRPr="00682E96" w:rsidRDefault="00682E96">
            <w:pP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1</w:t>
            </w:r>
          </w:p>
        </w:tc>
        <w:tc>
          <w:tcPr>
            <w:tcW w:w="0" w:type="auto"/>
          </w:tcPr>
          <w:p w:rsidR="00682E96" w:rsidRPr="00682E96" w:rsidRDefault="00682E96">
            <w:pPr>
              <w:rPr>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1</w:t>
            </w: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1</w:t>
            </w: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1</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w:t>
            </w:r>
          </w:p>
        </w:tc>
        <w:tc>
          <w:tcPr>
            <w:tcW w:w="0" w:type="auto"/>
          </w:tcPr>
          <w:p w:rsidR="00682E96" w:rsidRPr="00682E96" w:rsidRDefault="00682E96" w:rsidP="000B3044">
            <w:pPr>
              <w:rPr>
                <w:rFonts w:ascii="Palatino Linotype" w:hAnsi="Palatino Linotype"/>
                <w:sz w:val="18"/>
              </w:rPr>
            </w:pPr>
          </w:p>
        </w:tc>
        <w:tc>
          <w:tcPr>
            <w:tcW w:w="0" w:type="auto"/>
          </w:tcPr>
          <w:p w:rsidR="00682E96" w:rsidRPr="00682E96" w:rsidRDefault="00682E96" w:rsidP="000B3044">
            <w:pPr>
              <w:rPr>
                <w:rFonts w:ascii="Palatino Linotype" w:hAnsi="Palatino Linotype"/>
                <w:sz w:val="18"/>
              </w:rPr>
            </w:pPr>
          </w:p>
        </w:tc>
      </w:tr>
      <w:tr w:rsidR="00682E96" w:rsidRPr="00682E96" w:rsidTr="00FB39FB">
        <w:trPr>
          <w:jc w:val="center"/>
        </w:trPr>
        <w:tc>
          <w:tcPr>
            <w:tcW w:w="0" w:type="auto"/>
          </w:tcPr>
          <w:p w:rsidR="00682E96" w:rsidRPr="00682E96" w:rsidRDefault="00682E96">
            <w:pP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2</w:t>
            </w: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pPr>
              <w:rPr>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2</w:t>
            </w: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2</w:t>
            </w: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2</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w:t>
            </w:r>
          </w:p>
        </w:tc>
        <w:tc>
          <w:tcPr>
            <w:tcW w:w="0" w:type="auto"/>
          </w:tcPr>
          <w:p w:rsidR="00682E96" w:rsidRPr="00682E96" w:rsidRDefault="00682E96" w:rsidP="000B3044">
            <w:pPr>
              <w:rPr>
                <w:rFonts w:ascii="Palatino Linotype" w:hAnsi="Palatino Linotype"/>
                <w:sz w:val="18"/>
              </w:rPr>
            </w:pPr>
          </w:p>
        </w:tc>
        <w:tc>
          <w:tcPr>
            <w:tcW w:w="0" w:type="auto"/>
          </w:tcPr>
          <w:p w:rsidR="00682E96" w:rsidRPr="00682E96" w:rsidRDefault="00682E96" w:rsidP="000B3044">
            <w:pPr>
              <w:rPr>
                <w:rFonts w:ascii="Palatino Linotype" w:hAnsi="Palatino Linotype"/>
                <w:sz w:val="18"/>
              </w:rPr>
            </w:pPr>
          </w:p>
        </w:tc>
      </w:tr>
      <w:tr w:rsidR="00682E96" w:rsidRPr="00682E96" w:rsidTr="00FB39FB">
        <w:trPr>
          <w:jc w:val="center"/>
        </w:trPr>
        <w:tc>
          <w:tcPr>
            <w:tcW w:w="0" w:type="auto"/>
          </w:tcPr>
          <w:p w:rsidR="00682E96" w:rsidRPr="00682E96" w:rsidRDefault="00682E96">
            <w:pP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3</w:t>
            </w:r>
          </w:p>
        </w:tc>
        <w:tc>
          <w:tcPr>
            <w:tcW w:w="0" w:type="auto"/>
          </w:tcPr>
          <w:p w:rsidR="00682E96" w:rsidRPr="00682E96" w:rsidRDefault="00682E96">
            <w:pPr>
              <w:rPr>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3</w:t>
            </w: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3</w:t>
            </w: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3</w:t>
            </w:r>
          </w:p>
        </w:tc>
        <w:tc>
          <w:tcPr>
            <w:tcW w:w="0" w:type="auto"/>
          </w:tcPr>
          <w:p w:rsidR="00682E96" w:rsidRPr="00682E96" w:rsidRDefault="00682E96" w:rsidP="000B3044">
            <w:pPr>
              <w:rPr>
                <w:rFonts w:ascii="Palatino Linotype" w:hAnsi="Palatino Linotype"/>
                <w:sz w:val="18"/>
              </w:rPr>
            </w:pP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w:t>
            </w:r>
          </w:p>
        </w:tc>
        <w:tc>
          <w:tcPr>
            <w:tcW w:w="0" w:type="auto"/>
          </w:tcPr>
          <w:p w:rsidR="00682E96" w:rsidRPr="00682E96" w:rsidRDefault="00682E96" w:rsidP="000B3044">
            <w:pPr>
              <w:rPr>
                <w:rFonts w:ascii="Palatino Linotype" w:hAnsi="Palatino Linotype"/>
                <w:sz w:val="18"/>
              </w:rPr>
            </w:pPr>
          </w:p>
        </w:tc>
      </w:tr>
      <w:tr w:rsidR="00682E96" w:rsidRPr="00682E96" w:rsidTr="00FB39FB">
        <w:trPr>
          <w:jc w:val="center"/>
        </w:trPr>
        <w:tc>
          <w:tcPr>
            <w:tcW w:w="0" w:type="auto"/>
          </w:tcPr>
          <w:p w:rsidR="00682E96" w:rsidRPr="00682E96" w:rsidRDefault="00682E96">
            <w:pPr>
              <w:rPr>
                <w:rFonts w:ascii="Palatino Linotype" w:hAnsi="Palatino Linotype"/>
                <w:color w:val="808080" w:themeColor="background1" w:themeShade="80"/>
                <w:sz w:val="18"/>
              </w:rPr>
            </w:pPr>
          </w:p>
        </w:tc>
        <w:tc>
          <w:tcPr>
            <w:tcW w:w="0" w:type="auto"/>
          </w:tcPr>
          <w:p w:rsidR="00682E96" w:rsidRPr="00682E96" w:rsidRDefault="00682E96">
            <w:pPr>
              <w:rPr>
                <w:rFonts w:ascii="Palatino Linotype" w:hAnsi="Palatino Linotype"/>
                <w:color w:val="808080" w:themeColor="background1" w:themeShade="80"/>
                <w:sz w:val="18"/>
              </w:rPr>
            </w:pP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4</w:t>
            </w: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rsidP="00682E96">
            <w:pPr>
              <w:jc w:val="center"/>
              <w:rPr>
                <w:rFonts w:ascii="Palatino Linotype" w:hAnsi="Palatino Linotype"/>
                <w:color w:val="808080" w:themeColor="background1" w:themeShade="80"/>
                <w:sz w:val="18"/>
              </w:rPr>
            </w:pPr>
            <w:r w:rsidRPr="00682E96">
              <w:rPr>
                <w:rFonts w:ascii="Palatino Linotype" w:hAnsi="Palatino Linotype"/>
                <w:color w:val="808080" w:themeColor="background1" w:themeShade="80"/>
                <w:sz w:val="18"/>
              </w:rPr>
              <w:t>√</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4</w:t>
            </w:r>
          </w:p>
        </w:tc>
        <w:tc>
          <w:tcPr>
            <w:tcW w:w="0" w:type="auto"/>
          </w:tcPr>
          <w:p w:rsidR="00682E96" w:rsidRPr="00682E96" w:rsidRDefault="00682E96" w:rsidP="000B3044">
            <w:pPr>
              <w:rPr>
                <w:rFonts w:ascii="Palatino Linotype" w:hAnsi="Palatino Linotype"/>
                <w:sz w:val="18"/>
              </w:rPr>
            </w:pPr>
          </w:p>
        </w:tc>
        <w:tc>
          <w:tcPr>
            <w:tcW w:w="0" w:type="auto"/>
          </w:tcPr>
          <w:p w:rsidR="00682E96" w:rsidRPr="00682E96" w:rsidRDefault="00682E96" w:rsidP="000B3044">
            <w:pPr>
              <w:rPr>
                <w:sz w:val="18"/>
              </w:rPr>
            </w:pPr>
            <w:r w:rsidRPr="00682E96">
              <w:rPr>
                <w:rFonts w:ascii="Palatino Linotype" w:hAnsi="Palatino Linotype"/>
                <w:sz w:val="18"/>
              </w:rPr>
              <w:t>√</w:t>
            </w:r>
          </w:p>
        </w:tc>
        <w:tc>
          <w:tcPr>
            <w:tcW w:w="0" w:type="auto"/>
          </w:tcPr>
          <w:p w:rsidR="00682E96" w:rsidRPr="00682E96" w:rsidRDefault="00682E96" w:rsidP="000B3044">
            <w:pPr>
              <w:rPr>
                <w:sz w:val="18"/>
              </w:rPr>
            </w:pPr>
            <w:r w:rsidRPr="00682E96">
              <w:rPr>
                <w:rFonts w:ascii="Palatino Linotype" w:hAnsi="Palatino Linotype"/>
                <w:sz w:val="18"/>
              </w:rPr>
              <w:t>√</w:t>
            </w:r>
          </w:p>
        </w:tc>
      </w:tr>
      <w:tr w:rsidR="00682E96" w:rsidRPr="00682E96" w:rsidTr="00FB39FB">
        <w:trPr>
          <w:jc w:val="center"/>
        </w:trPr>
        <w:tc>
          <w:tcPr>
            <w:tcW w:w="0" w:type="auto"/>
          </w:tcPr>
          <w:p w:rsidR="00682E96" w:rsidRPr="00682E96" w:rsidRDefault="00682E96">
            <w:pPr>
              <w:rPr>
                <w:rFonts w:ascii="Palatino Linotype" w:hAnsi="Palatino Linotype"/>
                <w:color w:val="808080" w:themeColor="background1" w:themeShade="80"/>
                <w:sz w:val="18"/>
              </w:rPr>
            </w:pPr>
          </w:p>
        </w:tc>
        <w:tc>
          <w:tcPr>
            <w:tcW w:w="0" w:type="auto"/>
          </w:tcPr>
          <w:p w:rsidR="00682E96" w:rsidRPr="00682E96" w:rsidRDefault="00682E96">
            <w:pPr>
              <w:rPr>
                <w:rFonts w:ascii="Palatino Linotype" w:hAnsi="Palatino Linotype"/>
                <w:color w:val="808080" w:themeColor="background1" w:themeShade="80"/>
                <w:sz w:val="18"/>
              </w:rPr>
            </w:pP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pPr>
              <w:rPr>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3607CA">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682E96">
            <w:pPr>
              <w:jc w:val="center"/>
              <w:rPr>
                <w:rFonts w:ascii="Palatino Linotype" w:hAnsi="Palatino Linotype"/>
                <w:color w:val="808080" w:themeColor="background1" w:themeShade="80"/>
                <w:sz w:val="18"/>
              </w:rPr>
            </w:pPr>
          </w:p>
        </w:tc>
        <w:tc>
          <w:tcPr>
            <w:tcW w:w="0" w:type="auto"/>
          </w:tcPr>
          <w:p w:rsidR="00682E96" w:rsidRPr="00682E96" w:rsidRDefault="00682E96" w:rsidP="000B3044">
            <w:pPr>
              <w:rPr>
                <w:rFonts w:ascii="Palatino Linotype" w:hAnsi="Palatino Linotype"/>
                <w:sz w:val="18"/>
              </w:rPr>
            </w:pPr>
            <w:r>
              <w:rPr>
                <w:rFonts w:ascii="Palatino Linotype" w:hAnsi="Palatino Linotype"/>
                <w:sz w:val="18"/>
              </w:rPr>
              <w:t>5</w:t>
            </w:r>
          </w:p>
        </w:tc>
        <w:tc>
          <w:tcPr>
            <w:tcW w:w="0" w:type="auto"/>
          </w:tcPr>
          <w:p w:rsidR="00682E96" w:rsidRPr="00682E96" w:rsidRDefault="00682E96" w:rsidP="000B3044">
            <w:pPr>
              <w:rPr>
                <w:rFonts w:ascii="Palatino Linotype" w:hAnsi="Palatino Linotype"/>
                <w:sz w:val="18"/>
              </w:rPr>
            </w:pPr>
            <w:r w:rsidRPr="00682E96">
              <w:rPr>
                <w:rFonts w:ascii="Palatino Linotype" w:hAnsi="Palatino Linotype"/>
                <w:sz w:val="18"/>
              </w:rPr>
              <w:t>√</w:t>
            </w:r>
          </w:p>
        </w:tc>
        <w:tc>
          <w:tcPr>
            <w:tcW w:w="0" w:type="auto"/>
          </w:tcPr>
          <w:p w:rsidR="00682E96" w:rsidRPr="00682E96" w:rsidRDefault="00682E96" w:rsidP="000B3044">
            <w:pPr>
              <w:rPr>
                <w:rFonts w:ascii="Palatino Linotype" w:hAnsi="Palatino Linotype"/>
                <w:sz w:val="18"/>
              </w:rPr>
            </w:pPr>
          </w:p>
        </w:tc>
        <w:tc>
          <w:tcPr>
            <w:tcW w:w="0" w:type="auto"/>
          </w:tcPr>
          <w:p w:rsidR="00682E96" w:rsidRPr="00682E96" w:rsidRDefault="00682E96" w:rsidP="000B3044">
            <w:pPr>
              <w:rPr>
                <w:rFonts w:ascii="Palatino Linotype" w:hAnsi="Palatino Linotype"/>
                <w:sz w:val="18"/>
              </w:rPr>
            </w:pPr>
          </w:p>
        </w:tc>
      </w:tr>
    </w:tbl>
    <w:p w:rsidR="002573F5" w:rsidRDefault="002573F5">
      <w:pPr>
        <w:rPr>
          <w:rFonts w:ascii="Palatino Linotype" w:hAnsi="Palatino Linotype"/>
        </w:rPr>
      </w:pPr>
    </w:p>
    <w:p w:rsidR="00203224" w:rsidRDefault="00203224">
      <w:pPr>
        <w:rPr>
          <w:rFonts w:ascii="Palatino Linotype" w:hAnsi="Palatino Linotype"/>
        </w:rPr>
      </w:pPr>
    </w:p>
    <w:tbl>
      <w:tblPr>
        <w:tblW w:w="0" w:type="auto"/>
        <w:tblLook w:val="04A0"/>
      </w:tblPr>
      <w:tblGrid>
        <w:gridCol w:w="3288"/>
        <w:gridCol w:w="3288"/>
        <w:gridCol w:w="3288"/>
      </w:tblGrid>
      <w:tr w:rsidR="00203224" w:rsidRPr="000A4EB8" w:rsidTr="00D92D3B">
        <w:tc>
          <w:tcPr>
            <w:tcW w:w="3288" w:type="dxa"/>
          </w:tcPr>
          <w:p w:rsidR="00203224" w:rsidRPr="000A4EB8" w:rsidRDefault="00203224" w:rsidP="00D92D3B">
            <w:pPr>
              <w:jc w:val="center"/>
              <w:rPr>
                <w:rFonts w:ascii="Palatino Linotype" w:hAnsi="Palatino Linotype"/>
              </w:rPr>
            </w:pPr>
            <w:r>
              <w:rPr>
                <w:rFonts w:ascii="Palatino Linotype" w:hAnsi="Palatino Linotype"/>
              </w:rPr>
              <w:t>UAD</w:t>
            </w:r>
          </w:p>
        </w:tc>
        <w:tc>
          <w:tcPr>
            <w:tcW w:w="3288" w:type="dxa"/>
          </w:tcPr>
          <w:p w:rsidR="00203224" w:rsidRPr="000A4EB8" w:rsidRDefault="00203224" w:rsidP="00D92D3B">
            <w:pPr>
              <w:jc w:val="center"/>
              <w:rPr>
                <w:rFonts w:ascii="Palatino Linotype" w:hAnsi="Palatino Linotype"/>
              </w:rPr>
            </w:pPr>
            <w:r>
              <w:rPr>
                <w:rFonts w:ascii="Palatino Linotype" w:hAnsi="Palatino Linotype"/>
              </w:rPr>
              <w:t>MMD</w:t>
            </w:r>
          </w:p>
        </w:tc>
        <w:tc>
          <w:tcPr>
            <w:tcW w:w="3288" w:type="dxa"/>
          </w:tcPr>
          <w:p w:rsidR="00203224" w:rsidRPr="000A4EB8" w:rsidRDefault="00203224" w:rsidP="00D92D3B">
            <w:pPr>
              <w:jc w:val="center"/>
              <w:rPr>
                <w:rFonts w:ascii="Palatino Linotype" w:hAnsi="Palatino Linotype"/>
              </w:rPr>
            </w:pPr>
            <w:r>
              <w:rPr>
                <w:rFonts w:ascii="Palatino Linotype" w:hAnsi="Palatino Linotype"/>
              </w:rPr>
              <w:t>ASM</w:t>
            </w:r>
          </w:p>
        </w:tc>
      </w:tr>
      <w:tr w:rsidR="00203224" w:rsidRPr="000A4EB8" w:rsidTr="00D92D3B">
        <w:tc>
          <w:tcPr>
            <w:tcW w:w="9864" w:type="dxa"/>
            <w:gridSpan w:val="3"/>
          </w:tcPr>
          <w:p w:rsidR="00203224" w:rsidRPr="000A4EB8" w:rsidRDefault="00203224" w:rsidP="00D92D3B">
            <w:pPr>
              <w:jc w:val="center"/>
              <w:rPr>
                <w:rFonts w:ascii="Palatino Linotype" w:hAnsi="Palatino Linotype"/>
              </w:rPr>
            </w:pPr>
            <w:r w:rsidRPr="000A4EB8">
              <w:rPr>
                <w:rFonts w:ascii="Palatino Linotype" w:hAnsi="Palatino Linotype"/>
              </w:rPr>
              <w:t>Moderation Committee</w:t>
            </w:r>
          </w:p>
        </w:tc>
      </w:tr>
    </w:tbl>
    <w:p w:rsidR="00C13885" w:rsidRDefault="00C13885" w:rsidP="003607CA">
      <w:pPr>
        <w:jc w:val="center"/>
        <w:rPr>
          <w:rFonts w:ascii="Palatino Linotype" w:hAnsi="Palatino Linotype"/>
          <w:sz w:val="22"/>
        </w:rPr>
      </w:pPr>
    </w:p>
    <w:p w:rsidR="00E169A7" w:rsidRPr="00DA4A74" w:rsidRDefault="00C13885" w:rsidP="00C13885">
      <w:pPr>
        <w:jc w:val="center"/>
        <w:rPr>
          <w:rFonts w:ascii="Palatino Linotype" w:hAnsi="Palatino Linotype"/>
          <w:sz w:val="22"/>
        </w:rPr>
      </w:pPr>
      <w:r>
        <w:rPr>
          <w:rFonts w:ascii="Palatino Linotype" w:hAnsi="Palatino Linotype"/>
          <w:sz w:val="22"/>
        </w:rPr>
        <w:br w:type="page"/>
      </w:r>
      <w:r w:rsidR="00EB1685">
        <w:rPr>
          <w:rFonts w:ascii="Palatino Linotype" w:hAnsi="Palatino Linotype"/>
          <w:sz w:val="22"/>
        </w:rPr>
        <w:lastRenderedPageBreak/>
        <w:t>Re</w:t>
      </w:r>
      <w:r w:rsidR="00E169A7" w:rsidRPr="00DA4A74">
        <w:rPr>
          <w:rFonts w:ascii="Palatino Linotype" w:hAnsi="Palatino Linotype"/>
          <w:sz w:val="22"/>
        </w:rPr>
        <w:t xml:space="preserve"> Examination</w:t>
      </w:r>
      <w:r w:rsidR="00E169A7" w:rsidRPr="00DA4A74">
        <w:rPr>
          <w:rFonts w:ascii="Palatino Linotype" w:hAnsi="Palatino Linotype"/>
          <w:sz w:val="22"/>
        </w:rPr>
        <w:tab/>
      </w:r>
      <w:r w:rsidR="00837405">
        <w:rPr>
          <w:rFonts w:ascii="Palatino Linotype" w:hAnsi="Palatino Linotype"/>
          <w:sz w:val="22"/>
        </w:rPr>
        <w:t>Winter</w:t>
      </w:r>
      <w:r w:rsidR="00ED5DDB" w:rsidRPr="00DA4A74">
        <w:rPr>
          <w:rFonts w:ascii="Palatino Linotype" w:hAnsi="Palatino Linotype"/>
          <w:sz w:val="22"/>
        </w:rPr>
        <w:t xml:space="preserve"> 201</w:t>
      </w:r>
      <w:r w:rsidR="009A1D43">
        <w:rPr>
          <w:rFonts w:ascii="Palatino Linotype" w:hAnsi="Palatino Linotype"/>
          <w:sz w:val="22"/>
        </w:rPr>
        <w:t>7</w:t>
      </w:r>
    </w:p>
    <w:p w:rsidR="00E169A7" w:rsidRPr="00DA4A74" w:rsidRDefault="00E169A7">
      <w:pPr>
        <w:jc w:val="center"/>
        <w:rPr>
          <w:rFonts w:ascii="Palatino Linotype" w:hAnsi="Palatino Linotype"/>
          <w:sz w:val="22"/>
        </w:rPr>
      </w:pPr>
    </w:p>
    <w:p w:rsidR="00ED5DDB" w:rsidRPr="00DA4A74" w:rsidRDefault="00E169A7" w:rsidP="0032407B">
      <w:pPr>
        <w:jc w:val="center"/>
        <w:rPr>
          <w:rFonts w:ascii="Palatino Linotype" w:hAnsi="Palatino Linotype"/>
          <w:b/>
          <w:bCs/>
          <w:sz w:val="22"/>
        </w:rPr>
      </w:pPr>
      <w:r w:rsidRPr="00DA4A74">
        <w:rPr>
          <w:rFonts w:ascii="Palatino Linotype" w:hAnsi="Palatino Linotype"/>
          <w:sz w:val="22"/>
        </w:rPr>
        <w:t xml:space="preserve">Branch: </w:t>
      </w:r>
      <w:r w:rsidR="00837405">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w:t>
      </w:r>
      <w:proofErr w:type="spellStart"/>
      <w:proofErr w:type="gramStart"/>
      <w:r w:rsidRPr="00DA4A74">
        <w:rPr>
          <w:rFonts w:ascii="Palatino Linotype" w:hAnsi="Palatino Linotype"/>
          <w:b/>
          <w:bCs/>
          <w:sz w:val="22"/>
        </w:rPr>
        <w:t>Sem</w:t>
      </w:r>
      <w:proofErr w:type="spellEnd"/>
      <w:proofErr w:type="gramEnd"/>
      <w:r w:rsidRPr="00DA4A74">
        <w:rPr>
          <w:rFonts w:ascii="Palatino Linotype" w:hAnsi="Palatino Linotype"/>
          <w:sz w:val="22"/>
        </w:rPr>
        <w:t>,</w:t>
      </w:r>
      <w:r w:rsidR="002F27E7" w:rsidRPr="00DA4A74">
        <w:rPr>
          <w:rFonts w:ascii="Palatino Linotype" w:hAnsi="Palatino Linotype"/>
          <w:b/>
          <w:sz w:val="22"/>
        </w:rPr>
        <w:t xml:space="preserve"> </w:t>
      </w:r>
      <w:proofErr w:type="spellStart"/>
      <w:r w:rsidR="002F27E7" w:rsidRPr="00DA4A74">
        <w:rPr>
          <w:rFonts w:ascii="Palatino Linotype" w:hAnsi="Palatino Linotype"/>
          <w:b/>
          <w:sz w:val="22"/>
        </w:rPr>
        <w:t>B.Tech</w:t>
      </w:r>
      <w:proofErr w:type="spellEnd"/>
      <w:r w:rsidR="002F27E7" w:rsidRPr="00DA4A74">
        <w:rPr>
          <w:rFonts w:ascii="Palatino Linotype" w:hAnsi="Palatino Linotype"/>
          <w:b/>
          <w:sz w:val="22"/>
        </w:rPr>
        <w:t>.</w:t>
      </w:r>
      <w:r w:rsidRPr="00DA4A74">
        <w:rPr>
          <w:rFonts w:ascii="Palatino Linotype" w:hAnsi="Palatino Linotype"/>
          <w:sz w:val="22"/>
        </w:rPr>
        <w:t xml:space="preserve"> </w:t>
      </w:r>
      <w:r w:rsidR="00837405">
        <w:rPr>
          <w:rFonts w:ascii="Palatino Linotype" w:hAnsi="Palatino Linotype"/>
          <w:b/>
          <w:bCs/>
          <w:sz w:val="22"/>
        </w:rPr>
        <w:t>CSE</w:t>
      </w:r>
      <w:r w:rsidR="0032407B" w:rsidRPr="00DA4A74">
        <w:rPr>
          <w:rFonts w:ascii="Palatino Linotype" w:hAnsi="Palatino Linotype"/>
          <w:b/>
          <w:bCs/>
          <w:sz w:val="22"/>
        </w:rPr>
        <w:tab/>
      </w:r>
      <w:r w:rsidR="0032407B" w:rsidRPr="00DA4A74">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 xml:space="preserve">Operating </w:t>
      </w:r>
      <w:r w:rsidR="003B6926" w:rsidRPr="00DA4A74">
        <w:rPr>
          <w:rFonts w:ascii="Palatino Linotype" w:hAnsi="Palatino Linotype"/>
          <w:b/>
          <w:bCs/>
          <w:sz w:val="22"/>
        </w:rPr>
        <w:t>Systems (</w:t>
      </w:r>
      <w:r w:rsidR="00AE5BCD" w:rsidRPr="00DA4A74">
        <w:rPr>
          <w:rFonts w:ascii="Palatino Linotype" w:hAnsi="Palatino Linotype"/>
          <w:b/>
          <w:bCs/>
          <w:sz w:val="22"/>
        </w:rPr>
        <w:t>CSL3</w:t>
      </w:r>
      <w:r w:rsidR="00C9113E">
        <w:rPr>
          <w:rFonts w:ascii="Palatino Linotype" w:hAnsi="Palatino Linotype"/>
          <w:b/>
          <w:bCs/>
          <w:sz w:val="22"/>
        </w:rPr>
        <w:t>09</w:t>
      </w:r>
      <w:r w:rsidR="00E86B05" w:rsidRPr="00DA4A74">
        <w:rPr>
          <w:rFonts w:ascii="Palatino Linotype" w:hAnsi="Palatino Linotype"/>
          <w:b/>
          <w:bCs/>
          <w:sz w:val="22"/>
        </w:rPr>
        <w:t>)</w:t>
      </w:r>
    </w:p>
    <w:p w:rsidR="00E169A7" w:rsidRPr="00DA4A74" w:rsidRDefault="00E169A7" w:rsidP="0032407B">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3607CA">
        <w:rPr>
          <w:rFonts w:ascii="Palatino Linotype" w:hAnsi="Palatino Linotype"/>
          <w:b/>
          <w:bCs/>
          <w:sz w:val="22"/>
        </w:rPr>
        <w:t>3 hours</w:t>
      </w:r>
      <w:r w:rsidR="00ED5DDB" w:rsidRPr="00DA4A74">
        <w:rPr>
          <w:rFonts w:ascii="Palatino Linotype" w:hAnsi="Palatino Linotype"/>
          <w:b/>
          <w:bCs/>
          <w:sz w:val="22"/>
        </w:rPr>
        <w:tab/>
      </w:r>
      <w:r w:rsidR="00ED5DD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5</w:t>
      </w:r>
      <w:r w:rsidR="003607CA">
        <w:rPr>
          <w:rFonts w:ascii="Palatino Linotype" w:hAnsi="Palatino Linotype"/>
          <w:b/>
          <w:bCs/>
          <w:sz w:val="22"/>
        </w:rPr>
        <w:t>0</w:t>
      </w:r>
    </w:p>
    <w:p w:rsidR="00E169A7" w:rsidRPr="00DA4A74" w:rsidRDefault="00E169A7">
      <w:pPr>
        <w:pBdr>
          <w:bottom w:val="single" w:sz="12" w:space="1" w:color="auto"/>
        </w:pBdr>
        <w:jc w:val="center"/>
        <w:rPr>
          <w:rFonts w:ascii="Palatino Linotype" w:hAnsi="Palatino Linotype"/>
          <w:sz w:val="22"/>
        </w:rPr>
      </w:pPr>
    </w:p>
    <w:p w:rsidR="0024196C" w:rsidRDefault="003120D5" w:rsidP="003120D5">
      <w:pPr>
        <w:rPr>
          <w:rFonts w:ascii="Palatino Linotype" w:hAnsi="Palatino Linotype"/>
          <w:sz w:val="18"/>
          <w:szCs w:val="20"/>
        </w:rPr>
      </w:pPr>
      <w:r w:rsidRPr="00DA4A74">
        <w:rPr>
          <w:rFonts w:ascii="Palatino Linotype" w:hAnsi="Palatino Linotype"/>
          <w:sz w:val="18"/>
          <w:szCs w:val="20"/>
        </w:rPr>
        <w:t>Note:</w:t>
      </w:r>
      <w:r w:rsidR="0024196C">
        <w:rPr>
          <w:rFonts w:ascii="Palatino Linotype" w:hAnsi="Palatino Linotype"/>
          <w:sz w:val="18"/>
          <w:szCs w:val="20"/>
        </w:rPr>
        <w:tab/>
      </w:r>
      <w:r w:rsidRPr="00DA4A74">
        <w:rPr>
          <w:rFonts w:ascii="Palatino Linotype" w:hAnsi="Palatino Linotype"/>
          <w:sz w:val="18"/>
          <w:szCs w:val="20"/>
        </w:rPr>
        <w:t>A</w:t>
      </w:r>
      <w:r w:rsidR="0016307A">
        <w:rPr>
          <w:rFonts w:ascii="Palatino Linotype" w:hAnsi="Palatino Linotype"/>
          <w:sz w:val="18"/>
          <w:szCs w:val="20"/>
        </w:rPr>
        <w:t>ttempt subparts of a question together</w:t>
      </w:r>
      <w:r w:rsidRPr="00DA4A74">
        <w:rPr>
          <w:rFonts w:ascii="Palatino Linotype" w:hAnsi="Palatino Linotype"/>
          <w:sz w:val="18"/>
          <w:szCs w:val="20"/>
        </w:rPr>
        <w:t>.</w:t>
      </w:r>
      <w:r w:rsidR="00DC4A96">
        <w:rPr>
          <w:rFonts w:ascii="Palatino Linotype" w:hAnsi="Palatino Linotype"/>
          <w:sz w:val="18"/>
          <w:szCs w:val="20"/>
        </w:rPr>
        <w:t xml:space="preserve"> </w:t>
      </w:r>
      <w:r w:rsidR="0024196C">
        <w:rPr>
          <w:rFonts w:ascii="Palatino Linotype" w:hAnsi="Palatino Linotype"/>
          <w:sz w:val="18"/>
          <w:szCs w:val="20"/>
        </w:rPr>
        <w:t xml:space="preserve">State clearly any assumptions used for answering. </w:t>
      </w:r>
    </w:p>
    <w:p w:rsidR="00E169A7" w:rsidRPr="00DA4A74" w:rsidRDefault="00E169A7">
      <w:pPr>
        <w:rPr>
          <w:rFonts w:ascii="Palatino Linotype" w:hAnsi="Palatino Linotype"/>
          <w:sz w:val="22"/>
        </w:rPr>
      </w:pPr>
    </w:p>
    <w:tbl>
      <w:tblPr>
        <w:tblW w:w="5000" w:type="pct"/>
        <w:jc w:val="center"/>
        <w:tblLook w:val="01E0"/>
      </w:tblPr>
      <w:tblGrid>
        <w:gridCol w:w="260"/>
        <w:gridCol w:w="296"/>
        <w:gridCol w:w="10004"/>
        <w:gridCol w:w="456"/>
      </w:tblGrid>
      <w:tr w:rsidR="0056785C" w:rsidRPr="00FD23BF" w:rsidTr="003373E5">
        <w:trPr>
          <w:jc w:val="center"/>
        </w:trPr>
        <w:tc>
          <w:tcPr>
            <w:tcW w:w="260" w:type="dxa"/>
          </w:tcPr>
          <w:p w:rsidR="0056785C" w:rsidRPr="00FD23BF" w:rsidRDefault="0056785C" w:rsidP="002200FD">
            <w:pPr>
              <w:pStyle w:val="ListParagraph"/>
              <w:numPr>
                <w:ilvl w:val="0"/>
                <w:numId w:val="7"/>
              </w:numPr>
              <w:jc w:val="both"/>
              <w:rPr>
                <w:rFonts w:ascii="Palatino Linotype" w:hAnsi="Palatino Linotype"/>
                <w:sz w:val="22"/>
                <w:szCs w:val="22"/>
              </w:rPr>
            </w:pPr>
          </w:p>
        </w:tc>
        <w:tc>
          <w:tcPr>
            <w:tcW w:w="296" w:type="dxa"/>
          </w:tcPr>
          <w:p w:rsidR="0056785C" w:rsidRPr="00FD23BF" w:rsidRDefault="0056785C" w:rsidP="000E394A">
            <w:pPr>
              <w:pStyle w:val="ListParagraph"/>
              <w:numPr>
                <w:ilvl w:val="0"/>
                <w:numId w:val="13"/>
              </w:num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r w:rsidRPr="00FD23BF">
              <w:rPr>
                <w:rFonts w:ascii="Palatino Linotype" w:hAnsi="Palatino Linotype"/>
                <w:sz w:val="22"/>
                <w:szCs w:val="22"/>
              </w:rPr>
              <w:t>A floppy disk has 40 cylinders. A seek takes 6 ms per cylinder moved. If no attempt is made to put the blocks of a file close to each other, two blocks that are logically consecutive(i.e., follow one another in the file) will be about 13 cylinders apart, on the average. If, however, the operating system makes an attempt to cluster related blocks, the mean inter-block distance can be reduced to 2 cylinders. How long does it take to read a 100-block file in both cases, if the rotational latency is 100 ms and the transfer time is 25 ms per block?</w:t>
            </w:r>
          </w:p>
        </w:tc>
        <w:tc>
          <w:tcPr>
            <w:tcW w:w="456" w:type="dxa"/>
          </w:tcPr>
          <w:p w:rsidR="0056785C" w:rsidRPr="00FD23BF" w:rsidRDefault="000E394A"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0E394A">
            <w:pPr>
              <w:jc w:val="both"/>
              <w:rPr>
                <w:rFonts w:ascii="Palatino Linotype" w:hAnsi="Palatino Linotype"/>
                <w:sz w:val="22"/>
                <w:szCs w:val="22"/>
              </w:rPr>
            </w:pPr>
          </w:p>
        </w:tc>
        <w:tc>
          <w:tcPr>
            <w:tcW w:w="296" w:type="dxa"/>
          </w:tcPr>
          <w:p w:rsidR="0056785C" w:rsidRPr="00FD23BF" w:rsidRDefault="0056785C" w:rsidP="000E394A">
            <w:pPr>
              <w:pStyle w:val="ListParagraph"/>
              <w:numPr>
                <w:ilvl w:val="0"/>
                <w:numId w:val="13"/>
              </w:num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r w:rsidRPr="00FD23BF">
              <w:rPr>
                <w:rFonts w:ascii="Palatino Linotype" w:hAnsi="Palatino Linotype"/>
                <w:sz w:val="22"/>
                <w:szCs w:val="22"/>
              </w:rPr>
              <w:t>In the Unix operating system, suppose the root directory “/” inode is in memory, and everything else is not in memory, assuming that all directories fit in one disk block, how many disk accesses are needed to read the first file block of “/home/r1/csl312/homework/2/report.txt</w:t>
            </w:r>
            <w:proofErr w:type="gramStart"/>
            <w:r w:rsidRPr="00FD23BF">
              <w:rPr>
                <w:rFonts w:ascii="Palatino Linotype" w:hAnsi="Palatino Linotype"/>
                <w:sz w:val="22"/>
                <w:szCs w:val="22"/>
              </w:rPr>
              <w:t>” ?</w:t>
            </w:r>
            <w:proofErr w:type="gramEnd"/>
            <w:r w:rsidRPr="00FD23BF">
              <w:rPr>
                <w:rFonts w:ascii="Palatino Linotype" w:hAnsi="Palatino Linotype"/>
                <w:sz w:val="22"/>
                <w:szCs w:val="22"/>
              </w:rPr>
              <w:t xml:space="preserve"> Please describe the purpose of each disk access</w:t>
            </w:r>
          </w:p>
        </w:tc>
        <w:tc>
          <w:tcPr>
            <w:tcW w:w="456" w:type="dxa"/>
          </w:tcPr>
          <w:p w:rsidR="0056785C" w:rsidRPr="00FD23BF" w:rsidRDefault="000E394A"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0E394A">
            <w:pPr>
              <w:jc w:val="both"/>
              <w:rPr>
                <w:rFonts w:ascii="Palatino Linotype" w:hAnsi="Palatino Linotype"/>
                <w:sz w:val="22"/>
                <w:szCs w:val="22"/>
              </w:rPr>
            </w:pPr>
          </w:p>
        </w:tc>
        <w:tc>
          <w:tcPr>
            <w:tcW w:w="296" w:type="dxa"/>
          </w:tcPr>
          <w:p w:rsidR="0056785C" w:rsidRPr="00FD23BF" w:rsidRDefault="0056785C" w:rsidP="000E394A">
            <w:p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p>
        </w:tc>
        <w:tc>
          <w:tcPr>
            <w:tcW w:w="456" w:type="dxa"/>
          </w:tcPr>
          <w:p w:rsidR="0056785C" w:rsidRPr="00FD23BF" w:rsidRDefault="0056785C" w:rsidP="005110B9">
            <w:pPr>
              <w:jc w:val="center"/>
              <w:rPr>
                <w:rFonts w:ascii="Palatino Linotype" w:hAnsi="Palatino Linotype"/>
                <w:b/>
                <w:bCs/>
                <w:i/>
                <w:sz w:val="22"/>
                <w:szCs w:val="22"/>
              </w:rPr>
            </w:pPr>
          </w:p>
        </w:tc>
      </w:tr>
      <w:tr w:rsidR="0056785C" w:rsidRPr="00FD23BF" w:rsidTr="003373E5">
        <w:trPr>
          <w:jc w:val="center"/>
        </w:trPr>
        <w:tc>
          <w:tcPr>
            <w:tcW w:w="260" w:type="dxa"/>
          </w:tcPr>
          <w:p w:rsidR="0056785C" w:rsidRPr="00FD23BF" w:rsidRDefault="0056785C" w:rsidP="002200FD">
            <w:pPr>
              <w:pStyle w:val="ListParagraph"/>
              <w:numPr>
                <w:ilvl w:val="0"/>
                <w:numId w:val="7"/>
              </w:numPr>
              <w:jc w:val="both"/>
              <w:rPr>
                <w:rFonts w:ascii="Palatino Linotype" w:hAnsi="Palatino Linotype"/>
                <w:sz w:val="22"/>
                <w:szCs w:val="22"/>
              </w:rPr>
            </w:pPr>
          </w:p>
        </w:tc>
        <w:tc>
          <w:tcPr>
            <w:tcW w:w="296" w:type="dxa"/>
          </w:tcPr>
          <w:p w:rsidR="0056785C" w:rsidRPr="00FD23BF" w:rsidRDefault="0056785C" w:rsidP="000E394A">
            <w:pPr>
              <w:pStyle w:val="ListParagraph"/>
              <w:numPr>
                <w:ilvl w:val="0"/>
                <w:numId w:val="14"/>
              </w:numPr>
              <w:jc w:val="both"/>
              <w:rPr>
                <w:rFonts w:ascii="Palatino Linotype" w:hAnsi="Palatino Linotype"/>
                <w:sz w:val="22"/>
                <w:szCs w:val="22"/>
              </w:rPr>
            </w:pPr>
          </w:p>
        </w:tc>
        <w:tc>
          <w:tcPr>
            <w:tcW w:w="10004" w:type="dxa"/>
          </w:tcPr>
          <w:p w:rsidR="003651B6" w:rsidRPr="00FD23BF" w:rsidRDefault="003651B6" w:rsidP="003651B6">
            <w:pPr>
              <w:jc w:val="both"/>
              <w:rPr>
                <w:rFonts w:ascii="Palatino Linotype" w:hAnsi="Palatino Linotype"/>
                <w:sz w:val="22"/>
                <w:szCs w:val="22"/>
              </w:rPr>
            </w:pPr>
            <w:r w:rsidRPr="00FD23BF">
              <w:rPr>
                <w:rFonts w:ascii="Palatino Linotype" w:hAnsi="Palatino Linotype"/>
                <w:sz w:val="22"/>
                <w:szCs w:val="22"/>
              </w:rPr>
              <w:t>Suppose two threads execute the following C code concurrently, accessing shared variables a, b, and c:</w:t>
            </w:r>
          </w:p>
          <w:p w:rsidR="003651B6" w:rsidRPr="00E77564" w:rsidRDefault="003651B6" w:rsidP="003651B6">
            <w:pPr>
              <w:jc w:val="both"/>
              <w:rPr>
                <w:rFonts w:ascii="Courier New" w:hAnsi="Courier New" w:cs="Courier New"/>
                <w:sz w:val="18"/>
                <w:szCs w:val="18"/>
              </w:rPr>
            </w:pPr>
            <w:r w:rsidRPr="00E77564">
              <w:rPr>
                <w:rFonts w:ascii="Courier New" w:hAnsi="Courier New" w:cs="Courier New"/>
                <w:sz w:val="18"/>
                <w:szCs w:val="18"/>
              </w:rPr>
              <w:t>Initialization</w:t>
            </w:r>
          </w:p>
          <w:p w:rsidR="003651B6" w:rsidRPr="00E77564" w:rsidRDefault="003651B6" w:rsidP="003651B6">
            <w:pPr>
              <w:jc w:val="both"/>
              <w:rPr>
                <w:rFonts w:ascii="Courier New" w:hAnsi="Courier New" w:cs="Courier New"/>
                <w:sz w:val="18"/>
                <w:szCs w:val="18"/>
              </w:rPr>
            </w:pPr>
            <w:proofErr w:type="spellStart"/>
            <w:r w:rsidRPr="00E77564">
              <w:rPr>
                <w:rFonts w:ascii="Courier New" w:hAnsi="Courier New" w:cs="Courier New"/>
                <w:sz w:val="18"/>
                <w:szCs w:val="18"/>
              </w:rPr>
              <w:t>int</w:t>
            </w:r>
            <w:proofErr w:type="spellEnd"/>
            <w:r w:rsidRPr="00E77564">
              <w:rPr>
                <w:rFonts w:ascii="Courier New" w:hAnsi="Courier New" w:cs="Courier New"/>
                <w:sz w:val="18"/>
                <w:szCs w:val="18"/>
              </w:rPr>
              <w:t xml:space="preserve"> a = 4; </w:t>
            </w:r>
            <w:proofErr w:type="spellStart"/>
            <w:r w:rsidRPr="00E77564">
              <w:rPr>
                <w:rFonts w:ascii="Courier New" w:hAnsi="Courier New" w:cs="Courier New"/>
                <w:sz w:val="18"/>
                <w:szCs w:val="18"/>
              </w:rPr>
              <w:t>int</w:t>
            </w:r>
            <w:proofErr w:type="spellEnd"/>
            <w:r w:rsidRPr="00E77564">
              <w:rPr>
                <w:rFonts w:ascii="Courier New" w:hAnsi="Courier New" w:cs="Courier New"/>
                <w:sz w:val="18"/>
                <w:szCs w:val="18"/>
              </w:rPr>
              <w:t xml:space="preserve"> b = 0; </w:t>
            </w:r>
            <w:proofErr w:type="spellStart"/>
            <w:r w:rsidRPr="00E77564">
              <w:rPr>
                <w:rFonts w:ascii="Courier New" w:hAnsi="Courier New" w:cs="Courier New"/>
                <w:sz w:val="18"/>
                <w:szCs w:val="18"/>
              </w:rPr>
              <w:t>int</w:t>
            </w:r>
            <w:proofErr w:type="spellEnd"/>
            <w:r w:rsidRPr="00E77564">
              <w:rPr>
                <w:rFonts w:ascii="Courier New" w:hAnsi="Courier New" w:cs="Courier New"/>
                <w:sz w:val="18"/>
                <w:szCs w:val="18"/>
              </w:rPr>
              <w:t xml:space="preserve"> c = 0;</w:t>
            </w:r>
          </w:p>
          <w:p w:rsidR="003651B6" w:rsidRPr="00E77564" w:rsidRDefault="003651B6" w:rsidP="003651B6">
            <w:pPr>
              <w:jc w:val="both"/>
              <w:rPr>
                <w:rFonts w:ascii="Courier New" w:hAnsi="Courier New" w:cs="Courier New"/>
                <w:sz w:val="18"/>
                <w:szCs w:val="18"/>
              </w:rPr>
            </w:pPr>
            <w:r w:rsidRPr="00E77564">
              <w:rPr>
                <w:rFonts w:ascii="Courier New" w:hAnsi="Courier New" w:cs="Courier New"/>
                <w:sz w:val="18"/>
                <w:szCs w:val="18"/>
              </w:rPr>
              <w:t>Thread1</w:t>
            </w:r>
          </w:p>
          <w:p w:rsidR="003651B6" w:rsidRPr="00E77564" w:rsidRDefault="003651B6" w:rsidP="003651B6">
            <w:pPr>
              <w:jc w:val="both"/>
              <w:rPr>
                <w:rFonts w:ascii="Courier New" w:hAnsi="Courier New" w:cs="Courier New"/>
                <w:sz w:val="18"/>
                <w:szCs w:val="18"/>
              </w:rPr>
            </w:pPr>
            <w:r w:rsidRPr="00E77564">
              <w:rPr>
                <w:rFonts w:ascii="Courier New" w:hAnsi="Courier New" w:cs="Courier New"/>
                <w:sz w:val="18"/>
                <w:szCs w:val="18"/>
              </w:rPr>
              <w:t>if (a &lt; 0) { c = b - a; } else { c = b + a; }</w:t>
            </w:r>
          </w:p>
          <w:p w:rsidR="003651B6" w:rsidRPr="00E77564" w:rsidRDefault="003651B6" w:rsidP="003651B6">
            <w:pPr>
              <w:jc w:val="both"/>
              <w:rPr>
                <w:rFonts w:ascii="Courier New" w:hAnsi="Courier New" w:cs="Courier New"/>
                <w:sz w:val="18"/>
                <w:szCs w:val="18"/>
              </w:rPr>
            </w:pPr>
            <w:r w:rsidRPr="00E77564">
              <w:rPr>
                <w:rFonts w:ascii="Courier New" w:hAnsi="Courier New" w:cs="Courier New"/>
                <w:sz w:val="18"/>
                <w:szCs w:val="18"/>
              </w:rPr>
              <w:t>Thread 2</w:t>
            </w:r>
          </w:p>
          <w:p w:rsidR="003651B6" w:rsidRPr="00E77564" w:rsidRDefault="003651B6" w:rsidP="003651B6">
            <w:pPr>
              <w:jc w:val="both"/>
              <w:rPr>
                <w:rFonts w:ascii="Courier New" w:hAnsi="Courier New" w:cs="Courier New"/>
                <w:sz w:val="18"/>
                <w:szCs w:val="18"/>
              </w:rPr>
            </w:pPr>
            <w:r w:rsidRPr="00E77564">
              <w:rPr>
                <w:rFonts w:ascii="Courier New" w:hAnsi="Courier New" w:cs="Courier New"/>
                <w:sz w:val="18"/>
                <w:szCs w:val="18"/>
              </w:rPr>
              <w:t>b = 10; a = -3;</w:t>
            </w:r>
          </w:p>
          <w:p w:rsidR="0056785C" w:rsidRPr="00FD23BF" w:rsidRDefault="003651B6" w:rsidP="003651B6">
            <w:pPr>
              <w:jc w:val="both"/>
              <w:rPr>
                <w:rFonts w:ascii="Palatino Linotype" w:hAnsi="Palatino Linotype"/>
                <w:sz w:val="22"/>
                <w:szCs w:val="22"/>
              </w:rPr>
            </w:pPr>
            <w:r w:rsidRPr="00FD23BF">
              <w:rPr>
                <w:rFonts w:ascii="Palatino Linotype" w:hAnsi="Palatino Linotype"/>
                <w:sz w:val="22"/>
                <w:szCs w:val="22"/>
              </w:rPr>
              <w:t>What are the possible values for c after both threads complete?  You can assume that reads and writes of the variables are atomic, and that the order of statements within each thread is preserved in the code generated by the C compiler. For each value derived, show the instruction interleaving order too.</w:t>
            </w:r>
          </w:p>
        </w:tc>
        <w:tc>
          <w:tcPr>
            <w:tcW w:w="456" w:type="dxa"/>
          </w:tcPr>
          <w:p w:rsidR="0056785C" w:rsidRPr="00FD23BF" w:rsidRDefault="000E394A"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0E394A">
            <w:pPr>
              <w:jc w:val="both"/>
              <w:rPr>
                <w:rFonts w:ascii="Palatino Linotype" w:hAnsi="Palatino Linotype"/>
                <w:sz w:val="22"/>
                <w:szCs w:val="22"/>
              </w:rPr>
            </w:pPr>
          </w:p>
        </w:tc>
        <w:tc>
          <w:tcPr>
            <w:tcW w:w="296" w:type="dxa"/>
          </w:tcPr>
          <w:p w:rsidR="0056785C" w:rsidRPr="00FD23BF" w:rsidRDefault="0056785C" w:rsidP="000E394A">
            <w:pPr>
              <w:pStyle w:val="ListParagraph"/>
              <w:numPr>
                <w:ilvl w:val="0"/>
                <w:numId w:val="14"/>
              </w:numPr>
              <w:jc w:val="both"/>
              <w:rPr>
                <w:rFonts w:ascii="Palatino Linotype" w:hAnsi="Palatino Linotype"/>
                <w:sz w:val="22"/>
                <w:szCs w:val="22"/>
              </w:rPr>
            </w:pPr>
          </w:p>
        </w:tc>
        <w:tc>
          <w:tcPr>
            <w:tcW w:w="10004" w:type="dxa"/>
          </w:tcPr>
          <w:p w:rsidR="00402B1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Suppose you have a virtual memory system where addresses are 22 bits and the page size is 4096 bytes.</w:t>
            </w:r>
          </w:p>
          <w:p w:rsidR="00402B1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How many bits of a virtual address are used to determine the virtual page number and how many bits are used to determine the offset?</w:t>
            </w:r>
          </w:p>
          <w:p w:rsidR="00402B1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How many elements</w:t>
            </w:r>
            <w:r w:rsidR="003373E5">
              <w:rPr>
                <w:rFonts w:ascii="Palatino Linotype" w:hAnsi="Palatino Linotype"/>
                <w:sz w:val="22"/>
                <w:szCs w:val="22"/>
              </w:rPr>
              <w:t xml:space="preserve"> </w:t>
            </w:r>
            <w:r w:rsidRPr="00FD23BF">
              <w:rPr>
                <w:rFonts w:ascii="Palatino Linotype" w:hAnsi="Palatino Linotype"/>
                <w:sz w:val="22"/>
                <w:szCs w:val="22"/>
              </w:rPr>
              <w:t>(entries) would a page table need to have?</w:t>
            </w:r>
          </w:p>
          <w:p w:rsidR="00402B1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Suppose,  during  the  execution  of  a  process,  the  MMU  performs  the  following  virtual address to physical address translations:</w:t>
            </w:r>
          </w:p>
          <w:p w:rsidR="00402B1C" w:rsidRPr="00FD23BF" w:rsidRDefault="00402B1C" w:rsidP="00402B1C">
            <w:pPr>
              <w:jc w:val="both"/>
              <w:rPr>
                <w:rFonts w:ascii="Palatino Linotype" w:hAnsi="Palatino Linotype" w:cs="Palatino Linotype"/>
                <w:sz w:val="22"/>
                <w:szCs w:val="22"/>
              </w:rPr>
            </w:pPr>
            <w:r w:rsidRPr="00FD23BF">
              <w:rPr>
                <w:rFonts w:ascii="Palatino Linotype" w:hAnsi="Palatino Linotype"/>
                <w:sz w:val="22"/>
                <w:szCs w:val="22"/>
              </w:rPr>
              <w:t xml:space="preserve">0000000101101011010111 </w:t>
            </w:r>
            <w:r w:rsidRPr="00FD23BF">
              <w:rPr>
                <w:sz w:val="22"/>
                <w:szCs w:val="22"/>
              </w:rPr>
              <w:t>→</w:t>
            </w:r>
            <w:r w:rsidRPr="00FD23BF">
              <w:rPr>
                <w:rFonts w:ascii="Palatino Linotype" w:hAnsi="Palatino Linotype" w:cs="Palatino Linotype"/>
                <w:sz w:val="22"/>
                <w:szCs w:val="22"/>
              </w:rPr>
              <w:t xml:space="preserve"> 0000010110101011010111</w:t>
            </w:r>
          </w:p>
          <w:p w:rsidR="00402B1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 xml:space="preserve">0000011110000010110100 </w:t>
            </w:r>
            <w:r w:rsidRPr="00FD23BF">
              <w:rPr>
                <w:sz w:val="22"/>
                <w:szCs w:val="22"/>
              </w:rPr>
              <w:t>→</w:t>
            </w:r>
            <w:r w:rsidRPr="00FD23BF">
              <w:rPr>
                <w:rFonts w:ascii="Palatino Linotype" w:hAnsi="Palatino Linotype" w:cs="Palatino Linotype"/>
                <w:sz w:val="22"/>
                <w:szCs w:val="22"/>
              </w:rPr>
              <w:t xml:space="preserve"> 0010000001000010110100</w:t>
            </w:r>
          </w:p>
          <w:p w:rsidR="00402B1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 xml:space="preserve">0001010001010100010010 </w:t>
            </w:r>
            <w:r w:rsidRPr="00FD23BF">
              <w:rPr>
                <w:sz w:val="22"/>
                <w:szCs w:val="22"/>
              </w:rPr>
              <w:t>→</w:t>
            </w:r>
            <w:r w:rsidRPr="00FD23BF">
              <w:rPr>
                <w:rFonts w:ascii="Palatino Linotype" w:hAnsi="Palatino Linotype" w:cs="Palatino Linotype"/>
                <w:sz w:val="22"/>
                <w:szCs w:val="22"/>
              </w:rPr>
              <w:t xml:space="preserve"> 0000000101010100010010</w:t>
            </w:r>
          </w:p>
          <w:p w:rsidR="00402B1C" w:rsidRPr="00FD23BF" w:rsidRDefault="00402B1C" w:rsidP="00402B1C">
            <w:pPr>
              <w:jc w:val="both"/>
              <w:rPr>
                <w:rFonts w:ascii="Palatino Linotype" w:hAnsi="Palatino Linotype" w:cs="Palatino Linotype"/>
                <w:sz w:val="22"/>
                <w:szCs w:val="22"/>
              </w:rPr>
            </w:pPr>
            <w:r w:rsidRPr="00FD23BF">
              <w:rPr>
                <w:rFonts w:ascii="Palatino Linotype" w:hAnsi="Palatino Linotype"/>
                <w:sz w:val="22"/>
                <w:szCs w:val="22"/>
              </w:rPr>
              <w:t xml:space="preserve">0000000101000000010010 </w:t>
            </w:r>
            <w:r w:rsidRPr="00FD23BF">
              <w:rPr>
                <w:sz w:val="22"/>
                <w:szCs w:val="22"/>
              </w:rPr>
              <w:t>→</w:t>
            </w:r>
            <w:r w:rsidRPr="00FD23BF">
              <w:rPr>
                <w:rFonts w:ascii="Palatino Linotype" w:hAnsi="Palatino Linotype" w:cs="Palatino Linotype"/>
                <w:sz w:val="22"/>
                <w:szCs w:val="22"/>
              </w:rPr>
              <w:t xml:space="preserve"> 0000010110000000010010</w:t>
            </w:r>
          </w:p>
          <w:p w:rsidR="0056785C" w:rsidRPr="00FD23BF" w:rsidRDefault="00402B1C" w:rsidP="00402B1C">
            <w:pPr>
              <w:jc w:val="both"/>
              <w:rPr>
                <w:rFonts w:ascii="Palatino Linotype" w:hAnsi="Palatino Linotype"/>
                <w:sz w:val="22"/>
                <w:szCs w:val="22"/>
              </w:rPr>
            </w:pPr>
            <w:r w:rsidRPr="00FD23BF">
              <w:rPr>
                <w:rFonts w:ascii="Palatino Linotype" w:hAnsi="Palatino Linotype"/>
                <w:sz w:val="22"/>
                <w:szCs w:val="22"/>
              </w:rPr>
              <w:t>How many different elements of the page table are accessed by the MMU to produce the above translations?  Which elements of the page table are they and what page frame numbers do these elements contain? Put the final answers both in binary and decimal number systems.</w:t>
            </w:r>
          </w:p>
        </w:tc>
        <w:tc>
          <w:tcPr>
            <w:tcW w:w="456" w:type="dxa"/>
          </w:tcPr>
          <w:p w:rsidR="0056785C" w:rsidRPr="00FD23BF" w:rsidRDefault="000E394A"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0E394A">
            <w:pPr>
              <w:jc w:val="both"/>
              <w:rPr>
                <w:rFonts w:ascii="Palatino Linotype" w:hAnsi="Palatino Linotype"/>
                <w:sz w:val="22"/>
                <w:szCs w:val="22"/>
              </w:rPr>
            </w:pPr>
          </w:p>
        </w:tc>
        <w:tc>
          <w:tcPr>
            <w:tcW w:w="296" w:type="dxa"/>
          </w:tcPr>
          <w:p w:rsidR="0056785C" w:rsidRPr="00FD23BF" w:rsidRDefault="0056785C" w:rsidP="000E394A">
            <w:p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p>
        </w:tc>
        <w:tc>
          <w:tcPr>
            <w:tcW w:w="456" w:type="dxa"/>
          </w:tcPr>
          <w:p w:rsidR="0056785C" w:rsidRPr="00FD23BF" w:rsidRDefault="0056785C" w:rsidP="005110B9">
            <w:pPr>
              <w:jc w:val="center"/>
              <w:rPr>
                <w:rFonts w:ascii="Palatino Linotype" w:hAnsi="Palatino Linotype"/>
                <w:b/>
                <w:bCs/>
                <w:i/>
                <w:sz w:val="22"/>
                <w:szCs w:val="22"/>
              </w:rPr>
            </w:pPr>
          </w:p>
        </w:tc>
      </w:tr>
      <w:tr w:rsidR="0056785C" w:rsidRPr="00FD23BF" w:rsidTr="003373E5">
        <w:trPr>
          <w:jc w:val="center"/>
        </w:trPr>
        <w:tc>
          <w:tcPr>
            <w:tcW w:w="260" w:type="dxa"/>
          </w:tcPr>
          <w:p w:rsidR="0056785C" w:rsidRPr="00FD23BF" w:rsidRDefault="0056785C" w:rsidP="002200FD">
            <w:pPr>
              <w:pStyle w:val="ListParagraph"/>
              <w:numPr>
                <w:ilvl w:val="0"/>
                <w:numId w:val="7"/>
              </w:numPr>
              <w:jc w:val="both"/>
              <w:rPr>
                <w:rFonts w:ascii="Palatino Linotype" w:hAnsi="Palatino Linotype"/>
                <w:sz w:val="22"/>
                <w:szCs w:val="22"/>
              </w:rPr>
            </w:pPr>
          </w:p>
        </w:tc>
        <w:tc>
          <w:tcPr>
            <w:tcW w:w="296" w:type="dxa"/>
          </w:tcPr>
          <w:p w:rsidR="0056785C" w:rsidRPr="00FD23BF" w:rsidRDefault="0056785C" w:rsidP="007A6C6B">
            <w:pPr>
              <w:pStyle w:val="ListParagraph"/>
              <w:numPr>
                <w:ilvl w:val="0"/>
                <w:numId w:val="15"/>
              </w:numPr>
              <w:jc w:val="both"/>
              <w:rPr>
                <w:rFonts w:ascii="Palatino Linotype" w:hAnsi="Palatino Linotype"/>
                <w:sz w:val="22"/>
                <w:szCs w:val="22"/>
              </w:rPr>
            </w:pPr>
          </w:p>
        </w:tc>
        <w:tc>
          <w:tcPr>
            <w:tcW w:w="10004" w:type="dxa"/>
          </w:tcPr>
          <w:p w:rsidR="00B729CC" w:rsidRPr="00FD23BF" w:rsidRDefault="00B729CC" w:rsidP="00B729CC">
            <w:pPr>
              <w:jc w:val="both"/>
              <w:rPr>
                <w:rFonts w:ascii="Palatino Linotype" w:hAnsi="Palatino Linotype"/>
                <w:sz w:val="22"/>
                <w:szCs w:val="22"/>
              </w:rPr>
            </w:pPr>
            <w:r w:rsidRPr="00FD23BF">
              <w:rPr>
                <w:rFonts w:ascii="Palatino Linotype" w:hAnsi="Palatino Linotype"/>
                <w:sz w:val="22"/>
                <w:szCs w:val="22"/>
              </w:rPr>
              <w:t>TLBs are critical in the implementation of a virtual memory. Assume the following code snippet:</w:t>
            </w:r>
          </w:p>
          <w:p w:rsidR="00B729CC" w:rsidRPr="00E77564" w:rsidRDefault="00B729CC" w:rsidP="00B729CC">
            <w:pPr>
              <w:jc w:val="both"/>
              <w:rPr>
                <w:rFonts w:ascii="Courier New" w:hAnsi="Courier New" w:cs="Courier New"/>
                <w:sz w:val="18"/>
                <w:szCs w:val="18"/>
              </w:rPr>
            </w:pPr>
            <w:r w:rsidRPr="00FD23BF">
              <w:rPr>
                <w:rFonts w:ascii="Palatino Linotype" w:hAnsi="Palatino Linotype"/>
                <w:sz w:val="22"/>
                <w:szCs w:val="22"/>
              </w:rPr>
              <w:t xml:space="preserve"> </w:t>
            </w:r>
            <w:proofErr w:type="spellStart"/>
            <w:r w:rsidRPr="00E77564">
              <w:rPr>
                <w:rFonts w:ascii="Courier New" w:hAnsi="Courier New" w:cs="Courier New"/>
                <w:sz w:val="18"/>
                <w:szCs w:val="18"/>
              </w:rPr>
              <w:t>int</w:t>
            </w:r>
            <w:proofErr w:type="spellEnd"/>
            <w:r w:rsidRPr="00E77564">
              <w:rPr>
                <w:rFonts w:ascii="Courier New" w:hAnsi="Courier New" w:cs="Courier New"/>
                <w:sz w:val="18"/>
                <w:szCs w:val="18"/>
              </w:rPr>
              <w:t xml:space="preserve"> </w:t>
            </w:r>
            <w:proofErr w:type="spellStart"/>
            <w:r w:rsidRPr="00E77564">
              <w:rPr>
                <w:rFonts w:ascii="Courier New" w:hAnsi="Courier New" w:cs="Courier New"/>
                <w:sz w:val="18"/>
                <w:szCs w:val="18"/>
              </w:rPr>
              <w:t>i</w:t>
            </w:r>
            <w:proofErr w:type="spellEnd"/>
            <w:r w:rsidRPr="00E77564">
              <w:rPr>
                <w:rFonts w:ascii="Courier New" w:hAnsi="Courier New" w:cs="Courier New"/>
                <w:sz w:val="18"/>
                <w:szCs w:val="18"/>
              </w:rPr>
              <w:t xml:space="preserve">; </w:t>
            </w:r>
            <w:proofErr w:type="spellStart"/>
            <w:r w:rsidRPr="00E77564">
              <w:rPr>
                <w:rFonts w:ascii="Courier New" w:hAnsi="Courier New" w:cs="Courier New"/>
                <w:sz w:val="18"/>
                <w:szCs w:val="18"/>
              </w:rPr>
              <w:t>int</w:t>
            </w:r>
            <w:proofErr w:type="spellEnd"/>
            <w:r w:rsidRPr="00E77564">
              <w:rPr>
                <w:rFonts w:ascii="Courier New" w:hAnsi="Courier New" w:cs="Courier New"/>
                <w:sz w:val="18"/>
                <w:szCs w:val="18"/>
              </w:rPr>
              <w:t xml:space="preserve"> p[1024];</w:t>
            </w:r>
          </w:p>
          <w:p w:rsidR="00B729CC" w:rsidRPr="00E77564" w:rsidRDefault="00B729CC" w:rsidP="00B729CC">
            <w:pPr>
              <w:jc w:val="both"/>
              <w:rPr>
                <w:rFonts w:ascii="Courier New" w:hAnsi="Courier New" w:cs="Courier New"/>
                <w:sz w:val="18"/>
                <w:szCs w:val="18"/>
              </w:rPr>
            </w:pPr>
            <w:r w:rsidRPr="00E77564">
              <w:rPr>
                <w:rFonts w:ascii="Courier New" w:hAnsi="Courier New" w:cs="Courier New"/>
                <w:sz w:val="18"/>
                <w:szCs w:val="18"/>
              </w:rPr>
              <w:t xml:space="preserve"> for (</w:t>
            </w:r>
            <w:proofErr w:type="spellStart"/>
            <w:r w:rsidRPr="00E77564">
              <w:rPr>
                <w:rFonts w:ascii="Courier New" w:hAnsi="Courier New" w:cs="Courier New"/>
                <w:sz w:val="18"/>
                <w:szCs w:val="18"/>
              </w:rPr>
              <w:t>i</w:t>
            </w:r>
            <w:proofErr w:type="spellEnd"/>
            <w:r w:rsidRPr="00E77564">
              <w:rPr>
                <w:rFonts w:ascii="Courier New" w:hAnsi="Courier New" w:cs="Courier New"/>
                <w:sz w:val="18"/>
                <w:szCs w:val="18"/>
              </w:rPr>
              <w:t xml:space="preserve">  0; </w:t>
            </w:r>
            <w:proofErr w:type="spellStart"/>
            <w:r w:rsidRPr="00E77564">
              <w:rPr>
                <w:rFonts w:ascii="Courier New" w:hAnsi="Courier New" w:cs="Courier New"/>
                <w:sz w:val="18"/>
                <w:szCs w:val="18"/>
              </w:rPr>
              <w:t>i</w:t>
            </w:r>
            <w:proofErr w:type="spellEnd"/>
            <w:r w:rsidRPr="00E77564">
              <w:rPr>
                <w:rFonts w:ascii="Courier New" w:hAnsi="Courier New" w:cs="Courier New"/>
                <w:sz w:val="18"/>
                <w:szCs w:val="18"/>
              </w:rPr>
              <w:t xml:space="preserve"> &lt; 1024; </w:t>
            </w:r>
            <w:proofErr w:type="spellStart"/>
            <w:r w:rsidRPr="00E77564">
              <w:rPr>
                <w:rFonts w:ascii="Courier New" w:hAnsi="Courier New" w:cs="Courier New"/>
                <w:sz w:val="18"/>
                <w:szCs w:val="18"/>
              </w:rPr>
              <w:t>i</w:t>
            </w:r>
            <w:proofErr w:type="spellEnd"/>
            <w:r w:rsidRPr="00E77564">
              <w:rPr>
                <w:rFonts w:ascii="Courier New" w:hAnsi="Courier New" w:cs="Courier New"/>
                <w:sz w:val="18"/>
                <w:szCs w:val="18"/>
              </w:rPr>
              <w:t>++) p[</w:t>
            </w:r>
            <w:proofErr w:type="spellStart"/>
            <w:r w:rsidRPr="00E77564">
              <w:rPr>
                <w:rFonts w:ascii="Courier New" w:hAnsi="Courier New" w:cs="Courier New"/>
                <w:sz w:val="18"/>
                <w:szCs w:val="18"/>
              </w:rPr>
              <w:t>i</w:t>
            </w:r>
            <w:proofErr w:type="spellEnd"/>
            <w:r w:rsidRPr="00E77564">
              <w:rPr>
                <w:rFonts w:ascii="Courier New" w:hAnsi="Courier New" w:cs="Courier New"/>
                <w:sz w:val="18"/>
                <w:szCs w:val="18"/>
              </w:rPr>
              <w:t>] = 0;</w:t>
            </w:r>
          </w:p>
          <w:p w:rsidR="0056785C" w:rsidRPr="00FD23BF" w:rsidRDefault="00B729CC" w:rsidP="00B729CC">
            <w:pPr>
              <w:jc w:val="both"/>
              <w:rPr>
                <w:rFonts w:ascii="Palatino Linotype" w:hAnsi="Palatino Linotype"/>
                <w:sz w:val="22"/>
                <w:szCs w:val="22"/>
              </w:rPr>
            </w:pPr>
            <w:r w:rsidRPr="00FD23BF">
              <w:rPr>
                <w:rFonts w:ascii="Palatino Linotype" w:hAnsi="Palatino Linotype"/>
                <w:sz w:val="22"/>
                <w:szCs w:val="22"/>
              </w:rPr>
              <w:t xml:space="preserve"> Assuming that an </w:t>
            </w:r>
            <w:proofErr w:type="spellStart"/>
            <w:r w:rsidRPr="00FD23BF">
              <w:rPr>
                <w:rFonts w:ascii="Palatino Linotype" w:hAnsi="Palatino Linotype"/>
                <w:sz w:val="22"/>
                <w:szCs w:val="22"/>
              </w:rPr>
              <w:t>int</w:t>
            </w:r>
            <w:proofErr w:type="spellEnd"/>
            <w:r w:rsidRPr="00FD23BF">
              <w:rPr>
                <w:rFonts w:ascii="Palatino Linotype" w:hAnsi="Palatino Linotype"/>
                <w:sz w:val="22"/>
                <w:szCs w:val="22"/>
              </w:rPr>
              <w:t xml:space="preserve"> is 4 bytes and the page size is 1 </w:t>
            </w:r>
            <w:proofErr w:type="gramStart"/>
            <w:r w:rsidRPr="00FD23BF">
              <w:rPr>
                <w:rFonts w:ascii="Palatino Linotype" w:hAnsi="Palatino Linotype"/>
                <w:sz w:val="22"/>
                <w:szCs w:val="22"/>
              </w:rPr>
              <w:t>KB,</w:t>
            </w:r>
            <w:proofErr w:type="gramEnd"/>
            <w:r w:rsidRPr="00FD23BF">
              <w:rPr>
                <w:rFonts w:ascii="Palatino Linotype" w:hAnsi="Palatino Linotype"/>
                <w:sz w:val="22"/>
                <w:szCs w:val="22"/>
              </w:rPr>
              <w:t xml:space="preserve"> describe the TLB behavior during this sequence. How many hits and how many misses take place when this code is first run?</w:t>
            </w:r>
          </w:p>
        </w:tc>
        <w:tc>
          <w:tcPr>
            <w:tcW w:w="456" w:type="dxa"/>
          </w:tcPr>
          <w:p w:rsidR="0056785C" w:rsidRPr="00FD23BF" w:rsidRDefault="000E394A"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0E394A">
            <w:pPr>
              <w:jc w:val="both"/>
              <w:rPr>
                <w:rFonts w:ascii="Palatino Linotype" w:hAnsi="Palatino Linotype"/>
                <w:sz w:val="22"/>
                <w:szCs w:val="22"/>
              </w:rPr>
            </w:pPr>
          </w:p>
        </w:tc>
        <w:tc>
          <w:tcPr>
            <w:tcW w:w="296" w:type="dxa"/>
          </w:tcPr>
          <w:p w:rsidR="0056785C" w:rsidRPr="00FD23BF" w:rsidRDefault="0056785C" w:rsidP="007A6C6B">
            <w:pPr>
              <w:pStyle w:val="ListParagraph"/>
              <w:numPr>
                <w:ilvl w:val="0"/>
                <w:numId w:val="15"/>
              </w:numPr>
              <w:jc w:val="both"/>
              <w:rPr>
                <w:rFonts w:ascii="Palatino Linotype" w:hAnsi="Palatino Linotype"/>
                <w:sz w:val="22"/>
                <w:szCs w:val="22"/>
              </w:rPr>
            </w:pPr>
          </w:p>
        </w:tc>
        <w:tc>
          <w:tcPr>
            <w:tcW w:w="10004" w:type="dxa"/>
          </w:tcPr>
          <w:p w:rsidR="00FD23BF" w:rsidRPr="00FD23BF" w:rsidRDefault="00FD23BF" w:rsidP="00FD23BF">
            <w:pPr>
              <w:jc w:val="both"/>
              <w:rPr>
                <w:rFonts w:ascii="Palatino Linotype" w:hAnsi="Palatino Linotype"/>
                <w:sz w:val="22"/>
                <w:szCs w:val="22"/>
              </w:rPr>
            </w:pPr>
            <w:r w:rsidRPr="00FD23BF">
              <w:rPr>
                <w:rFonts w:ascii="Palatino Linotype" w:hAnsi="Palatino Linotype"/>
                <w:sz w:val="22"/>
                <w:szCs w:val="22"/>
              </w:rPr>
              <w:t xml:space="preserve">Consider three memory management systems S1, S2 and S3 that use simple paging for memory </w:t>
            </w:r>
            <w:r w:rsidRPr="00FD23BF">
              <w:rPr>
                <w:rFonts w:ascii="Palatino Linotype" w:hAnsi="Palatino Linotype"/>
                <w:sz w:val="22"/>
                <w:szCs w:val="22"/>
              </w:rPr>
              <w:lastRenderedPageBreak/>
              <w:t>management and employ associative registers to speed up page lookups.</w:t>
            </w:r>
          </w:p>
          <w:p w:rsidR="00FD23BF" w:rsidRPr="00FD23BF" w:rsidRDefault="00FD23BF" w:rsidP="00FD23BF">
            <w:pPr>
              <w:jc w:val="both"/>
              <w:rPr>
                <w:rFonts w:ascii="Palatino Linotype" w:hAnsi="Palatino Linotype"/>
                <w:sz w:val="22"/>
                <w:szCs w:val="22"/>
              </w:rPr>
            </w:pPr>
            <w:r w:rsidRPr="00FD23BF">
              <w:rPr>
                <w:rFonts w:ascii="Palatino Linotype" w:hAnsi="Palatino Linotype"/>
                <w:sz w:val="22"/>
                <w:szCs w:val="22"/>
              </w:rPr>
              <w:t>Let S1 have a set of associative registers, with lookup performance of 120ns and a hit rate of 60%. Let S2 have a larger set of slower associative registers with lookup performance of 180ns and a hit rate of 80%. Let S3 have a set of associative registers with lookup performance of 120ns and a hit rate of 80%. Let the main memory page table lookup take 600ns in all the three systems In terms of the lookup algorithm, let S3 employ the serial algorithm where the lookup is first conducted in the associative registers and only after the lookup miss in the associative registers, the main memory lookup is initiated. In contrast, let S1 and S2 employ the parallel algorithm where the lookup is conducted in parallel in both the associative registers and the main memory page table.</w:t>
            </w:r>
          </w:p>
          <w:p w:rsidR="0056785C" w:rsidRPr="00FD23BF" w:rsidRDefault="00FD23BF" w:rsidP="00FD23BF">
            <w:pPr>
              <w:jc w:val="both"/>
              <w:rPr>
                <w:rFonts w:ascii="Palatino Linotype" w:hAnsi="Palatino Linotype"/>
                <w:sz w:val="22"/>
                <w:szCs w:val="22"/>
              </w:rPr>
            </w:pPr>
            <w:r w:rsidRPr="00FD23BF">
              <w:rPr>
                <w:rFonts w:ascii="Palatino Linotype" w:hAnsi="Palatino Linotype"/>
                <w:sz w:val="22"/>
                <w:szCs w:val="22"/>
              </w:rPr>
              <w:t>Determine the page lookup performance for the three schemes. In particular, compute the average time for page lookup as well as the lookup time in the case of a page hit and a page miss.</w:t>
            </w:r>
          </w:p>
        </w:tc>
        <w:tc>
          <w:tcPr>
            <w:tcW w:w="456" w:type="dxa"/>
          </w:tcPr>
          <w:p w:rsidR="0056785C" w:rsidRPr="00FD23BF" w:rsidRDefault="00FD23BF" w:rsidP="005110B9">
            <w:pPr>
              <w:jc w:val="center"/>
              <w:rPr>
                <w:rFonts w:ascii="Palatino Linotype" w:hAnsi="Palatino Linotype"/>
                <w:b/>
                <w:bCs/>
                <w:i/>
                <w:sz w:val="22"/>
                <w:szCs w:val="22"/>
              </w:rPr>
            </w:pPr>
            <w:r>
              <w:rPr>
                <w:rFonts w:ascii="Palatino Linotype" w:hAnsi="Palatino Linotype"/>
                <w:b/>
                <w:bCs/>
                <w:i/>
                <w:sz w:val="22"/>
                <w:szCs w:val="22"/>
              </w:rPr>
              <w:lastRenderedPageBreak/>
              <w:t>5</w:t>
            </w:r>
          </w:p>
        </w:tc>
      </w:tr>
      <w:tr w:rsidR="0056785C" w:rsidRPr="00FD23BF" w:rsidTr="003373E5">
        <w:trPr>
          <w:jc w:val="center"/>
        </w:trPr>
        <w:tc>
          <w:tcPr>
            <w:tcW w:w="260" w:type="dxa"/>
          </w:tcPr>
          <w:p w:rsidR="0056785C" w:rsidRPr="00FD23BF" w:rsidRDefault="0056785C" w:rsidP="007A6C6B">
            <w:pPr>
              <w:jc w:val="both"/>
              <w:rPr>
                <w:rFonts w:ascii="Palatino Linotype" w:hAnsi="Palatino Linotype"/>
                <w:sz w:val="22"/>
                <w:szCs w:val="22"/>
              </w:rPr>
            </w:pPr>
          </w:p>
        </w:tc>
        <w:tc>
          <w:tcPr>
            <w:tcW w:w="296" w:type="dxa"/>
          </w:tcPr>
          <w:p w:rsidR="0056785C" w:rsidRPr="00FD23BF" w:rsidRDefault="0056785C" w:rsidP="007A6C6B">
            <w:p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p>
        </w:tc>
        <w:tc>
          <w:tcPr>
            <w:tcW w:w="456" w:type="dxa"/>
          </w:tcPr>
          <w:p w:rsidR="0056785C" w:rsidRPr="00FD23BF" w:rsidRDefault="0056785C" w:rsidP="005110B9">
            <w:pPr>
              <w:jc w:val="center"/>
              <w:rPr>
                <w:rFonts w:ascii="Palatino Linotype" w:hAnsi="Palatino Linotype"/>
                <w:b/>
                <w:bCs/>
                <w:i/>
                <w:sz w:val="22"/>
                <w:szCs w:val="22"/>
              </w:rPr>
            </w:pPr>
          </w:p>
        </w:tc>
      </w:tr>
      <w:tr w:rsidR="0056785C" w:rsidRPr="00FD23BF" w:rsidTr="003373E5">
        <w:trPr>
          <w:jc w:val="center"/>
        </w:trPr>
        <w:tc>
          <w:tcPr>
            <w:tcW w:w="260" w:type="dxa"/>
          </w:tcPr>
          <w:p w:rsidR="0056785C" w:rsidRPr="00FD23BF" w:rsidRDefault="0056785C" w:rsidP="002200FD">
            <w:pPr>
              <w:pStyle w:val="ListParagraph"/>
              <w:numPr>
                <w:ilvl w:val="0"/>
                <w:numId w:val="7"/>
              </w:numPr>
              <w:jc w:val="both"/>
              <w:rPr>
                <w:rFonts w:ascii="Palatino Linotype" w:hAnsi="Palatino Linotype"/>
                <w:sz w:val="22"/>
                <w:szCs w:val="22"/>
              </w:rPr>
            </w:pPr>
          </w:p>
        </w:tc>
        <w:tc>
          <w:tcPr>
            <w:tcW w:w="296" w:type="dxa"/>
          </w:tcPr>
          <w:p w:rsidR="0056785C" w:rsidRPr="00FD23BF" w:rsidRDefault="0056785C" w:rsidP="007A6C6B">
            <w:pPr>
              <w:pStyle w:val="ListParagraph"/>
              <w:numPr>
                <w:ilvl w:val="0"/>
                <w:numId w:val="16"/>
              </w:numPr>
              <w:jc w:val="both"/>
              <w:rPr>
                <w:rFonts w:ascii="Palatino Linotype" w:hAnsi="Palatino Linotype"/>
                <w:sz w:val="22"/>
                <w:szCs w:val="22"/>
              </w:rPr>
            </w:pPr>
          </w:p>
        </w:tc>
        <w:tc>
          <w:tcPr>
            <w:tcW w:w="10004" w:type="dxa"/>
          </w:tcPr>
          <w:p w:rsidR="0056785C" w:rsidRPr="00FD23BF" w:rsidRDefault="00FD23BF" w:rsidP="00C13885">
            <w:pPr>
              <w:jc w:val="both"/>
              <w:rPr>
                <w:rFonts w:ascii="Palatino Linotype" w:hAnsi="Palatino Linotype"/>
                <w:sz w:val="22"/>
                <w:szCs w:val="22"/>
              </w:rPr>
            </w:pPr>
            <w:r w:rsidRPr="00FD23BF">
              <w:rPr>
                <w:rFonts w:ascii="Palatino Linotype" w:hAnsi="Palatino Linotype"/>
                <w:sz w:val="22"/>
                <w:szCs w:val="22"/>
              </w:rPr>
              <w:t>Show how counting semaphores (i.e., semaphores that can hold an arbitrary value) can be implemented using only binary semaphores and ordinary machine instructions (you may use pseudo-code for the implementation). Explain the role of each semaphore that you use in the implementation of the counting semaphore. Use notation: S is a counting semaphore. S1, S2 and S3 are binary semaphores.</w:t>
            </w:r>
          </w:p>
        </w:tc>
        <w:tc>
          <w:tcPr>
            <w:tcW w:w="456" w:type="dxa"/>
          </w:tcPr>
          <w:p w:rsidR="0056785C" w:rsidRPr="00FD23BF" w:rsidRDefault="007A6C6B"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7A6C6B">
            <w:pPr>
              <w:jc w:val="both"/>
              <w:rPr>
                <w:rFonts w:ascii="Palatino Linotype" w:hAnsi="Palatino Linotype"/>
                <w:sz w:val="22"/>
                <w:szCs w:val="22"/>
              </w:rPr>
            </w:pPr>
          </w:p>
        </w:tc>
        <w:tc>
          <w:tcPr>
            <w:tcW w:w="296" w:type="dxa"/>
          </w:tcPr>
          <w:p w:rsidR="0056785C" w:rsidRPr="00FD23BF" w:rsidRDefault="0056785C" w:rsidP="007A6C6B">
            <w:pPr>
              <w:pStyle w:val="ListParagraph"/>
              <w:numPr>
                <w:ilvl w:val="0"/>
                <w:numId w:val="16"/>
              </w:numPr>
              <w:jc w:val="both"/>
              <w:rPr>
                <w:rFonts w:ascii="Palatino Linotype" w:hAnsi="Palatino Linotype"/>
                <w:sz w:val="22"/>
                <w:szCs w:val="22"/>
              </w:rPr>
            </w:pPr>
          </w:p>
        </w:tc>
        <w:tc>
          <w:tcPr>
            <w:tcW w:w="10004" w:type="dxa"/>
          </w:tcPr>
          <w:p w:rsidR="0056785C" w:rsidRPr="00FD23BF" w:rsidRDefault="00FD23BF" w:rsidP="00C13885">
            <w:pPr>
              <w:jc w:val="both"/>
              <w:rPr>
                <w:rFonts w:ascii="Palatino Linotype" w:hAnsi="Palatino Linotype"/>
                <w:sz w:val="22"/>
                <w:szCs w:val="22"/>
              </w:rPr>
            </w:pPr>
            <w:r w:rsidRPr="00FD23BF">
              <w:rPr>
                <w:rFonts w:ascii="Palatino Linotype" w:hAnsi="Palatino Linotype"/>
                <w:sz w:val="22"/>
                <w:szCs w:val="22"/>
              </w:rPr>
              <w:t>If your computer has an atomic swap instruction, but not test-and-set, show the code to simulate test-and-set using swap.</w:t>
            </w:r>
          </w:p>
        </w:tc>
        <w:tc>
          <w:tcPr>
            <w:tcW w:w="456" w:type="dxa"/>
          </w:tcPr>
          <w:p w:rsidR="0056785C" w:rsidRPr="00FD23BF" w:rsidRDefault="007A6C6B"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7A6C6B">
            <w:pPr>
              <w:jc w:val="both"/>
              <w:rPr>
                <w:rFonts w:ascii="Palatino Linotype" w:hAnsi="Palatino Linotype"/>
                <w:sz w:val="22"/>
                <w:szCs w:val="22"/>
              </w:rPr>
            </w:pPr>
          </w:p>
        </w:tc>
        <w:tc>
          <w:tcPr>
            <w:tcW w:w="296" w:type="dxa"/>
          </w:tcPr>
          <w:p w:rsidR="0056785C" w:rsidRPr="00FD23BF" w:rsidRDefault="0056785C" w:rsidP="007A6C6B">
            <w:p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p>
        </w:tc>
        <w:tc>
          <w:tcPr>
            <w:tcW w:w="456" w:type="dxa"/>
          </w:tcPr>
          <w:p w:rsidR="0056785C" w:rsidRPr="00FD23BF" w:rsidRDefault="0056785C" w:rsidP="005110B9">
            <w:pPr>
              <w:jc w:val="center"/>
              <w:rPr>
                <w:rFonts w:ascii="Palatino Linotype" w:hAnsi="Palatino Linotype"/>
                <w:b/>
                <w:bCs/>
                <w:i/>
                <w:sz w:val="22"/>
                <w:szCs w:val="22"/>
              </w:rPr>
            </w:pPr>
          </w:p>
        </w:tc>
      </w:tr>
      <w:tr w:rsidR="0056785C" w:rsidRPr="00FD23BF" w:rsidTr="003373E5">
        <w:trPr>
          <w:jc w:val="center"/>
        </w:trPr>
        <w:tc>
          <w:tcPr>
            <w:tcW w:w="260" w:type="dxa"/>
          </w:tcPr>
          <w:p w:rsidR="0056785C" w:rsidRPr="00FD23BF" w:rsidRDefault="0056785C" w:rsidP="002200FD">
            <w:pPr>
              <w:pStyle w:val="ListParagraph"/>
              <w:numPr>
                <w:ilvl w:val="0"/>
                <w:numId w:val="7"/>
              </w:numPr>
              <w:jc w:val="both"/>
              <w:rPr>
                <w:rFonts w:ascii="Palatino Linotype" w:hAnsi="Palatino Linotype"/>
                <w:sz w:val="22"/>
                <w:szCs w:val="22"/>
              </w:rPr>
            </w:pPr>
          </w:p>
        </w:tc>
        <w:tc>
          <w:tcPr>
            <w:tcW w:w="296" w:type="dxa"/>
          </w:tcPr>
          <w:p w:rsidR="0056785C" w:rsidRPr="00FD23BF" w:rsidRDefault="0056785C" w:rsidP="007A6C6B">
            <w:pPr>
              <w:pStyle w:val="ListParagraph"/>
              <w:numPr>
                <w:ilvl w:val="0"/>
                <w:numId w:val="17"/>
              </w:numPr>
              <w:jc w:val="both"/>
              <w:rPr>
                <w:rFonts w:ascii="Palatino Linotype" w:hAnsi="Palatino Linotype"/>
                <w:sz w:val="22"/>
                <w:szCs w:val="22"/>
              </w:rPr>
            </w:pPr>
          </w:p>
        </w:tc>
        <w:tc>
          <w:tcPr>
            <w:tcW w:w="10004" w:type="dxa"/>
          </w:tcPr>
          <w:p w:rsidR="00FD23BF" w:rsidRPr="00FD23BF" w:rsidRDefault="00FD23BF" w:rsidP="00FD23BF">
            <w:pPr>
              <w:jc w:val="both"/>
              <w:rPr>
                <w:rFonts w:ascii="Palatino Linotype" w:hAnsi="Palatino Linotype"/>
                <w:sz w:val="22"/>
                <w:szCs w:val="22"/>
              </w:rPr>
            </w:pPr>
            <w:r w:rsidRPr="00FD23BF">
              <w:rPr>
                <w:rFonts w:ascii="Palatino Linotype" w:hAnsi="Palatino Linotype"/>
                <w:sz w:val="22"/>
                <w:szCs w:val="22"/>
              </w:rPr>
              <w:t>Consider the workload as below:</w:t>
            </w:r>
          </w:p>
          <w:tbl>
            <w:tblPr>
              <w:tblStyle w:val="TableGrid"/>
              <w:tblW w:w="2266" w:type="pct"/>
              <w:jc w:val="center"/>
              <w:tblLook w:val="04A0"/>
            </w:tblPr>
            <w:tblGrid>
              <w:gridCol w:w="1220"/>
              <w:gridCol w:w="1846"/>
              <w:gridCol w:w="1365"/>
            </w:tblGrid>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Process</w:t>
                  </w:r>
                </w:p>
              </w:tc>
              <w:tc>
                <w:tcPr>
                  <w:tcW w:w="168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Burst time</w:t>
                  </w:r>
                </w:p>
              </w:tc>
              <w:tc>
                <w:tcPr>
                  <w:tcW w:w="124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Priority</w:t>
                  </w: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1</w:t>
                  </w:r>
                </w:p>
              </w:tc>
              <w:tc>
                <w:tcPr>
                  <w:tcW w:w="168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10</w:t>
                  </w:r>
                </w:p>
              </w:tc>
              <w:tc>
                <w:tcPr>
                  <w:tcW w:w="124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3</w:t>
                  </w: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2</w:t>
                  </w:r>
                </w:p>
              </w:tc>
              <w:tc>
                <w:tcPr>
                  <w:tcW w:w="168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1</w:t>
                  </w:r>
                </w:p>
              </w:tc>
              <w:tc>
                <w:tcPr>
                  <w:tcW w:w="124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1</w:t>
                  </w: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3</w:t>
                  </w:r>
                </w:p>
              </w:tc>
              <w:tc>
                <w:tcPr>
                  <w:tcW w:w="168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2</w:t>
                  </w:r>
                </w:p>
              </w:tc>
              <w:tc>
                <w:tcPr>
                  <w:tcW w:w="124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3</w:t>
                  </w: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4</w:t>
                  </w:r>
                </w:p>
              </w:tc>
              <w:tc>
                <w:tcPr>
                  <w:tcW w:w="168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1</w:t>
                  </w:r>
                </w:p>
              </w:tc>
              <w:tc>
                <w:tcPr>
                  <w:tcW w:w="124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4</w:t>
                  </w: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5</w:t>
                  </w:r>
                </w:p>
              </w:tc>
              <w:tc>
                <w:tcPr>
                  <w:tcW w:w="168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5</w:t>
                  </w:r>
                </w:p>
              </w:tc>
              <w:tc>
                <w:tcPr>
                  <w:tcW w:w="124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2</w:t>
                  </w:r>
                </w:p>
              </w:tc>
            </w:tr>
          </w:tbl>
          <w:p w:rsidR="00FD23BF" w:rsidRPr="00FD23BF" w:rsidRDefault="00FD23BF" w:rsidP="00FD23BF">
            <w:pPr>
              <w:jc w:val="both"/>
              <w:rPr>
                <w:rFonts w:ascii="Palatino Linotype" w:hAnsi="Palatino Linotype"/>
                <w:sz w:val="22"/>
                <w:szCs w:val="22"/>
              </w:rPr>
            </w:pPr>
            <w:r w:rsidRPr="00FD23BF">
              <w:rPr>
                <w:rFonts w:ascii="Palatino Linotype" w:hAnsi="Palatino Linotype"/>
                <w:sz w:val="22"/>
                <w:szCs w:val="22"/>
              </w:rPr>
              <w:t>The processes are assumed to arrive in the order P</w:t>
            </w:r>
            <w:r w:rsidRPr="00FD23BF">
              <w:rPr>
                <w:rFonts w:ascii="Palatino Linotype" w:hAnsi="Palatino Linotype"/>
                <w:sz w:val="22"/>
                <w:szCs w:val="22"/>
                <w:vertAlign w:val="subscript"/>
              </w:rPr>
              <w:t>1</w:t>
            </w:r>
            <w:r w:rsidRPr="00FD23BF">
              <w:rPr>
                <w:rFonts w:ascii="Palatino Linotype" w:hAnsi="Palatino Linotype"/>
                <w:sz w:val="22"/>
                <w:szCs w:val="22"/>
              </w:rPr>
              <w:t>, P</w:t>
            </w:r>
            <w:r w:rsidRPr="00FD23BF">
              <w:rPr>
                <w:rFonts w:ascii="Palatino Linotype" w:hAnsi="Palatino Linotype"/>
                <w:sz w:val="22"/>
                <w:szCs w:val="22"/>
                <w:vertAlign w:val="subscript"/>
              </w:rPr>
              <w:t>2</w:t>
            </w:r>
            <w:r w:rsidRPr="00FD23BF">
              <w:rPr>
                <w:rFonts w:ascii="Palatino Linotype" w:hAnsi="Palatino Linotype"/>
                <w:sz w:val="22"/>
                <w:szCs w:val="22"/>
              </w:rPr>
              <w:t>, P</w:t>
            </w:r>
            <w:r w:rsidRPr="00FD23BF">
              <w:rPr>
                <w:rFonts w:ascii="Palatino Linotype" w:hAnsi="Palatino Linotype"/>
                <w:sz w:val="22"/>
                <w:szCs w:val="22"/>
                <w:vertAlign w:val="subscript"/>
              </w:rPr>
              <w:t>3</w:t>
            </w:r>
            <w:r w:rsidRPr="00FD23BF">
              <w:rPr>
                <w:rFonts w:ascii="Palatino Linotype" w:hAnsi="Palatino Linotype"/>
                <w:sz w:val="22"/>
                <w:szCs w:val="22"/>
              </w:rPr>
              <w:t>, P</w:t>
            </w:r>
            <w:r w:rsidRPr="00FD23BF">
              <w:rPr>
                <w:rFonts w:ascii="Palatino Linotype" w:hAnsi="Palatino Linotype"/>
                <w:sz w:val="22"/>
                <w:szCs w:val="22"/>
                <w:vertAlign w:val="subscript"/>
              </w:rPr>
              <w:t>4</w:t>
            </w:r>
            <w:r w:rsidRPr="00FD23BF">
              <w:rPr>
                <w:rFonts w:ascii="Palatino Linotype" w:hAnsi="Palatino Linotype"/>
                <w:sz w:val="22"/>
                <w:szCs w:val="22"/>
              </w:rPr>
              <w:t xml:space="preserve"> and P</w:t>
            </w:r>
            <w:r w:rsidRPr="00FD23BF">
              <w:rPr>
                <w:rFonts w:ascii="Palatino Linotype" w:hAnsi="Palatino Linotype"/>
                <w:sz w:val="22"/>
                <w:szCs w:val="22"/>
                <w:vertAlign w:val="subscript"/>
              </w:rPr>
              <w:t>5</w:t>
            </w:r>
            <w:r w:rsidRPr="00FD23BF">
              <w:rPr>
                <w:rFonts w:ascii="Palatino Linotype" w:hAnsi="Palatino Linotype"/>
                <w:sz w:val="22"/>
                <w:szCs w:val="22"/>
              </w:rPr>
              <w:t>, all at time 0.</w:t>
            </w:r>
          </w:p>
          <w:p w:rsidR="00FD23BF" w:rsidRPr="00FD23BF" w:rsidRDefault="00FD23BF" w:rsidP="00FD23BF">
            <w:pPr>
              <w:pStyle w:val="ListParagraph"/>
              <w:numPr>
                <w:ilvl w:val="0"/>
                <w:numId w:val="12"/>
              </w:numPr>
              <w:jc w:val="both"/>
              <w:rPr>
                <w:rFonts w:ascii="Palatino Linotype" w:hAnsi="Palatino Linotype"/>
                <w:sz w:val="22"/>
                <w:szCs w:val="22"/>
              </w:rPr>
            </w:pPr>
            <w:r w:rsidRPr="00FD23BF">
              <w:rPr>
                <w:rFonts w:ascii="Palatino Linotype" w:hAnsi="Palatino Linotype"/>
                <w:sz w:val="22"/>
                <w:szCs w:val="22"/>
              </w:rPr>
              <w:t xml:space="preserve">Draw Gantt charts and provide schedule using FCFS, SJF, non-preemptive priority (a smaller number implies higher priority) and RR with quantum 1. </w:t>
            </w:r>
          </w:p>
          <w:p w:rsidR="00FD23BF" w:rsidRPr="00FD23BF" w:rsidRDefault="00FD23BF" w:rsidP="00FD23BF">
            <w:pPr>
              <w:pStyle w:val="ListParagraph"/>
              <w:numPr>
                <w:ilvl w:val="0"/>
                <w:numId w:val="12"/>
              </w:numPr>
              <w:jc w:val="both"/>
              <w:rPr>
                <w:rFonts w:ascii="Palatino Linotype" w:hAnsi="Palatino Linotype"/>
                <w:sz w:val="22"/>
                <w:szCs w:val="22"/>
              </w:rPr>
            </w:pPr>
            <w:r w:rsidRPr="00FD23BF">
              <w:rPr>
                <w:rFonts w:ascii="Palatino Linotype" w:hAnsi="Palatino Linotype"/>
                <w:sz w:val="22"/>
                <w:szCs w:val="22"/>
              </w:rPr>
              <w:t>Find turnaround time (T) and waiting time (W) of each process for every schedule and fill in the format of the table below:</w:t>
            </w:r>
          </w:p>
          <w:p w:rsidR="00FD23BF" w:rsidRPr="00FD23BF" w:rsidRDefault="00FD23BF" w:rsidP="00FD23BF">
            <w:pPr>
              <w:pStyle w:val="ListParagraph"/>
              <w:numPr>
                <w:ilvl w:val="0"/>
                <w:numId w:val="12"/>
              </w:numPr>
              <w:jc w:val="both"/>
              <w:rPr>
                <w:rFonts w:ascii="Palatino Linotype" w:hAnsi="Palatino Linotype"/>
                <w:sz w:val="22"/>
                <w:szCs w:val="22"/>
              </w:rPr>
            </w:pPr>
            <w:r w:rsidRPr="00FD23BF">
              <w:rPr>
                <w:rFonts w:ascii="Palatino Linotype" w:hAnsi="Palatino Linotype"/>
                <w:sz w:val="22"/>
                <w:szCs w:val="22"/>
              </w:rPr>
              <w:t>Which schedule results in minimal average waiting time?</w:t>
            </w:r>
          </w:p>
          <w:p w:rsidR="00FD23BF" w:rsidRPr="00FD23BF" w:rsidRDefault="00FD23BF" w:rsidP="00FD23BF">
            <w:pPr>
              <w:pStyle w:val="ListParagraph"/>
              <w:jc w:val="both"/>
              <w:rPr>
                <w:rFonts w:ascii="Palatino Linotype" w:hAnsi="Palatino Linotype"/>
                <w:sz w:val="22"/>
                <w:szCs w:val="22"/>
              </w:rPr>
            </w:pPr>
          </w:p>
          <w:tbl>
            <w:tblPr>
              <w:tblStyle w:val="TableGrid"/>
              <w:tblW w:w="3662" w:type="pct"/>
              <w:jc w:val="center"/>
              <w:tblLook w:val="04A0"/>
            </w:tblPr>
            <w:tblGrid>
              <w:gridCol w:w="1222"/>
              <w:gridCol w:w="698"/>
              <w:gridCol w:w="699"/>
              <w:gridCol w:w="787"/>
              <w:gridCol w:w="787"/>
              <w:gridCol w:w="801"/>
              <w:gridCol w:w="802"/>
              <w:gridCol w:w="682"/>
              <w:gridCol w:w="683"/>
            </w:tblGrid>
            <w:tr w:rsidR="00FD23BF" w:rsidRPr="00FD23BF" w:rsidTr="000B3044">
              <w:trPr>
                <w:jc w:val="center"/>
              </w:trPr>
              <w:tc>
                <w:tcPr>
                  <w:tcW w:w="1117" w:type="dxa"/>
                  <w:vMerge w:val="restart"/>
                </w:tcPr>
                <w:p w:rsidR="00FD23BF" w:rsidRPr="00FD23BF" w:rsidRDefault="00FD23BF" w:rsidP="000B3044">
                  <w:pPr>
                    <w:jc w:val="both"/>
                    <w:rPr>
                      <w:rFonts w:ascii="Palatino Linotype" w:hAnsi="Palatino Linotype"/>
                      <w:sz w:val="22"/>
                      <w:szCs w:val="22"/>
                    </w:rPr>
                  </w:pPr>
                </w:p>
              </w:tc>
              <w:tc>
                <w:tcPr>
                  <w:tcW w:w="1279" w:type="dxa"/>
                  <w:gridSpan w:val="2"/>
                </w:tcPr>
                <w:p w:rsidR="00FD23BF" w:rsidRPr="00FD23BF" w:rsidRDefault="00FD23BF" w:rsidP="000B3044">
                  <w:pPr>
                    <w:jc w:val="center"/>
                    <w:rPr>
                      <w:rFonts w:ascii="Palatino Linotype" w:hAnsi="Palatino Linotype"/>
                      <w:sz w:val="22"/>
                      <w:szCs w:val="22"/>
                    </w:rPr>
                  </w:pPr>
                  <w:r w:rsidRPr="00FD23BF">
                    <w:rPr>
                      <w:rFonts w:ascii="Palatino Linotype" w:hAnsi="Palatino Linotype"/>
                      <w:sz w:val="22"/>
                      <w:szCs w:val="22"/>
                    </w:rPr>
                    <w:t>FCFS</w:t>
                  </w:r>
                </w:p>
              </w:tc>
              <w:tc>
                <w:tcPr>
                  <w:tcW w:w="1440" w:type="dxa"/>
                  <w:gridSpan w:val="2"/>
                </w:tcPr>
                <w:p w:rsidR="00FD23BF" w:rsidRPr="00FD23BF" w:rsidRDefault="00FD23BF" w:rsidP="000B3044">
                  <w:pPr>
                    <w:jc w:val="center"/>
                    <w:rPr>
                      <w:rFonts w:ascii="Palatino Linotype" w:hAnsi="Palatino Linotype"/>
                      <w:sz w:val="22"/>
                      <w:szCs w:val="22"/>
                    </w:rPr>
                  </w:pPr>
                  <w:r w:rsidRPr="00FD23BF">
                    <w:rPr>
                      <w:rFonts w:ascii="Palatino Linotype" w:hAnsi="Palatino Linotype"/>
                      <w:sz w:val="22"/>
                      <w:szCs w:val="22"/>
                    </w:rPr>
                    <w:t>RR</w:t>
                  </w:r>
                </w:p>
              </w:tc>
              <w:tc>
                <w:tcPr>
                  <w:tcW w:w="1467" w:type="dxa"/>
                  <w:gridSpan w:val="2"/>
                </w:tcPr>
                <w:p w:rsidR="00FD23BF" w:rsidRPr="00FD23BF" w:rsidRDefault="00FD23BF" w:rsidP="000B3044">
                  <w:pPr>
                    <w:jc w:val="center"/>
                    <w:rPr>
                      <w:rFonts w:ascii="Palatino Linotype" w:hAnsi="Palatino Linotype"/>
                      <w:sz w:val="22"/>
                      <w:szCs w:val="22"/>
                    </w:rPr>
                  </w:pPr>
                  <w:r w:rsidRPr="00FD23BF">
                    <w:rPr>
                      <w:rFonts w:ascii="Palatino Linotype" w:hAnsi="Palatino Linotype"/>
                      <w:sz w:val="22"/>
                      <w:szCs w:val="22"/>
                    </w:rPr>
                    <w:t>SJF</w:t>
                  </w:r>
                </w:p>
              </w:tc>
              <w:tc>
                <w:tcPr>
                  <w:tcW w:w="1249" w:type="dxa"/>
                  <w:gridSpan w:val="2"/>
                </w:tcPr>
                <w:p w:rsidR="00FD23BF" w:rsidRPr="00FD23BF" w:rsidRDefault="00FD23BF" w:rsidP="000B3044">
                  <w:pPr>
                    <w:jc w:val="center"/>
                    <w:rPr>
                      <w:rFonts w:ascii="Palatino Linotype" w:hAnsi="Palatino Linotype"/>
                      <w:sz w:val="22"/>
                      <w:szCs w:val="22"/>
                    </w:rPr>
                  </w:pPr>
                  <w:r w:rsidRPr="00FD23BF">
                    <w:rPr>
                      <w:rFonts w:ascii="Palatino Linotype" w:hAnsi="Palatino Linotype"/>
                      <w:sz w:val="22"/>
                      <w:szCs w:val="22"/>
                    </w:rPr>
                    <w:t>Priority</w:t>
                  </w:r>
                </w:p>
              </w:tc>
            </w:tr>
            <w:tr w:rsidR="00FD23BF" w:rsidRPr="00FD23BF" w:rsidTr="000B3044">
              <w:trPr>
                <w:jc w:val="center"/>
              </w:trPr>
              <w:tc>
                <w:tcPr>
                  <w:tcW w:w="1117" w:type="dxa"/>
                  <w:vMerge/>
                </w:tcPr>
                <w:p w:rsidR="00FD23BF" w:rsidRPr="00FD23BF" w:rsidRDefault="00FD23BF" w:rsidP="000B3044">
                  <w:pPr>
                    <w:jc w:val="both"/>
                    <w:rPr>
                      <w:rFonts w:ascii="Palatino Linotype" w:hAnsi="Palatino Linotype"/>
                      <w:sz w:val="22"/>
                      <w:szCs w:val="22"/>
                    </w:rPr>
                  </w:pPr>
                </w:p>
              </w:tc>
              <w:tc>
                <w:tcPr>
                  <w:tcW w:w="639"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T</w:t>
                  </w:r>
                </w:p>
              </w:tc>
              <w:tc>
                <w:tcPr>
                  <w:tcW w:w="640"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W</w:t>
                  </w:r>
                </w:p>
              </w:tc>
              <w:tc>
                <w:tcPr>
                  <w:tcW w:w="720"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T</w:t>
                  </w:r>
                </w:p>
              </w:tc>
              <w:tc>
                <w:tcPr>
                  <w:tcW w:w="720"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W</w:t>
                  </w:r>
                </w:p>
              </w:tc>
              <w:tc>
                <w:tcPr>
                  <w:tcW w:w="733"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T</w:t>
                  </w:r>
                </w:p>
              </w:tc>
              <w:tc>
                <w:tcPr>
                  <w:tcW w:w="734"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W</w:t>
                  </w:r>
                </w:p>
              </w:tc>
              <w:tc>
                <w:tcPr>
                  <w:tcW w:w="624"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T</w:t>
                  </w:r>
                </w:p>
              </w:tc>
              <w:tc>
                <w:tcPr>
                  <w:tcW w:w="625"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W</w:t>
                  </w: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1</w:t>
                  </w:r>
                </w:p>
              </w:tc>
              <w:tc>
                <w:tcPr>
                  <w:tcW w:w="639" w:type="dxa"/>
                </w:tcPr>
                <w:p w:rsidR="00FD23BF" w:rsidRPr="00FD23BF" w:rsidRDefault="00FD23BF" w:rsidP="000B3044">
                  <w:pPr>
                    <w:jc w:val="both"/>
                    <w:rPr>
                      <w:rFonts w:ascii="Palatino Linotype" w:hAnsi="Palatino Linotype"/>
                      <w:sz w:val="22"/>
                      <w:szCs w:val="22"/>
                    </w:rPr>
                  </w:pPr>
                </w:p>
              </w:tc>
              <w:tc>
                <w:tcPr>
                  <w:tcW w:w="64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33" w:type="dxa"/>
                </w:tcPr>
                <w:p w:rsidR="00FD23BF" w:rsidRPr="00FD23BF" w:rsidRDefault="00FD23BF" w:rsidP="000B3044">
                  <w:pPr>
                    <w:jc w:val="both"/>
                    <w:rPr>
                      <w:rFonts w:ascii="Palatino Linotype" w:hAnsi="Palatino Linotype"/>
                      <w:sz w:val="22"/>
                      <w:szCs w:val="22"/>
                    </w:rPr>
                  </w:pPr>
                </w:p>
              </w:tc>
              <w:tc>
                <w:tcPr>
                  <w:tcW w:w="734" w:type="dxa"/>
                </w:tcPr>
                <w:p w:rsidR="00FD23BF" w:rsidRPr="00FD23BF" w:rsidRDefault="00FD23BF" w:rsidP="000B3044">
                  <w:pPr>
                    <w:jc w:val="both"/>
                    <w:rPr>
                      <w:rFonts w:ascii="Palatino Linotype" w:hAnsi="Palatino Linotype"/>
                      <w:sz w:val="22"/>
                      <w:szCs w:val="22"/>
                    </w:rPr>
                  </w:pPr>
                </w:p>
              </w:tc>
              <w:tc>
                <w:tcPr>
                  <w:tcW w:w="624" w:type="dxa"/>
                </w:tcPr>
                <w:p w:rsidR="00FD23BF" w:rsidRPr="00FD23BF" w:rsidRDefault="00FD23BF" w:rsidP="000B3044">
                  <w:pPr>
                    <w:jc w:val="both"/>
                    <w:rPr>
                      <w:rFonts w:ascii="Palatino Linotype" w:hAnsi="Palatino Linotype"/>
                      <w:sz w:val="22"/>
                      <w:szCs w:val="22"/>
                    </w:rPr>
                  </w:pPr>
                </w:p>
              </w:tc>
              <w:tc>
                <w:tcPr>
                  <w:tcW w:w="625" w:type="dxa"/>
                </w:tcPr>
                <w:p w:rsidR="00FD23BF" w:rsidRPr="00FD23BF" w:rsidRDefault="00FD23BF" w:rsidP="000B3044">
                  <w:pPr>
                    <w:jc w:val="both"/>
                    <w:rPr>
                      <w:rFonts w:ascii="Palatino Linotype" w:hAnsi="Palatino Linotype"/>
                      <w:sz w:val="22"/>
                      <w:szCs w:val="22"/>
                    </w:rPr>
                  </w:pP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2</w:t>
                  </w:r>
                </w:p>
              </w:tc>
              <w:tc>
                <w:tcPr>
                  <w:tcW w:w="639" w:type="dxa"/>
                </w:tcPr>
                <w:p w:rsidR="00FD23BF" w:rsidRPr="00FD23BF" w:rsidRDefault="00FD23BF" w:rsidP="000B3044">
                  <w:pPr>
                    <w:jc w:val="both"/>
                    <w:rPr>
                      <w:rFonts w:ascii="Palatino Linotype" w:hAnsi="Palatino Linotype"/>
                      <w:sz w:val="22"/>
                      <w:szCs w:val="22"/>
                    </w:rPr>
                  </w:pPr>
                </w:p>
              </w:tc>
              <w:tc>
                <w:tcPr>
                  <w:tcW w:w="64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33" w:type="dxa"/>
                </w:tcPr>
                <w:p w:rsidR="00FD23BF" w:rsidRPr="00FD23BF" w:rsidRDefault="00FD23BF" w:rsidP="000B3044">
                  <w:pPr>
                    <w:jc w:val="both"/>
                    <w:rPr>
                      <w:rFonts w:ascii="Palatino Linotype" w:hAnsi="Palatino Linotype"/>
                      <w:sz w:val="22"/>
                      <w:szCs w:val="22"/>
                    </w:rPr>
                  </w:pPr>
                </w:p>
              </w:tc>
              <w:tc>
                <w:tcPr>
                  <w:tcW w:w="734" w:type="dxa"/>
                </w:tcPr>
                <w:p w:rsidR="00FD23BF" w:rsidRPr="00FD23BF" w:rsidRDefault="00FD23BF" w:rsidP="000B3044">
                  <w:pPr>
                    <w:jc w:val="both"/>
                    <w:rPr>
                      <w:rFonts w:ascii="Palatino Linotype" w:hAnsi="Palatino Linotype"/>
                      <w:sz w:val="22"/>
                      <w:szCs w:val="22"/>
                    </w:rPr>
                  </w:pPr>
                </w:p>
              </w:tc>
              <w:tc>
                <w:tcPr>
                  <w:tcW w:w="624" w:type="dxa"/>
                </w:tcPr>
                <w:p w:rsidR="00FD23BF" w:rsidRPr="00FD23BF" w:rsidRDefault="00FD23BF" w:rsidP="000B3044">
                  <w:pPr>
                    <w:jc w:val="both"/>
                    <w:rPr>
                      <w:rFonts w:ascii="Palatino Linotype" w:hAnsi="Palatino Linotype"/>
                      <w:sz w:val="22"/>
                      <w:szCs w:val="22"/>
                    </w:rPr>
                  </w:pPr>
                </w:p>
              </w:tc>
              <w:tc>
                <w:tcPr>
                  <w:tcW w:w="625" w:type="dxa"/>
                </w:tcPr>
                <w:p w:rsidR="00FD23BF" w:rsidRPr="00FD23BF" w:rsidRDefault="00FD23BF" w:rsidP="000B3044">
                  <w:pPr>
                    <w:jc w:val="both"/>
                    <w:rPr>
                      <w:rFonts w:ascii="Palatino Linotype" w:hAnsi="Palatino Linotype"/>
                      <w:sz w:val="22"/>
                      <w:szCs w:val="22"/>
                    </w:rPr>
                  </w:pP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3</w:t>
                  </w:r>
                </w:p>
              </w:tc>
              <w:tc>
                <w:tcPr>
                  <w:tcW w:w="639" w:type="dxa"/>
                </w:tcPr>
                <w:p w:rsidR="00FD23BF" w:rsidRPr="00FD23BF" w:rsidRDefault="00FD23BF" w:rsidP="000B3044">
                  <w:pPr>
                    <w:jc w:val="both"/>
                    <w:rPr>
                      <w:rFonts w:ascii="Palatino Linotype" w:hAnsi="Palatino Linotype"/>
                      <w:sz w:val="22"/>
                      <w:szCs w:val="22"/>
                    </w:rPr>
                  </w:pPr>
                </w:p>
              </w:tc>
              <w:tc>
                <w:tcPr>
                  <w:tcW w:w="64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33" w:type="dxa"/>
                </w:tcPr>
                <w:p w:rsidR="00FD23BF" w:rsidRPr="00FD23BF" w:rsidRDefault="00FD23BF" w:rsidP="000B3044">
                  <w:pPr>
                    <w:jc w:val="both"/>
                    <w:rPr>
                      <w:rFonts w:ascii="Palatino Linotype" w:hAnsi="Palatino Linotype"/>
                      <w:sz w:val="22"/>
                      <w:szCs w:val="22"/>
                    </w:rPr>
                  </w:pPr>
                </w:p>
              </w:tc>
              <w:tc>
                <w:tcPr>
                  <w:tcW w:w="734" w:type="dxa"/>
                </w:tcPr>
                <w:p w:rsidR="00FD23BF" w:rsidRPr="00FD23BF" w:rsidRDefault="00FD23BF" w:rsidP="000B3044">
                  <w:pPr>
                    <w:jc w:val="both"/>
                    <w:rPr>
                      <w:rFonts w:ascii="Palatino Linotype" w:hAnsi="Palatino Linotype"/>
                      <w:sz w:val="22"/>
                      <w:szCs w:val="22"/>
                    </w:rPr>
                  </w:pPr>
                </w:p>
              </w:tc>
              <w:tc>
                <w:tcPr>
                  <w:tcW w:w="624" w:type="dxa"/>
                </w:tcPr>
                <w:p w:rsidR="00FD23BF" w:rsidRPr="00FD23BF" w:rsidRDefault="00FD23BF" w:rsidP="000B3044">
                  <w:pPr>
                    <w:jc w:val="both"/>
                    <w:rPr>
                      <w:rFonts w:ascii="Palatino Linotype" w:hAnsi="Palatino Linotype"/>
                      <w:sz w:val="22"/>
                      <w:szCs w:val="22"/>
                    </w:rPr>
                  </w:pPr>
                </w:p>
              </w:tc>
              <w:tc>
                <w:tcPr>
                  <w:tcW w:w="625" w:type="dxa"/>
                </w:tcPr>
                <w:p w:rsidR="00FD23BF" w:rsidRPr="00FD23BF" w:rsidRDefault="00FD23BF" w:rsidP="000B3044">
                  <w:pPr>
                    <w:jc w:val="both"/>
                    <w:rPr>
                      <w:rFonts w:ascii="Palatino Linotype" w:hAnsi="Palatino Linotype"/>
                      <w:sz w:val="22"/>
                      <w:szCs w:val="22"/>
                    </w:rPr>
                  </w:pP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4</w:t>
                  </w:r>
                </w:p>
              </w:tc>
              <w:tc>
                <w:tcPr>
                  <w:tcW w:w="639" w:type="dxa"/>
                </w:tcPr>
                <w:p w:rsidR="00FD23BF" w:rsidRPr="00FD23BF" w:rsidRDefault="00FD23BF" w:rsidP="000B3044">
                  <w:pPr>
                    <w:jc w:val="both"/>
                    <w:rPr>
                      <w:rFonts w:ascii="Palatino Linotype" w:hAnsi="Palatino Linotype"/>
                      <w:sz w:val="22"/>
                      <w:szCs w:val="22"/>
                    </w:rPr>
                  </w:pPr>
                </w:p>
              </w:tc>
              <w:tc>
                <w:tcPr>
                  <w:tcW w:w="64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33" w:type="dxa"/>
                </w:tcPr>
                <w:p w:rsidR="00FD23BF" w:rsidRPr="00FD23BF" w:rsidRDefault="00FD23BF" w:rsidP="000B3044">
                  <w:pPr>
                    <w:jc w:val="both"/>
                    <w:rPr>
                      <w:rFonts w:ascii="Palatino Linotype" w:hAnsi="Palatino Linotype"/>
                      <w:sz w:val="22"/>
                      <w:szCs w:val="22"/>
                    </w:rPr>
                  </w:pPr>
                </w:p>
              </w:tc>
              <w:tc>
                <w:tcPr>
                  <w:tcW w:w="734" w:type="dxa"/>
                </w:tcPr>
                <w:p w:rsidR="00FD23BF" w:rsidRPr="00FD23BF" w:rsidRDefault="00FD23BF" w:rsidP="000B3044">
                  <w:pPr>
                    <w:jc w:val="both"/>
                    <w:rPr>
                      <w:rFonts w:ascii="Palatino Linotype" w:hAnsi="Palatino Linotype"/>
                      <w:sz w:val="22"/>
                      <w:szCs w:val="22"/>
                    </w:rPr>
                  </w:pPr>
                </w:p>
              </w:tc>
              <w:tc>
                <w:tcPr>
                  <w:tcW w:w="624" w:type="dxa"/>
                </w:tcPr>
                <w:p w:rsidR="00FD23BF" w:rsidRPr="00FD23BF" w:rsidRDefault="00FD23BF" w:rsidP="000B3044">
                  <w:pPr>
                    <w:jc w:val="both"/>
                    <w:rPr>
                      <w:rFonts w:ascii="Palatino Linotype" w:hAnsi="Palatino Linotype"/>
                      <w:sz w:val="22"/>
                      <w:szCs w:val="22"/>
                    </w:rPr>
                  </w:pPr>
                </w:p>
              </w:tc>
              <w:tc>
                <w:tcPr>
                  <w:tcW w:w="625" w:type="dxa"/>
                </w:tcPr>
                <w:p w:rsidR="00FD23BF" w:rsidRPr="00FD23BF" w:rsidRDefault="00FD23BF" w:rsidP="000B3044">
                  <w:pPr>
                    <w:jc w:val="both"/>
                    <w:rPr>
                      <w:rFonts w:ascii="Palatino Linotype" w:hAnsi="Palatino Linotype"/>
                      <w:sz w:val="22"/>
                      <w:szCs w:val="22"/>
                    </w:rPr>
                  </w:pPr>
                </w:p>
              </w:tc>
            </w:tr>
            <w:tr w:rsidR="00FD23BF" w:rsidRPr="00FD23BF" w:rsidTr="000B3044">
              <w:trPr>
                <w:jc w:val="center"/>
              </w:trPr>
              <w:tc>
                <w:tcPr>
                  <w:tcW w:w="1117" w:type="dxa"/>
                </w:tcPr>
                <w:p w:rsidR="00FD23BF" w:rsidRPr="00FD23BF" w:rsidRDefault="00FD23BF" w:rsidP="000B3044">
                  <w:pPr>
                    <w:jc w:val="both"/>
                    <w:rPr>
                      <w:rFonts w:ascii="Palatino Linotype" w:hAnsi="Palatino Linotype"/>
                      <w:sz w:val="22"/>
                      <w:szCs w:val="22"/>
                    </w:rPr>
                  </w:pPr>
                  <w:r w:rsidRPr="00FD23BF">
                    <w:rPr>
                      <w:rFonts w:ascii="Palatino Linotype" w:hAnsi="Palatino Linotype"/>
                      <w:sz w:val="22"/>
                      <w:szCs w:val="22"/>
                    </w:rPr>
                    <w:t>P</w:t>
                  </w:r>
                  <w:r w:rsidRPr="00FD23BF">
                    <w:rPr>
                      <w:rFonts w:ascii="Palatino Linotype" w:hAnsi="Palatino Linotype"/>
                      <w:sz w:val="22"/>
                      <w:szCs w:val="22"/>
                      <w:vertAlign w:val="subscript"/>
                    </w:rPr>
                    <w:t>5</w:t>
                  </w:r>
                </w:p>
              </w:tc>
              <w:tc>
                <w:tcPr>
                  <w:tcW w:w="639" w:type="dxa"/>
                </w:tcPr>
                <w:p w:rsidR="00FD23BF" w:rsidRPr="00FD23BF" w:rsidRDefault="00FD23BF" w:rsidP="000B3044">
                  <w:pPr>
                    <w:jc w:val="both"/>
                    <w:rPr>
                      <w:rFonts w:ascii="Palatino Linotype" w:hAnsi="Palatino Linotype"/>
                      <w:sz w:val="22"/>
                      <w:szCs w:val="22"/>
                    </w:rPr>
                  </w:pPr>
                </w:p>
              </w:tc>
              <w:tc>
                <w:tcPr>
                  <w:tcW w:w="64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20" w:type="dxa"/>
                </w:tcPr>
                <w:p w:rsidR="00FD23BF" w:rsidRPr="00FD23BF" w:rsidRDefault="00FD23BF" w:rsidP="000B3044">
                  <w:pPr>
                    <w:jc w:val="both"/>
                    <w:rPr>
                      <w:rFonts w:ascii="Palatino Linotype" w:hAnsi="Palatino Linotype"/>
                      <w:sz w:val="22"/>
                      <w:szCs w:val="22"/>
                    </w:rPr>
                  </w:pPr>
                </w:p>
              </w:tc>
              <w:tc>
                <w:tcPr>
                  <w:tcW w:w="733" w:type="dxa"/>
                </w:tcPr>
                <w:p w:rsidR="00FD23BF" w:rsidRPr="00FD23BF" w:rsidRDefault="00FD23BF" w:rsidP="000B3044">
                  <w:pPr>
                    <w:jc w:val="both"/>
                    <w:rPr>
                      <w:rFonts w:ascii="Palatino Linotype" w:hAnsi="Palatino Linotype"/>
                      <w:sz w:val="22"/>
                      <w:szCs w:val="22"/>
                    </w:rPr>
                  </w:pPr>
                </w:p>
              </w:tc>
              <w:tc>
                <w:tcPr>
                  <w:tcW w:w="734" w:type="dxa"/>
                </w:tcPr>
                <w:p w:rsidR="00FD23BF" w:rsidRPr="00FD23BF" w:rsidRDefault="00FD23BF" w:rsidP="000B3044">
                  <w:pPr>
                    <w:jc w:val="both"/>
                    <w:rPr>
                      <w:rFonts w:ascii="Palatino Linotype" w:hAnsi="Palatino Linotype"/>
                      <w:sz w:val="22"/>
                      <w:szCs w:val="22"/>
                    </w:rPr>
                  </w:pPr>
                </w:p>
              </w:tc>
              <w:tc>
                <w:tcPr>
                  <w:tcW w:w="624" w:type="dxa"/>
                </w:tcPr>
                <w:p w:rsidR="00FD23BF" w:rsidRPr="00FD23BF" w:rsidRDefault="00FD23BF" w:rsidP="000B3044">
                  <w:pPr>
                    <w:jc w:val="both"/>
                    <w:rPr>
                      <w:rFonts w:ascii="Palatino Linotype" w:hAnsi="Palatino Linotype"/>
                      <w:sz w:val="22"/>
                      <w:szCs w:val="22"/>
                    </w:rPr>
                  </w:pPr>
                </w:p>
              </w:tc>
              <w:tc>
                <w:tcPr>
                  <w:tcW w:w="625" w:type="dxa"/>
                </w:tcPr>
                <w:p w:rsidR="00FD23BF" w:rsidRPr="00FD23BF" w:rsidRDefault="00FD23BF" w:rsidP="000B3044">
                  <w:pPr>
                    <w:jc w:val="both"/>
                    <w:rPr>
                      <w:rFonts w:ascii="Palatino Linotype" w:hAnsi="Palatino Linotype"/>
                      <w:sz w:val="22"/>
                      <w:szCs w:val="22"/>
                    </w:rPr>
                  </w:pPr>
                </w:p>
              </w:tc>
            </w:tr>
          </w:tbl>
          <w:p w:rsidR="0056785C" w:rsidRPr="00FD23BF" w:rsidRDefault="0056785C" w:rsidP="00C13885">
            <w:pPr>
              <w:jc w:val="both"/>
              <w:rPr>
                <w:rFonts w:ascii="Palatino Linotype" w:hAnsi="Palatino Linotype"/>
                <w:sz w:val="22"/>
                <w:szCs w:val="22"/>
              </w:rPr>
            </w:pPr>
          </w:p>
        </w:tc>
        <w:tc>
          <w:tcPr>
            <w:tcW w:w="456" w:type="dxa"/>
          </w:tcPr>
          <w:p w:rsidR="0056785C" w:rsidRPr="00FD23BF" w:rsidRDefault="007A6C6B"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r w:rsidR="0056785C" w:rsidRPr="00FD23BF" w:rsidTr="003373E5">
        <w:trPr>
          <w:jc w:val="center"/>
        </w:trPr>
        <w:tc>
          <w:tcPr>
            <w:tcW w:w="260" w:type="dxa"/>
          </w:tcPr>
          <w:p w:rsidR="0056785C" w:rsidRPr="00FD23BF" w:rsidRDefault="0056785C" w:rsidP="007A6C6B">
            <w:pPr>
              <w:jc w:val="both"/>
              <w:rPr>
                <w:rFonts w:ascii="Palatino Linotype" w:hAnsi="Palatino Linotype"/>
                <w:sz w:val="22"/>
                <w:szCs w:val="22"/>
              </w:rPr>
            </w:pPr>
          </w:p>
        </w:tc>
        <w:tc>
          <w:tcPr>
            <w:tcW w:w="296" w:type="dxa"/>
          </w:tcPr>
          <w:p w:rsidR="0056785C" w:rsidRPr="00FD23BF" w:rsidRDefault="0056785C" w:rsidP="007A6C6B">
            <w:pPr>
              <w:pStyle w:val="ListParagraph"/>
              <w:numPr>
                <w:ilvl w:val="0"/>
                <w:numId w:val="17"/>
              </w:numPr>
              <w:jc w:val="both"/>
              <w:rPr>
                <w:rFonts w:ascii="Palatino Linotype" w:hAnsi="Palatino Linotype"/>
                <w:sz w:val="22"/>
                <w:szCs w:val="22"/>
              </w:rPr>
            </w:pPr>
          </w:p>
        </w:tc>
        <w:tc>
          <w:tcPr>
            <w:tcW w:w="10004" w:type="dxa"/>
          </w:tcPr>
          <w:p w:rsidR="0056785C" w:rsidRPr="00FD23BF" w:rsidRDefault="0056785C" w:rsidP="00C13885">
            <w:pPr>
              <w:jc w:val="both"/>
              <w:rPr>
                <w:rFonts w:ascii="Palatino Linotype" w:hAnsi="Palatino Linotype"/>
                <w:sz w:val="22"/>
                <w:szCs w:val="22"/>
              </w:rPr>
            </w:pPr>
            <w:r w:rsidRPr="00FD23BF">
              <w:rPr>
                <w:rFonts w:ascii="Palatino Linotype" w:hAnsi="Palatino Linotype"/>
                <w:sz w:val="22"/>
                <w:szCs w:val="22"/>
              </w:rPr>
              <w:t>What are the advantages of using RAID 10? Consider a data stripe S= {S1 S2 S3 S4} and this needs to be put on a RAID 10 using 4 disks. Give a neat diagram for it showing the exact placement of the stripe.</w:t>
            </w:r>
          </w:p>
        </w:tc>
        <w:tc>
          <w:tcPr>
            <w:tcW w:w="456" w:type="dxa"/>
          </w:tcPr>
          <w:p w:rsidR="0056785C" w:rsidRPr="00FD23BF" w:rsidRDefault="000E394A" w:rsidP="005110B9">
            <w:pPr>
              <w:jc w:val="center"/>
              <w:rPr>
                <w:rFonts w:ascii="Palatino Linotype" w:hAnsi="Palatino Linotype"/>
                <w:b/>
                <w:bCs/>
                <w:i/>
                <w:sz w:val="22"/>
                <w:szCs w:val="22"/>
              </w:rPr>
            </w:pPr>
            <w:r w:rsidRPr="00FD23BF">
              <w:rPr>
                <w:rFonts w:ascii="Palatino Linotype" w:hAnsi="Palatino Linotype"/>
                <w:b/>
                <w:bCs/>
                <w:i/>
                <w:sz w:val="22"/>
                <w:szCs w:val="22"/>
              </w:rPr>
              <w:t>5</w:t>
            </w:r>
          </w:p>
        </w:tc>
      </w:tr>
    </w:tbl>
    <w:p w:rsidR="00E169A7" w:rsidRDefault="00E169A7">
      <w:pPr>
        <w:pBdr>
          <w:bottom w:val="single" w:sz="12" w:space="1" w:color="auto"/>
        </w:pBdr>
        <w:rPr>
          <w:rFonts w:ascii="Palatino Linotype" w:hAnsi="Palatino Linotype"/>
          <w:sz w:val="22"/>
        </w:rPr>
      </w:pPr>
    </w:p>
    <w:p w:rsidR="003373E5" w:rsidRDefault="003373E5">
      <w:pPr>
        <w:rPr>
          <w:rFonts w:ascii="Palatino Linotype" w:hAnsi="Palatino Linotype"/>
          <w:sz w:val="22"/>
        </w:rPr>
      </w:pPr>
      <w:r>
        <w:rPr>
          <w:rFonts w:ascii="Palatino Linotype" w:hAnsi="Palatino Linotype"/>
          <w:sz w:val="22"/>
        </w:rPr>
        <w:br w:type="page"/>
      </w:r>
    </w:p>
    <w:p w:rsidR="003373E5" w:rsidRPr="00474824" w:rsidRDefault="003373E5" w:rsidP="003373E5">
      <w:pPr>
        <w:jc w:val="center"/>
        <w:rPr>
          <w:rFonts w:ascii="Palatino Linotype" w:hAnsi="Palatino Linotype"/>
          <w:b/>
          <w:i/>
          <w:sz w:val="22"/>
        </w:rPr>
      </w:pPr>
      <w:r w:rsidRPr="00474824">
        <w:rPr>
          <w:rFonts w:ascii="Palatino Linotype" w:hAnsi="Palatino Linotype"/>
          <w:b/>
          <w:i/>
          <w:sz w:val="22"/>
        </w:rPr>
        <w:lastRenderedPageBreak/>
        <w:t>Solutions</w:t>
      </w:r>
    </w:p>
    <w:p w:rsidR="003373E5" w:rsidRPr="00474824" w:rsidRDefault="003373E5" w:rsidP="003373E5">
      <w:pPr>
        <w:rPr>
          <w:rFonts w:ascii="Palatino Linotype" w:hAnsi="Palatino Linotype"/>
          <w:b/>
          <w:sz w:val="22"/>
        </w:rPr>
      </w:pPr>
      <w:r w:rsidRPr="00474824">
        <w:rPr>
          <w:rFonts w:ascii="Palatino Linotype" w:hAnsi="Palatino Linotype"/>
          <w:b/>
          <w:sz w:val="22"/>
        </w:rPr>
        <w:t>1a</w:t>
      </w:r>
    </w:p>
    <w:p w:rsidR="003373E5" w:rsidRPr="00560D23" w:rsidRDefault="003373E5" w:rsidP="003373E5">
      <w:pPr>
        <w:rPr>
          <w:rFonts w:ascii="Palatino Linotype" w:hAnsi="Palatino Linotype"/>
          <w:sz w:val="22"/>
          <w:szCs w:val="22"/>
        </w:rPr>
      </w:pPr>
      <w:r w:rsidRPr="00C71F6E">
        <w:rPr>
          <w:rFonts w:ascii="Palatino Linotype" w:hAnsi="Palatino Linotype"/>
          <w:sz w:val="22"/>
          <w:szCs w:val="22"/>
        </w:rPr>
        <w:t xml:space="preserve"> </w:t>
      </w:r>
      <w:r w:rsidRPr="00560D23">
        <w:rPr>
          <w:rFonts w:ascii="Palatino Linotype" w:hAnsi="Palatino Linotype"/>
          <w:sz w:val="22"/>
          <w:szCs w:val="22"/>
        </w:rPr>
        <w:t xml:space="preserve">It takes 25 </w:t>
      </w:r>
      <w:proofErr w:type="spellStart"/>
      <w:r w:rsidRPr="00560D23">
        <w:rPr>
          <w:rFonts w:ascii="Palatino Linotype" w:hAnsi="Palatino Linotype"/>
          <w:sz w:val="22"/>
          <w:szCs w:val="22"/>
        </w:rPr>
        <w:t>msec</w:t>
      </w:r>
      <w:proofErr w:type="spellEnd"/>
      <w:r w:rsidRPr="00560D23">
        <w:rPr>
          <w:rFonts w:ascii="Palatino Linotype" w:hAnsi="Palatino Linotype"/>
          <w:sz w:val="22"/>
          <w:szCs w:val="22"/>
        </w:rPr>
        <w:t xml:space="preserve"> to transfer one block, thus transferring 100 blocks takes 2500 msec. If the average number of cylinders to move is 13, then at 6 seconds per cylinder this will take 7800 seconds for a 100 block file. Lastly, the rotational latency is 100 </w:t>
      </w:r>
      <w:proofErr w:type="spellStart"/>
      <w:r w:rsidRPr="00560D23">
        <w:rPr>
          <w:rFonts w:ascii="Palatino Linotype" w:hAnsi="Palatino Linotype"/>
          <w:sz w:val="22"/>
          <w:szCs w:val="22"/>
        </w:rPr>
        <w:t>msec</w:t>
      </w:r>
      <w:proofErr w:type="spellEnd"/>
      <w:r w:rsidRPr="00560D23">
        <w:rPr>
          <w:rFonts w:ascii="Palatino Linotype" w:hAnsi="Palatino Linotype"/>
          <w:sz w:val="22"/>
          <w:szCs w:val="22"/>
        </w:rPr>
        <w:t xml:space="preserve"> and is added for every block, thus total is 10,000 msec. Thus the non-optimized solution for this problem is 2,500 + 7,800 + 10,000 = 20,300 </w:t>
      </w:r>
      <w:proofErr w:type="spellStart"/>
      <w:r w:rsidRPr="00560D23">
        <w:rPr>
          <w:rFonts w:ascii="Palatino Linotype" w:hAnsi="Palatino Linotype"/>
          <w:sz w:val="22"/>
          <w:szCs w:val="22"/>
        </w:rPr>
        <w:t>msec</w:t>
      </w:r>
      <w:proofErr w:type="spellEnd"/>
      <w:r w:rsidRPr="00560D23">
        <w:rPr>
          <w:rFonts w:ascii="Palatino Linotype" w:hAnsi="Palatino Linotype"/>
          <w:sz w:val="22"/>
          <w:szCs w:val="22"/>
        </w:rPr>
        <w:t xml:space="preserve"> to transfer a 100 block file.</w:t>
      </w:r>
    </w:p>
    <w:p w:rsidR="003373E5" w:rsidRDefault="003373E5" w:rsidP="003373E5">
      <w:pPr>
        <w:rPr>
          <w:rFonts w:ascii="Palatino Linotype" w:hAnsi="Palatino Linotype"/>
          <w:sz w:val="22"/>
          <w:szCs w:val="22"/>
        </w:rPr>
      </w:pPr>
      <w:r w:rsidRPr="00560D23">
        <w:rPr>
          <w:rFonts w:ascii="Palatino Linotype" w:hAnsi="Palatino Linotype"/>
          <w:sz w:val="22"/>
          <w:szCs w:val="22"/>
        </w:rPr>
        <w:t xml:space="preserve">Optimization only alters the mean </w:t>
      </w:r>
      <w:proofErr w:type="spellStart"/>
      <w:r w:rsidRPr="00560D23">
        <w:rPr>
          <w:rFonts w:ascii="Palatino Linotype" w:hAnsi="Palatino Linotype"/>
          <w:sz w:val="22"/>
          <w:szCs w:val="22"/>
        </w:rPr>
        <w:t>interblock</w:t>
      </w:r>
      <w:proofErr w:type="spellEnd"/>
      <w:r w:rsidRPr="00560D23">
        <w:rPr>
          <w:rFonts w:ascii="Palatino Linotype" w:hAnsi="Palatino Linotype"/>
          <w:sz w:val="22"/>
          <w:szCs w:val="22"/>
        </w:rPr>
        <w:t xml:space="preserve"> distance to 2 cylinders and thus reduced 7,800 to 1,200 msec. Thus the total time for an optimized disk is 13,700 msec.</w:t>
      </w:r>
    </w:p>
    <w:p w:rsidR="003373E5" w:rsidRDefault="003373E5" w:rsidP="003373E5">
      <w:pPr>
        <w:rPr>
          <w:rFonts w:ascii="Palatino Linotype" w:hAnsi="Palatino Linotype"/>
          <w:sz w:val="22"/>
          <w:szCs w:val="22"/>
        </w:rPr>
      </w:pPr>
    </w:p>
    <w:p w:rsidR="003373E5" w:rsidRPr="00474824" w:rsidRDefault="003373E5" w:rsidP="003373E5">
      <w:pPr>
        <w:rPr>
          <w:rFonts w:ascii="Palatino Linotype" w:hAnsi="Palatino Linotype"/>
          <w:b/>
          <w:sz w:val="22"/>
          <w:szCs w:val="22"/>
        </w:rPr>
      </w:pPr>
      <w:r w:rsidRPr="00474824">
        <w:rPr>
          <w:rFonts w:ascii="Palatino Linotype" w:hAnsi="Palatino Linotype"/>
          <w:b/>
          <w:sz w:val="22"/>
          <w:szCs w:val="22"/>
        </w:rPr>
        <w:t>1b</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 xml:space="preserve">Load </w:t>
      </w:r>
      <w:proofErr w:type="gramStart"/>
      <w:r w:rsidRPr="00C71F6E">
        <w:rPr>
          <w:rFonts w:ascii="Palatino Linotype" w:hAnsi="Palatino Linotype"/>
          <w:sz w:val="22"/>
          <w:szCs w:val="22"/>
        </w:rPr>
        <w:t>table(</w:t>
      </w:r>
      <w:proofErr w:type="gramEnd"/>
      <w:r w:rsidRPr="00C71F6E">
        <w:rPr>
          <w:rFonts w:ascii="Palatino Linotype" w:hAnsi="Palatino Linotype"/>
          <w:sz w:val="22"/>
          <w:szCs w:val="22"/>
        </w:rPr>
        <w:t>content) for / root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2. Load inode for home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 xml:space="preserve">3. Load </w:t>
      </w:r>
      <w:proofErr w:type="gramStart"/>
      <w:r w:rsidRPr="00C71F6E">
        <w:rPr>
          <w:rFonts w:ascii="Palatino Linotype" w:hAnsi="Palatino Linotype"/>
          <w:sz w:val="22"/>
          <w:szCs w:val="22"/>
        </w:rPr>
        <w:t>table(</w:t>
      </w:r>
      <w:proofErr w:type="gramEnd"/>
      <w:r w:rsidRPr="00C71F6E">
        <w:rPr>
          <w:rFonts w:ascii="Palatino Linotype" w:hAnsi="Palatino Linotype"/>
          <w:sz w:val="22"/>
          <w:szCs w:val="22"/>
        </w:rPr>
        <w:t>content) for home directory.</w:t>
      </w:r>
    </w:p>
    <w:p w:rsidR="003373E5" w:rsidRPr="00C71F6E" w:rsidRDefault="003373E5" w:rsidP="003373E5">
      <w:pPr>
        <w:rPr>
          <w:rFonts w:ascii="Palatino Linotype" w:hAnsi="Palatino Linotype"/>
          <w:sz w:val="22"/>
          <w:szCs w:val="22"/>
        </w:rPr>
      </w:pPr>
      <w:r>
        <w:rPr>
          <w:rFonts w:ascii="Palatino Linotype" w:hAnsi="Palatino Linotype"/>
          <w:sz w:val="22"/>
          <w:szCs w:val="22"/>
        </w:rPr>
        <w:t>4. Load inode for r1</w:t>
      </w:r>
      <w:r w:rsidRPr="00C71F6E">
        <w:rPr>
          <w:rFonts w:ascii="Palatino Linotype" w:hAnsi="Palatino Linotype"/>
          <w:sz w:val="22"/>
          <w:szCs w:val="22"/>
        </w:rPr>
        <w:t xml:space="preserve">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 xml:space="preserve">5. Load </w:t>
      </w:r>
      <w:proofErr w:type="gramStart"/>
      <w:r w:rsidRPr="00C71F6E">
        <w:rPr>
          <w:rFonts w:ascii="Palatino Linotype" w:hAnsi="Palatino Linotype"/>
          <w:sz w:val="22"/>
          <w:szCs w:val="22"/>
        </w:rPr>
        <w:t>table(</w:t>
      </w:r>
      <w:proofErr w:type="gramEnd"/>
      <w:r w:rsidRPr="00C71F6E">
        <w:rPr>
          <w:rFonts w:ascii="Palatino Linotype" w:hAnsi="Palatino Linotype"/>
          <w:sz w:val="22"/>
          <w:szCs w:val="22"/>
        </w:rPr>
        <w:t xml:space="preserve">content) for </w:t>
      </w:r>
      <w:r>
        <w:rPr>
          <w:rFonts w:ascii="Palatino Linotype" w:hAnsi="Palatino Linotype"/>
          <w:sz w:val="22"/>
          <w:szCs w:val="22"/>
        </w:rPr>
        <w:t>r1</w:t>
      </w:r>
      <w:r w:rsidRPr="00C71F6E">
        <w:rPr>
          <w:rFonts w:ascii="Palatino Linotype" w:hAnsi="Palatino Linotype"/>
          <w:sz w:val="22"/>
          <w:szCs w:val="22"/>
        </w:rPr>
        <w:t xml:space="preserve">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6. Load inode for cs</w:t>
      </w:r>
      <w:r>
        <w:rPr>
          <w:rFonts w:ascii="Palatino Linotype" w:hAnsi="Palatino Linotype"/>
          <w:sz w:val="22"/>
          <w:szCs w:val="22"/>
        </w:rPr>
        <w:t>l312</w:t>
      </w:r>
      <w:r w:rsidRPr="00C71F6E">
        <w:rPr>
          <w:rFonts w:ascii="Palatino Linotype" w:hAnsi="Palatino Linotype"/>
          <w:sz w:val="22"/>
          <w:szCs w:val="22"/>
        </w:rPr>
        <w:t xml:space="preserve">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 xml:space="preserve">7. Load </w:t>
      </w:r>
      <w:proofErr w:type="gramStart"/>
      <w:r w:rsidRPr="00C71F6E">
        <w:rPr>
          <w:rFonts w:ascii="Palatino Linotype" w:hAnsi="Palatino Linotype"/>
          <w:sz w:val="22"/>
          <w:szCs w:val="22"/>
        </w:rPr>
        <w:t>table(</w:t>
      </w:r>
      <w:proofErr w:type="gramEnd"/>
      <w:r w:rsidRPr="00C71F6E">
        <w:rPr>
          <w:rFonts w:ascii="Palatino Linotype" w:hAnsi="Palatino Linotype"/>
          <w:sz w:val="22"/>
          <w:szCs w:val="22"/>
        </w:rPr>
        <w:t>content) for cs</w:t>
      </w:r>
      <w:r>
        <w:rPr>
          <w:rFonts w:ascii="Palatino Linotype" w:hAnsi="Palatino Linotype"/>
          <w:sz w:val="22"/>
          <w:szCs w:val="22"/>
        </w:rPr>
        <w:t>l312</w:t>
      </w:r>
      <w:r w:rsidRPr="00C71F6E">
        <w:rPr>
          <w:rFonts w:ascii="Palatino Linotype" w:hAnsi="Palatino Linotype"/>
          <w:sz w:val="22"/>
          <w:szCs w:val="22"/>
        </w:rPr>
        <w:t xml:space="preserve">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 xml:space="preserve">8. </w:t>
      </w:r>
      <w:proofErr w:type="gramStart"/>
      <w:r w:rsidRPr="00C71F6E">
        <w:rPr>
          <w:rFonts w:ascii="Palatino Linotype" w:hAnsi="Palatino Linotype"/>
          <w:sz w:val="22"/>
          <w:szCs w:val="22"/>
        </w:rPr>
        <w:t>load</w:t>
      </w:r>
      <w:proofErr w:type="gramEnd"/>
      <w:r w:rsidRPr="00C71F6E">
        <w:rPr>
          <w:rFonts w:ascii="Palatino Linotype" w:hAnsi="Palatino Linotype"/>
          <w:sz w:val="22"/>
          <w:szCs w:val="22"/>
        </w:rPr>
        <w:t xml:space="preserve"> inode for homework directory</w:t>
      </w:r>
    </w:p>
    <w:p w:rsidR="003373E5" w:rsidRPr="00C71F6E" w:rsidRDefault="003373E5" w:rsidP="003373E5">
      <w:pPr>
        <w:rPr>
          <w:rFonts w:ascii="Palatino Linotype" w:hAnsi="Palatino Linotype"/>
          <w:sz w:val="22"/>
          <w:szCs w:val="22"/>
        </w:rPr>
      </w:pPr>
      <w:r w:rsidRPr="00C71F6E">
        <w:rPr>
          <w:rFonts w:ascii="Palatino Linotype" w:hAnsi="Palatino Linotype"/>
          <w:sz w:val="22"/>
          <w:szCs w:val="22"/>
        </w:rPr>
        <w:t xml:space="preserve">9. </w:t>
      </w:r>
      <w:proofErr w:type="gramStart"/>
      <w:r w:rsidRPr="00C71F6E">
        <w:rPr>
          <w:rFonts w:ascii="Palatino Linotype" w:hAnsi="Palatino Linotype"/>
          <w:sz w:val="22"/>
          <w:szCs w:val="22"/>
        </w:rPr>
        <w:t>load</w:t>
      </w:r>
      <w:proofErr w:type="gramEnd"/>
      <w:r w:rsidRPr="00C71F6E">
        <w:rPr>
          <w:rFonts w:ascii="Palatino Linotype" w:hAnsi="Palatino Linotype"/>
          <w:sz w:val="22"/>
          <w:szCs w:val="22"/>
        </w:rPr>
        <w:t xml:space="preserve"> table for homework directory</w:t>
      </w:r>
    </w:p>
    <w:p w:rsidR="003373E5" w:rsidRPr="00C71F6E" w:rsidRDefault="003373E5" w:rsidP="003373E5">
      <w:pPr>
        <w:rPr>
          <w:rFonts w:ascii="Palatino Linotype" w:hAnsi="Palatino Linotype"/>
          <w:sz w:val="22"/>
          <w:szCs w:val="22"/>
        </w:rPr>
      </w:pPr>
      <w:r>
        <w:rPr>
          <w:rFonts w:ascii="Palatino Linotype" w:hAnsi="Palatino Linotype"/>
          <w:sz w:val="22"/>
          <w:szCs w:val="22"/>
        </w:rPr>
        <w:t>10</w:t>
      </w:r>
      <w:r w:rsidRPr="00C71F6E">
        <w:rPr>
          <w:rFonts w:ascii="Palatino Linotype" w:hAnsi="Palatino Linotype"/>
          <w:sz w:val="22"/>
          <w:szCs w:val="22"/>
        </w:rPr>
        <w:t xml:space="preserve">. </w:t>
      </w:r>
      <w:proofErr w:type="gramStart"/>
      <w:r w:rsidRPr="00C71F6E">
        <w:rPr>
          <w:rFonts w:ascii="Palatino Linotype" w:hAnsi="Palatino Linotype"/>
          <w:sz w:val="22"/>
          <w:szCs w:val="22"/>
        </w:rPr>
        <w:t>load</w:t>
      </w:r>
      <w:proofErr w:type="gramEnd"/>
      <w:r w:rsidRPr="00C71F6E">
        <w:rPr>
          <w:rFonts w:ascii="Palatino Linotype" w:hAnsi="Palatino Linotype"/>
          <w:sz w:val="22"/>
          <w:szCs w:val="22"/>
        </w:rPr>
        <w:t xml:space="preserve"> inode for </w:t>
      </w:r>
      <w:r>
        <w:rPr>
          <w:rFonts w:ascii="Palatino Linotype" w:hAnsi="Palatino Linotype"/>
          <w:sz w:val="22"/>
          <w:szCs w:val="22"/>
        </w:rPr>
        <w:t>2</w:t>
      </w:r>
      <w:r w:rsidRPr="00C71F6E">
        <w:rPr>
          <w:rFonts w:ascii="Palatino Linotype" w:hAnsi="Palatino Linotype"/>
          <w:sz w:val="22"/>
          <w:szCs w:val="22"/>
        </w:rPr>
        <w:t xml:space="preserve"> directory</w:t>
      </w:r>
    </w:p>
    <w:p w:rsidR="003373E5" w:rsidRPr="00C71F6E" w:rsidRDefault="003373E5" w:rsidP="003373E5">
      <w:pPr>
        <w:rPr>
          <w:rFonts w:ascii="Palatino Linotype" w:hAnsi="Palatino Linotype"/>
          <w:sz w:val="22"/>
          <w:szCs w:val="22"/>
        </w:rPr>
      </w:pPr>
      <w:r>
        <w:rPr>
          <w:rFonts w:ascii="Palatino Linotype" w:hAnsi="Palatino Linotype"/>
          <w:sz w:val="22"/>
          <w:szCs w:val="22"/>
        </w:rPr>
        <w:t>11</w:t>
      </w:r>
      <w:r w:rsidRPr="00C71F6E">
        <w:rPr>
          <w:rFonts w:ascii="Palatino Linotype" w:hAnsi="Palatino Linotype"/>
          <w:sz w:val="22"/>
          <w:szCs w:val="22"/>
        </w:rPr>
        <w:t xml:space="preserve">. </w:t>
      </w:r>
      <w:proofErr w:type="gramStart"/>
      <w:r w:rsidRPr="00C71F6E">
        <w:rPr>
          <w:rFonts w:ascii="Palatino Linotype" w:hAnsi="Palatino Linotype"/>
          <w:sz w:val="22"/>
          <w:szCs w:val="22"/>
        </w:rPr>
        <w:t>load</w:t>
      </w:r>
      <w:proofErr w:type="gramEnd"/>
      <w:r w:rsidRPr="00C71F6E">
        <w:rPr>
          <w:rFonts w:ascii="Palatino Linotype" w:hAnsi="Palatino Linotype"/>
          <w:sz w:val="22"/>
          <w:szCs w:val="22"/>
        </w:rPr>
        <w:t xml:space="preserve"> table for </w:t>
      </w:r>
      <w:r>
        <w:rPr>
          <w:rFonts w:ascii="Palatino Linotype" w:hAnsi="Palatino Linotype"/>
          <w:sz w:val="22"/>
          <w:szCs w:val="22"/>
        </w:rPr>
        <w:t>2</w:t>
      </w:r>
      <w:r w:rsidRPr="00C71F6E">
        <w:rPr>
          <w:rFonts w:ascii="Palatino Linotype" w:hAnsi="Palatino Linotype"/>
          <w:sz w:val="22"/>
          <w:szCs w:val="22"/>
        </w:rPr>
        <w:t xml:space="preserve"> directory</w:t>
      </w:r>
    </w:p>
    <w:p w:rsidR="003373E5" w:rsidRPr="00C71F6E" w:rsidRDefault="003373E5" w:rsidP="003373E5">
      <w:pPr>
        <w:rPr>
          <w:rFonts w:ascii="Palatino Linotype" w:hAnsi="Palatino Linotype"/>
          <w:sz w:val="22"/>
          <w:szCs w:val="22"/>
        </w:rPr>
      </w:pPr>
      <w:r>
        <w:rPr>
          <w:rFonts w:ascii="Palatino Linotype" w:hAnsi="Palatino Linotype"/>
          <w:sz w:val="22"/>
          <w:szCs w:val="22"/>
        </w:rPr>
        <w:t>12</w:t>
      </w:r>
      <w:r w:rsidRPr="00C71F6E">
        <w:rPr>
          <w:rFonts w:ascii="Palatino Linotype" w:hAnsi="Palatino Linotype"/>
          <w:sz w:val="22"/>
          <w:szCs w:val="22"/>
        </w:rPr>
        <w:t>. Load inode for report.txt.</w:t>
      </w:r>
    </w:p>
    <w:p w:rsidR="003373E5" w:rsidRPr="00C71F6E" w:rsidRDefault="003373E5" w:rsidP="003373E5">
      <w:pPr>
        <w:rPr>
          <w:rFonts w:ascii="Palatino Linotype" w:hAnsi="Palatino Linotype"/>
          <w:sz w:val="22"/>
          <w:szCs w:val="22"/>
        </w:rPr>
      </w:pPr>
      <w:r>
        <w:rPr>
          <w:rFonts w:ascii="Palatino Linotype" w:hAnsi="Palatino Linotype"/>
          <w:sz w:val="22"/>
          <w:szCs w:val="22"/>
        </w:rPr>
        <w:t>13</w:t>
      </w:r>
      <w:r w:rsidRPr="00C71F6E">
        <w:rPr>
          <w:rFonts w:ascii="Palatino Linotype" w:hAnsi="Palatino Linotype"/>
          <w:sz w:val="22"/>
          <w:szCs w:val="22"/>
        </w:rPr>
        <w:t>. Load first file block for report.txt.</w:t>
      </w:r>
    </w:p>
    <w:p w:rsidR="003373E5" w:rsidRDefault="003373E5" w:rsidP="003373E5">
      <w:pPr>
        <w:rPr>
          <w:rFonts w:ascii="Palatino Linotype" w:hAnsi="Palatino Linotype"/>
          <w:sz w:val="22"/>
          <w:szCs w:val="22"/>
        </w:rPr>
      </w:pPr>
      <w:r w:rsidRPr="00C71F6E">
        <w:rPr>
          <w:rFonts w:ascii="Palatino Linotype" w:hAnsi="Palatino Linotype"/>
          <w:sz w:val="22"/>
          <w:szCs w:val="22"/>
        </w:rPr>
        <w:t>1</w:t>
      </w:r>
      <w:r>
        <w:rPr>
          <w:rFonts w:ascii="Palatino Linotype" w:hAnsi="Palatino Linotype"/>
          <w:sz w:val="22"/>
          <w:szCs w:val="22"/>
        </w:rPr>
        <w:t>3</w:t>
      </w:r>
      <w:r w:rsidRPr="00C71F6E">
        <w:rPr>
          <w:rFonts w:ascii="Palatino Linotype" w:hAnsi="Palatino Linotype"/>
          <w:sz w:val="22"/>
          <w:szCs w:val="22"/>
        </w:rPr>
        <w:t xml:space="preserve"> disk accesses.</w:t>
      </w:r>
    </w:p>
    <w:p w:rsidR="003373E5" w:rsidRDefault="003373E5" w:rsidP="003373E5">
      <w:pPr>
        <w:rPr>
          <w:rFonts w:ascii="Palatino Linotype" w:hAnsi="Palatino Linotype"/>
          <w:b/>
          <w:sz w:val="22"/>
          <w:szCs w:val="22"/>
        </w:rPr>
      </w:pPr>
    </w:p>
    <w:p w:rsidR="003373E5" w:rsidRPr="00474824" w:rsidRDefault="003373E5" w:rsidP="003373E5">
      <w:pPr>
        <w:rPr>
          <w:rFonts w:ascii="Palatino Linotype" w:hAnsi="Palatino Linotype"/>
          <w:b/>
          <w:sz w:val="22"/>
          <w:szCs w:val="22"/>
        </w:rPr>
      </w:pPr>
      <w:r>
        <w:rPr>
          <w:rFonts w:ascii="Palatino Linotype" w:hAnsi="Palatino Linotype"/>
          <w:b/>
          <w:sz w:val="22"/>
          <w:szCs w:val="22"/>
        </w:rPr>
        <w:t>2a</w:t>
      </w:r>
    </w:p>
    <w:p w:rsidR="003373E5" w:rsidRDefault="003373E5" w:rsidP="003373E5">
      <w:pPr>
        <w:rPr>
          <w:rFonts w:ascii="Palatino Linotype" w:hAnsi="Palatino Linotype"/>
          <w:sz w:val="22"/>
          <w:szCs w:val="22"/>
        </w:rPr>
      </w:pPr>
      <w:r w:rsidRPr="003651B6">
        <w:rPr>
          <w:rFonts w:ascii="Palatino Linotype" w:hAnsi="Palatino Linotype"/>
          <w:sz w:val="22"/>
          <w:szCs w:val="22"/>
        </w:rPr>
        <w:t>Answer: 4, 7, 13, 14, -3</w:t>
      </w:r>
    </w:p>
    <w:p w:rsidR="003373E5" w:rsidRDefault="003373E5" w:rsidP="003373E5">
      <w:pPr>
        <w:rPr>
          <w:rFonts w:ascii="Palatino Linotype" w:hAnsi="Palatino Linotype"/>
          <w:sz w:val="22"/>
          <w:szCs w:val="22"/>
        </w:rPr>
      </w:pPr>
    </w:p>
    <w:p w:rsidR="003373E5" w:rsidRPr="00474824" w:rsidRDefault="003373E5" w:rsidP="003373E5">
      <w:pPr>
        <w:rPr>
          <w:rFonts w:ascii="Palatino Linotype" w:hAnsi="Palatino Linotype"/>
          <w:b/>
          <w:sz w:val="22"/>
          <w:szCs w:val="22"/>
        </w:rPr>
      </w:pPr>
      <w:r>
        <w:rPr>
          <w:rFonts w:ascii="Palatino Linotype" w:hAnsi="Palatino Linotype"/>
          <w:b/>
          <w:sz w:val="22"/>
          <w:szCs w:val="22"/>
        </w:rPr>
        <w:t>2b</w:t>
      </w: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12, 10</w:t>
      </w: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1024</w:t>
      </w: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 xml:space="preserve">0000000101 101011010111 </w:t>
      </w:r>
      <w:r w:rsidRPr="00402B1C">
        <w:rPr>
          <w:sz w:val="22"/>
          <w:szCs w:val="22"/>
        </w:rPr>
        <w:t>→</w:t>
      </w:r>
      <w:r w:rsidRPr="00402B1C">
        <w:rPr>
          <w:rFonts w:ascii="Palatino Linotype" w:hAnsi="Palatino Linotype" w:cs="Palatino Linotype"/>
          <w:sz w:val="22"/>
          <w:szCs w:val="22"/>
        </w:rPr>
        <w:t xml:space="preserve"> 0000010110 101011010111</w:t>
      </w: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 xml:space="preserve">0000011110 000010110100 </w:t>
      </w:r>
      <w:r w:rsidRPr="00402B1C">
        <w:rPr>
          <w:sz w:val="22"/>
          <w:szCs w:val="22"/>
        </w:rPr>
        <w:t>→</w:t>
      </w:r>
      <w:r w:rsidRPr="00402B1C">
        <w:rPr>
          <w:rFonts w:ascii="Palatino Linotype" w:hAnsi="Palatino Linotype" w:cs="Palatino Linotype"/>
          <w:sz w:val="22"/>
          <w:szCs w:val="22"/>
        </w:rPr>
        <w:t xml:space="preserve"> 0010000001 000010110100</w:t>
      </w: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 xml:space="preserve">0001010001 010100010010 </w:t>
      </w:r>
      <w:r w:rsidRPr="00402B1C">
        <w:rPr>
          <w:sz w:val="22"/>
          <w:szCs w:val="22"/>
        </w:rPr>
        <w:t>→</w:t>
      </w:r>
      <w:r w:rsidRPr="00402B1C">
        <w:rPr>
          <w:rFonts w:ascii="Palatino Linotype" w:hAnsi="Palatino Linotype" w:cs="Palatino Linotype"/>
          <w:sz w:val="22"/>
          <w:szCs w:val="22"/>
        </w:rPr>
        <w:t xml:space="preserve"> 0000000101 010100010010</w:t>
      </w: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 xml:space="preserve">0000000101 000000010010 </w:t>
      </w:r>
      <w:r w:rsidRPr="00402B1C">
        <w:rPr>
          <w:sz w:val="22"/>
          <w:szCs w:val="22"/>
        </w:rPr>
        <w:t>→</w:t>
      </w:r>
      <w:r w:rsidRPr="00402B1C">
        <w:rPr>
          <w:rFonts w:ascii="Palatino Linotype" w:hAnsi="Palatino Linotype" w:cs="Palatino Linotype"/>
          <w:sz w:val="22"/>
          <w:szCs w:val="22"/>
        </w:rPr>
        <w:t xml:space="preserve"> 0000010110 000000010010</w:t>
      </w:r>
    </w:p>
    <w:p w:rsidR="003373E5" w:rsidRPr="00402B1C" w:rsidRDefault="003373E5" w:rsidP="003373E5">
      <w:pPr>
        <w:rPr>
          <w:rFonts w:ascii="Palatino Linotype" w:hAnsi="Palatino Linotype"/>
          <w:sz w:val="22"/>
          <w:szCs w:val="22"/>
        </w:rPr>
      </w:pPr>
    </w:p>
    <w:p w:rsidR="003373E5" w:rsidRPr="00402B1C" w:rsidRDefault="003373E5" w:rsidP="003373E5">
      <w:pPr>
        <w:rPr>
          <w:rFonts w:ascii="Palatino Linotype" w:hAnsi="Palatino Linotype"/>
          <w:sz w:val="22"/>
          <w:szCs w:val="22"/>
        </w:rPr>
      </w:pPr>
      <w:r w:rsidRPr="00402B1C">
        <w:rPr>
          <w:rFonts w:ascii="Palatino Linotype" w:hAnsi="Palatino Linotype"/>
          <w:sz w:val="22"/>
          <w:szCs w:val="22"/>
        </w:rPr>
        <w:t>3 distinct pages</w:t>
      </w:r>
    </w:p>
    <w:p w:rsidR="003373E5" w:rsidRPr="00402B1C" w:rsidRDefault="003373E5" w:rsidP="003373E5">
      <w:pPr>
        <w:rPr>
          <w:rFonts w:ascii="Palatino Linotype" w:hAnsi="Palatino Linotype"/>
          <w:sz w:val="22"/>
          <w:szCs w:val="22"/>
        </w:rPr>
      </w:pPr>
      <w:proofErr w:type="spellStart"/>
      <w:proofErr w:type="gramStart"/>
      <w:r w:rsidRPr="00402B1C">
        <w:rPr>
          <w:rFonts w:ascii="Palatino Linotype" w:hAnsi="Palatino Linotype"/>
          <w:sz w:val="22"/>
          <w:szCs w:val="22"/>
        </w:rPr>
        <w:t>PageTable</w:t>
      </w:r>
      <w:proofErr w:type="spellEnd"/>
      <w:r w:rsidRPr="00402B1C">
        <w:rPr>
          <w:rFonts w:ascii="Palatino Linotype" w:hAnsi="Palatino Linotype"/>
          <w:sz w:val="22"/>
          <w:szCs w:val="22"/>
        </w:rPr>
        <w:t>[</w:t>
      </w:r>
      <w:proofErr w:type="gramEnd"/>
      <w:r w:rsidRPr="00402B1C">
        <w:rPr>
          <w:rFonts w:ascii="Palatino Linotype" w:hAnsi="Palatino Linotype"/>
          <w:sz w:val="22"/>
          <w:szCs w:val="22"/>
        </w:rPr>
        <w:t>0000000101] contains 0000010110</w:t>
      </w:r>
    </w:p>
    <w:p w:rsidR="003373E5" w:rsidRPr="00402B1C" w:rsidRDefault="003373E5" w:rsidP="003373E5">
      <w:pPr>
        <w:rPr>
          <w:rFonts w:ascii="Palatino Linotype" w:hAnsi="Palatino Linotype"/>
          <w:sz w:val="22"/>
          <w:szCs w:val="22"/>
        </w:rPr>
      </w:pPr>
      <w:proofErr w:type="spellStart"/>
      <w:proofErr w:type="gramStart"/>
      <w:r w:rsidRPr="00402B1C">
        <w:rPr>
          <w:rFonts w:ascii="Palatino Linotype" w:hAnsi="Palatino Linotype"/>
          <w:sz w:val="22"/>
          <w:szCs w:val="22"/>
        </w:rPr>
        <w:t>PageTable</w:t>
      </w:r>
      <w:proofErr w:type="spellEnd"/>
      <w:r w:rsidRPr="00402B1C">
        <w:rPr>
          <w:rFonts w:ascii="Palatino Linotype" w:hAnsi="Palatino Linotype"/>
          <w:sz w:val="22"/>
          <w:szCs w:val="22"/>
        </w:rPr>
        <w:t>[</w:t>
      </w:r>
      <w:proofErr w:type="gramEnd"/>
      <w:r w:rsidRPr="00402B1C">
        <w:rPr>
          <w:rFonts w:ascii="Palatino Linotype" w:hAnsi="Palatino Linotype"/>
          <w:sz w:val="22"/>
          <w:szCs w:val="22"/>
        </w:rPr>
        <w:t>0000011110] contains 0010000001</w:t>
      </w:r>
    </w:p>
    <w:p w:rsidR="003373E5" w:rsidRDefault="003373E5" w:rsidP="003373E5">
      <w:pPr>
        <w:rPr>
          <w:rFonts w:ascii="Palatino Linotype" w:hAnsi="Palatino Linotype"/>
          <w:sz w:val="22"/>
          <w:szCs w:val="22"/>
        </w:rPr>
      </w:pPr>
      <w:proofErr w:type="spellStart"/>
      <w:proofErr w:type="gramStart"/>
      <w:r w:rsidRPr="00402B1C">
        <w:rPr>
          <w:rFonts w:ascii="Palatino Linotype" w:hAnsi="Palatino Linotype"/>
          <w:sz w:val="22"/>
          <w:szCs w:val="22"/>
        </w:rPr>
        <w:t>PageTable</w:t>
      </w:r>
      <w:proofErr w:type="spellEnd"/>
      <w:r w:rsidRPr="00402B1C">
        <w:rPr>
          <w:rFonts w:ascii="Palatino Linotype" w:hAnsi="Palatino Linotype"/>
          <w:sz w:val="22"/>
          <w:szCs w:val="22"/>
        </w:rPr>
        <w:t>[</w:t>
      </w:r>
      <w:proofErr w:type="gramEnd"/>
      <w:r w:rsidRPr="00402B1C">
        <w:rPr>
          <w:rFonts w:ascii="Palatino Linotype" w:hAnsi="Palatino Linotype"/>
          <w:sz w:val="22"/>
          <w:szCs w:val="22"/>
        </w:rPr>
        <w:t>0001010001] contains 0000000101</w:t>
      </w:r>
    </w:p>
    <w:p w:rsidR="003373E5" w:rsidRDefault="003373E5" w:rsidP="003373E5">
      <w:pPr>
        <w:rPr>
          <w:rFonts w:ascii="Palatino Linotype" w:hAnsi="Palatino Linotype"/>
          <w:sz w:val="22"/>
          <w:szCs w:val="22"/>
        </w:rPr>
      </w:pPr>
    </w:p>
    <w:p w:rsidR="003373E5" w:rsidRPr="00474824" w:rsidRDefault="003373E5" w:rsidP="003373E5">
      <w:pPr>
        <w:rPr>
          <w:rFonts w:ascii="Palatino Linotype" w:hAnsi="Palatino Linotype"/>
          <w:b/>
          <w:sz w:val="22"/>
        </w:rPr>
      </w:pPr>
      <w:r>
        <w:rPr>
          <w:rFonts w:ascii="Palatino Linotype" w:hAnsi="Palatino Linotype"/>
          <w:b/>
          <w:sz w:val="22"/>
        </w:rPr>
        <w:t>3a</w:t>
      </w:r>
    </w:p>
    <w:p w:rsidR="003373E5" w:rsidRPr="00B729CC" w:rsidRDefault="003373E5" w:rsidP="003373E5">
      <w:pPr>
        <w:rPr>
          <w:rFonts w:ascii="Palatino Linotype" w:hAnsi="Palatino Linotype"/>
          <w:sz w:val="22"/>
        </w:rPr>
      </w:pPr>
      <w:r w:rsidRPr="00B729CC">
        <w:rPr>
          <w:rFonts w:ascii="Palatino Linotype" w:hAnsi="Palatino Linotype"/>
          <w:sz w:val="22"/>
        </w:rPr>
        <w:t xml:space="preserve">1024 </w:t>
      </w:r>
      <w:proofErr w:type="spellStart"/>
      <w:r w:rsidRPr="00B729CC">
        <w:rPr>
          <w:rFonts w:ascii="Palatino Linotype" w:hAnsi="Palatino Linotype"/>
          <w:sz w:val="22"/>
        </w:rPr>
        <w:t>ints</w:t>
      </w:r>
      <w:proofErr w:type="spellEnd"/>
      <w:r w:rsidRPr="00B729CC">
        <w:rPr>
          <w:rFonts w:ascii="Palatino Linotype" w:hAnsi="Palatino Linotype"/>
          <w:sz w:val="22"/>
        </w:rPr>
        <w:t xml:space="preserve"> is 4 KB, If they line up on a page boundary then 4 pages else 5.</w:t>
      </w:r>
    </w:p>
    <w:p w:rsidR="003373E5" w:rsidRPr="00B729CC" w:rsidRDefault="003373E5" w:rsidP="003373E5">
      <w:pPr>
        <w:rPr>
          <w:rFonts w:ascii="Palatino Linotype" w:hAnsi="Palatino Linotype"/>
          <w:sz w:val="22"/>
        </w:rPr>
      </w:pPr>
      <w:r w:rsidRPr="00B729CC">
        <w:rPr>
          <w:rFonts w:ascii="Palatino Linotype" w:hAnsi="Palatino Linotype"/>
          <w:sz w:val="22"/>
        </w:rPr>
        <w:t xml:space="preserve"> Code pages for instruction fetch is 1 or 2 (if code spans 2 pages)</w:t>
      </w:r>
    </w:p>
    <w:p w:rsidR="003373E5" w:rsidRDefault="003373E5" w:rsidP="003373E5">
      <w:pPr>
        <w:rPr>
          <w:rFonts w:ascii="Palatino Linotype" w:hAnsi="Palatino Linotype"/>
          <w:sz w:val="22"/>
        </w:rPr>
      </w:pPr>
      <w:r w:rsidRPr="00B729CC">
        <w:rPr>
          <w:rFonts w:ascii="Palatino Linotype" w:hAnsi="Palatino Linotype"/>
          <w:sz w:val="22"/>
        </w:rPr>
        <w:t xml:space="preserve"> Hence, 5 to 7 TLB misses</w:t>
      </w:r>
    </w:p>
    <w:p w:rsidR="003373E5" w:rsidRDefault="003373E5" w:rsidP="003373E5">
      <w:pPr>
        <w:rPr>
          <w:rFonts w:ascii="Palatino Linotype" w:hAnsi="Palatino Linotype"/>
          <w:sz w:val="22"/>
        </w:rPr>
      </w:pPr>
    </w:p>
    <w:p w:rsidR="003373E5" w:rsidRDefault="003373E5" w:rsidP="003373E5">
      <w:pPr>
        <w:spacing w:after="200" w:line="276" w:lineRule="auto"/>
        <w:rPr>
          <w:rFonts w:ascii="Palatino Linotype" w:hAnsi="Palatino Linotype"/>
          <w:sz w:val="22"/>
        </w:rPr>
      </w:pPr>
      <w:r>
        <w:rPr>
          <w:rFonts w:ascii="Palatino Linotype" w:hAnsi="Palatino Linotype"/>
          <w:sz w:val="22"/>
        </w:rPr>
        <w:br w:type="page"/>
      </w:r>
    </w:p>
    <w:p w:rsidR="003373E5" w:rsidRPr="00474824" w:rsidRDefault="003373E5" w:rsidP="003373E5">
      <w:pPr>
        <w:rPr>
          <w:rFonts w:ascii="Palatino Linotype" w:hAnsi="Palatino Linotype"/>
          <w:b/>
          <w:sz w:val="22"/>
        </w:rPr>
      </w:pPr>
      <w:r>
        <w:rPr>
          <w:rFonts w:ascii="Palatino Linotype" w:hAnsi="Palatino Linotype"/>
          <w:b/>
          <w:sz w:val="22"/>
        </w:rPr>
        <w:lastRenderedPageBreak/>
        <w:t>3b</w:t>
      </w:r>
    </w:p>
    <w:p w:rsidR="003373E5" w:rsidRDefault="003373E5" w:rsidP="003373E5">
      <w:pPr>
        <w:rPr>
          <w:rFonts w:ascii="Palatino Linotype" w:hAnsi="Palatino Linotype"/>
          <w:sz w:val="22"/>
        </w:rPr>
      </w:pPr>
    </w:p>
    <w:p w:rsidR="003373E5" w:rsidRDefault="003373E5" w:rsidP="003373E5">
      <w:pPr>
        <w:rPr>
          <w:rFonts w:ascii="Palatino Linotype" w:hAnsi="Palatino Linotype"/>
          <w:sz w:val="22"/>
        </w:rPr>
      </w:pPr>
      <w:r w:rsidRPr="00FD23BF">
        <w:rPr>
          <w:rFonts w:ascii="Palatino Linotype" w:hAnsi="Palatino Linotype"/>
          <w:sz w:val="22"/>
        </w:rPr>
        <w:drawing>
          <wp:inline distT="0" distB="0" distL="0" distR="0">
            <wp:extent cx="4438650" cy="1985371"/>
            <wp:effectExtent l="19050" t="0" r="0" b="0"/>
            <wp:docPr id="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srcRect/>
                    <a:stretch>
                      <a:fillRect/>
                    </a:stretch>
                  </pic:blipFill>
                  <pic:spPr bwMode="auto">
                    <a:xfrm>
                      <a:off x="0" y="0"/>
                      <a:ext cx="4442676" cy="1987172"/>
                    </a:xfrm>
                    <a:prstGeom prst="rect">
                      <a:avLst/>
                    </a:prstGeom>
                    <a:noFill/>
                    <a:ln w="9525">
                      <a:noFill/>
                      <a:miter lim="800000"/>
                      <a:headEnd/>
                      <a:tailEnd/>
                    </a:ln>
                  </pic:spPr>
                </pic:pic>
              </a:graphicData>
            </a:graphic>
          </wp:inline>
        </w:drawing>
      </w:r>
    </w:p>
    <w:p w:rsidR="003373E5" w:rsidRDefault="003373E5" w:rsidP="003373E5">
      <w:pPr>
        <w:rPr>
          <w:rFonts w:ascii="Palatino Linotype" w:hAnsi="Palatino Linotype"/>
          <w:sz w:val="22"/>
        </w:rPr>
      </w:pPr>
    </w:p>
    <w:p w:rsidR="003373E5" w:rsidRPr="00474824" w:rsidRDefault="003373E5" w:rsidP="003373E5">
      <w:pPr>
        <w:rPr>
          <w:rFonts w:ascii="Palatino Linotype" w:hAnsi="Palatino Linotype"/>
          <w:b/>
          <w:sz w:val="22"/>
          <w:szCs w:val="22"/>
        </w:rPr>
      </w:pPr>
      <w:r>
        <w:rPr>
          <w:rFonts w:ascii="Palatino Linotype" w:hAnsi="Palatino Linotype"/>
          <w:b/>
          <w:sz w:val="22"/>
          <w:szCs w:val="22"/>
        </w:rPr>
        <w:t>4a</w:t>
      </w:r>
    </w:p>
    <w:p w:rsidR="003373E5" w:rsidRPr="00404B44" w:rsidRDefault="003373E5" w:rsidP="003373E5">
      <w:pPr>
        <w:rPr>
          <w:rFonts w:ascii="Palatino Linotype" w:hAnsi="Palatino Linotype"/>
          <w:sz w:val="22"/>
          <w:szCs w:val="22"/>
        </w:rPr>
      </w:pPr>
      <w:r w:rsidRPr="00404B44">
        <w:rPr>
          <w:rFonts w:ascii="Palatino Linotype" w:hAnsi="Palatino Linotype"/>
          <w:sz w:val="22"/>
          <w:szCs w:val="22"/>
        </w:rPr>
        <w:t>S1 = 1</w:t>
      </w:r>
      <w:r>
        <w:rPr>
          <w:rFonts w:ascii="Palatino Linotype" w:hAnsi="Palatino Linotype"/>
          <w:sz w:val="22"/>
          <w:szCs w:val="22"/>
        </w:rPr>
        <w:t xml:space="preserve">; </w:t>
      </w:r>
      <w:r w:rsidRPr="00404B44">
        <w:rPr>
          <w:rFonts w:ascii="Palatino Linotype" w:hAnsi="Palatino Linotype"/>
          <w:sz w:val="22"/>
          <w:szCs w:val="22"/>
        </w:rPr>
        <w:t>S2 = 1</w:t>
      </w:r>
      <w:r>
        <w:rPr>
          <w:rFonts w:ascii="Palatino Linotype" w:hAnsi="Palatino Linotype"/>
          <w:sz w:val="22"/>
          <w:szCs w:val="22"/>
        </w:rPr>
        <w:t xml:space="preserve">; </w:t>
      </w:r>
      <w:r w:rsidRPr="00404B44">
        <w:rPr>
          <w:rFonts w:ascii="Palatino Linotype" w:hAnsi="Palatino Linotype"/>
          <w:sz w:val="22"/>
          <w:szCs w:val="22"/>
        </w:rPr>
        <w:t>S3 = 1</w:t>
      </w:r>
      <w:r>
        <w:rPr>
          <w:rFonts w:ascii="Palatino Linotype" w:hAnsi="Palatino Linotype"/>
          <w:sz w:val="22"/>
          <w:szCs w:val="22"/>
        </w:rPr>
        <w:t xml:space="preserve">; </w:t>
      </w:r>
      <w:r w:rsidRPr="00404B44">
        <w:rPr>
          <w:rFonts w:ascii="Palatino Linotype" w:hAnsi="Palatino Linotype"/>
          <w:sz w:val="22"/>
          <w:szCs w:val="22"/>
        </w:rPr>
        <w:t>C = 0</w:t>
      </w:r>
    </w:p>
    <w:tbl>
      <w:tblPr>
        <w:tblStyle w:val="TableGrid"/>
        <w:tblW w:w="0" w:type="auto"/>
        <w:tblLook w:val="04A0"/>
      </w:tblPr>
      <w:tblGrid>
        <w:gridCol w:w="5508"/>
        <w:gridCol w:w="5508"/>
      </w:tblGrid>
      <w:tr w:rsidR="003373E5" w:rsidTr="000B3044">
        <w:tc>
          <w:tcPr>
            <w:tcW w:w="5508" w:type="dxa"/>
          </w:tcPr>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wait(S) {</w:t>
            </w:r>
          </w:p>
          <w:p w:rsidR="003373E5" w:rsidRPr="00404B44" w:rsidRDefault="003373E5" w:rsidP="000B3044">
            <w:pPr>
              <w:ind w:firstLine="720"/>
              <w:rPr>
                <w:rFonts w:ascii="Palatino Linotype" w:hAnsi="Palatino Linotype"/>
                <w:sz w:val="22"/>
                <w:szCs w:val="22"/>
              </w:rPr>
            </w:pPr>
            <w:r w:rsidRPr="00404B44">
              <w:rPr>
                <w:rFonts w:ascii="Palatino Linotype" w:hAnsi="Palatino Linotype"/>
                <w:sz w:val="22"/>
                <w:szCs w:val="22"/>
              </w:rPr>
              <w:t>wait(S3);</w:t>
            </w:r>
          </w:p>
          <w:p w:rsidR="003373E5" w:rsidRPr="00404B44" w:rsidRDefault="003373E5" w:rsidP="000B3044">
            <w:pPr>
              <w:ind w:firstLine="720"/>
              <w:rPr>
                <w:rFonts w:ascii="Palatino Linotype" w:hAnsi="Palatino Linotype"/>
                <w:sz w:val="22"/>
                <w:szCs w:val="22"/>
              </w:rPr>
            </w:pPr>
            <w:r w:rsidRPr="00404B44">
              <w:rPr>
                <w:rFonts w:ascii="Palatino Linotype" w:hAnsi="Palatino Linotype"/>
                <w:sz w:val="22"/>
                <w:szCs w:val="22"/>
              </w:rPr>
              <w:t>wait(S1);</w:t>
            </w:r>
          </w:p>
          <w:p w:rsidR="003373E5" w:rsidRPr="00404B44" w:rsidRDefault="003373E5" w:rsidP="000B3044">
            <w:pPr>
              <w:ind w:firstLine="720"/>
              <w:rPr>
                <w:rFonts w:ascii="Palatino Linotype" w:hAnsi="Palatino Linotype"/>
                <w:sz w:val="22"/>
                <w:szCs w:val="22"/>
              </w:rPr>
            </w:pPr>
            <w:r w:rsidRPr="00404B44">
              <w:rPr>
                <w:rFonts w:ascii="Palatino Linotype" w:hAnsi="Palatino Linotype"/>
                <w:sz w:val="22"/>
                <w:szCs w:val="22"/>
              </w:rPr>
              <w:t>--C;</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if (C &lt; 0) {</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signal(S1); wait(S2);</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 else {</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signal(S1);</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signal(S3);</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w:t>
            </w:r>
          </w:p>
          <w:p w:rsidR="003373E5" w:rsidRDefault="003373E5" w:rsidP="000B3044">
            <w:pPr>
              <w:rPr>
                <w:rFonts w:ascii="Palatino Linotype" w:hAnsi="Palatino Linotype"/>
                <w:sz w:val="22"/>
                <w:szCs w:val="22"/>
              </w:rPr>
            </w:pPr>
          </w:p>
        </w:tc>
        <w:tc>
          <w:tcPr>
            <w:tcW w:w="5508" w:type="dxa"/>
          </w:tcPr>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signal(S) {</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wait(S1);</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++C;</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if (C &lt;= 0) {</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signal(S2);</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w:t>
            </w:r>
          </w:p>
          <w:p w:rsidR="003373E5" w:rsidRPr="00404B44" w:rsidRDefault="003373E5" w:rsidP="000B3044">
            <w:pPr>
              <w:rPr>
                <w:rFonts w:ascii="Palatino Linotype" w:hAnsi="Palatino Linotype"/>
                <w:sz w:val="22"/>
                <w:szCs w:val="22"/>
              </w:rPr>
            </w:pPr>
            <w:r w:rsidRPr="00404B44">
              <w:rPr>
                <w:rFonts w:ascii="Palatino Linotype" w:hAnsi="Palatino Linotype"/>
                <w:sz w:val="22"/>
                <w:szCs w:val="22"/>
              </w:rPr>
              <w:t>signal(S1);</w:t>
            </w:r>
          </w:p>
          <w:p w:rsidR="003373E5" w:rsidRDefault="003373E5" w:rsidP="000B3044">
            <w:pPr>
              <w:rPr>
                <w:rFonts w:ascii="Palatino Linotype" w:hAnsi="Palatino Linotype"/>
                <w:sz w:val="22"/>
                <w:szCs w:val="22"/>
              </w:rPr>
            </w:pPr>
            <w:r w:rsidRPr="00404B44">
              <w:rPr>
                <w:rFonts w:ascii="Palatino Linotype" w:hAnsi="Palatino Linotype"/>
                <w:sz w:val="22"/>
                <w:szCs w:val="22"/>
              </w:rPr>
              <w:t>}</w:t>
            </w:r>
          </w:p>
          <w:p w:rsidR="003373E5" w:rsidRDefault="003373E5" w:rsidP="000B3044">
            <w:pPr>
              <w:rPr>
                <w:rFonts w:ascii="Palatino Linotype" w:hAnsi="Palatino Linotype"/>
                <w:sz w:val="22"/>
                <w:szCs w:val="22"/>
              </w:rPr>
            </w:pPr>
          </w:p>
        </w:tc>
      </w:tr>
    </w:tbl>
    <w:p w:rsidR="003373E5" w:rsidRDefault="003373E5" w:rsidP="003373E5">
      <w:pPr>
        <w:rPr>
          <w:rFonts w:ascii="Palatino Linotype" w:hAnsi="Palatino Linotype"/>
          <w:sz w:val="22"/>
          <w:szCs w:val="22"/>
        </w:rPr>
      </w:pPr>
    </w:p>
    <w:p w:rsidR="003373E5" w:rsidRPr="00474824" w:rsidRDefault="003373E5" w:rsidP="003373E5">
      <w:pPr>
        <w:rPr>
          <w:rFonts w:ascii="Palatino Linotype" w:hAnsi="Palatino Linotype"/>
          <w:b/>
          <w:sz w:val="22"/>
        </w:rPr>
      </w:pPr>
      <w:r>
        <w:rPr>
          <w:rFonts w:ascii="Palatino Linotype" w:hAnsi="Palatino Linotype"/>
          <w:b/>
          <w:sz w:val="22"/>
        </w:rPr>
        <w:t>4b</w:t>
      </w:r>
    </w:p>
    <w:p w:rsidR="003373E5" w:rsidRPr="00FD23BF" w:rsidRDefault="003373E5" w:rsidP="003373E5">
      <w:pPr>
        <w:rPr>
          <w:rFonts w:ascii="Palatino Linotype" w:hAnsi="Palatino Linotype"/>
          <w:sz w:val="22"/>
          <w:szCs w:val="22"/>
        </w:rPr>
      </w:pPr>
      <w:r w:rsidRPr="00FD23BF">
        <w:rPr>
          <w:rFonts w:ascii="Palatino Linotype" w:hAnsi="Palatino Linotype"/>
          <w:sz w:val="22"/>
          <w:szCs w:val="22"/>
        </w:rPr>
        <w:t>Test-and-</w:t>
      </w:r>
      <w:proofErr w:type="gramStart"/>
      <w:r w:rsidRPr="00FD23BF">
        <w:rPr>
          <w:rFonts w:ascii="Palatino Linotype" w:hAnsi="Palatino Linotype"/>
          <w:sz w:val="22"/>
          <w:szCs w:val="22"/>
        </w:rPr>
        <w:t>set(</w:t>
      </w:r>
      <w:proofErr w:type="spellStart"/>
      <w:proofErr w:type="gramEnd"/>
      <w:r w:rsidRPr="00FD23BF">
        <w:rPr>
          <w:rFonts w:ascii="Palatino Linotype" w:hAnsi="Palatino Linotype"/>
          <w:sz w:val="22"/>
          <w:szCs w:val="22"/>
        </w:rPr>
        <w:t>int</w:t>
      </w:r>
      <w:proofErr w:type="spellEnd"/>
      <w:r w:rsidRPr="00FD23BF">
        <w:rPr>
          <w:rFonts w:ascii="Palatino Linotype" w:hAnsi="Palatino Linotype"/>
          <w:sz w:val="22"/>
          <w:szCs w:val="22"/>
        </w:rPr>
        <w:t xml:space="preserve"> *loc) {</w:t>
      </w:r>
    </w:p>
    <w:p w:rsidR="003373E5" w:rsidRPr="00FD23BF" w:rsidRDefault="003373E5" w:rsidP="003373E5">
      <w:pPr>
        <w:rPr>
          <w:rFonts w:ascii="Palatino Linotype" w:hAnsi="Palatino Linotype"/>
          <w:sz w:val="22"/>
          <w:szCs w:val="22"/>
        </w:rPr>
      </w:pPr>
      <w:r w:rsidRPr="00FD23BF">
        <w:rPr>
          <w:rFonts w:ascii="Palatino Linotype" w:hAnsi="Palatino Linotype"/>
          <w:sz w:val="22"/>
          <w:szCs w:val="22"/>
        </w:rPr>
        <w:tab/>
      </w:r>
      <w:proofErr w:type="spellStart"/>
      <w:r w:rsidRPr="00FD23BF">
        <w:rPr>
          <w:rFonts w:ascii="Palatino Linotype" w:hAnsi="Palatino Linotype"/>
          <w:sz w:val="22"/>
          <w:szCs w:val="22"/>
        </w:rPr>
        <w:t>Int</w:t>
      </w:r>
      <w:proofErr w:type="spellEnd"/>
      <w:r w:rsidRPr="00FD23BF">
        <w:rPr>
          <w:rFonts w:ascii="Palatino Linotype" w:hAnsi="Palatino Linotype"/>
          <w:sz w:val="22"/>
          <w:szCs w:val="22"/>
        </w:rPr>
        <w:t xml:space="preserve"> word = 1;</w:t>
      </w:r>
    </w:p>
    <w:p w:rsidR="003373E5" w:rsidRPr="00FD23BF" w:rsidRDefault="003373E5" w:rsidP="003373E5">
      <w:pPr>
        <w:rPr>
          <w:rFonts w:ascii="Palatino Linotype" w:hAnsi="Palatino Linotype"/>
          <w:sz w:val="22"/>
          <w:szCs w:val="22"/>
        </w:rPr>
      </w:pPr>
      <w:r w:rsidRPr="00FD23BF">
        <w:rPr>
          <w:rFonts w:ascii="Palatino Linotype" w:hAnsi="Palatino Linotype"/>
          <w:sz w:val="22"/>
          <w:szCs w:val="22"/>
        </w:rPr>
        <w:tab/>
        <w:t>Swap word, *loc</w:t>
      </w:r>
    </w:p>
    <w:p w:rsidR="003373E5" w:rsidRDefault="003373E5" w:rsidP="003373E5">
      <w:pPr>
        <w:rPr>
          <w:rFonts w:ascii="Palatino Linotype" w:hAnsi="Palatino Linotype"/>
          <w:sz w:val="22"/>
          <w:szCs w:val="22"/>
        </w:rPr>
      </w:pPr>
      <w:r w:rsidRPr="00FD23BF">
        <w:rPr>
          <w:rFonts w:ascii="Palatino Linotype" w:hAnsi="Palatino Linotype"/>
          <w:sz w:val="22"/>
          <w:szCs w:val="22"/>
        </w:rPr>
        <w:tab/>
        <w:t>Return word</w:t>
      </w:r>
    </w:p>
    <w:p w:rsidR="003373E5" w:rsidRDefault="003373E5" w:rsidP="003373E5">
      <w:pPr>
        <w:rPr>
          <w:rFonts w:ascii="Palatino Linotype" w:hAnsi="Palatino Linotype"/>
          <w:sz w:val="22"/>
          <w:szCs w:val="22"/>
        </w:rPr>
      </w:pPr>
    </w:p>
    <w:p w:rsidR="003373E5" w:rsidRDefault="003373E5" w:rsidP="003373E5">
      <w:pPr>
        <w:spacing w:after="200" w:line="276" w:lineRule="auto"/>
        <w:rPr>
          <w:rFonts w:ascii="Palatino Linotype" w:hAnsi="Palatino Linotype"/>
          <w:b/>
          <w:sz w:val="22"/>
          <w:szCs w:val="22"/>
        </w:rPr>
      </w:pPr>
      <w:r>
        <w:rPr>
          <w:rFonts w:ascii="Palatino Linotype" w:hAnsi="Palatino Linotype"/>
          <w:b/>
          <w:sz w:val="22"/>
          <w:szCs w:val="22"/>
        </w:rPr>
        <w:br w:type="page"/>
      </w:r>
    </w:p>
    <w:p w:rsidR="003373E5" w:rsidRDefault="003373E5" w:rsidP="003373E5">
      <w:pPr>
        <w:rPr>
          <w:rFonts w:ascii="Palatino Linotype" w:hAnsi="Palatino Linotype"/>
          <w:b/>
          <w:sz w:val="22"/>
          <w:szCs w:val="22"/>
        </w:rPr>
      </w:pPr>
      <w:r>
        <w:rPr>
          <w:rFonts w:ascii="Palatino Linotype" w:hAnsi="Palatino Linotype"/>
          <w:b/>
          <w:sz w:val="22"/>
          <w:szCs w:val="22"/>
        </w:rPr>
        <w:lastRenderedPageBreak/>
        <w:t>5a</w:t>
      </w:r>
    </w:p>
    <w:p w:rsidR="003373E5" w:rsidRDefault="003373E5" w:rsidP="003373E5">
      <w:pPr>
        <w:rPr>
          <w:rFonts w:ascii="Palatino Linotype" w:hAnsi="Palatino Linotype"/>
          <w:b/>
          <w:sz w:val="22"/>
          <w:szCs w:val="22"/>
        </w:rPr>
      </w:pPr>
      <w:r w:rsidRPr="00474824">
        <w:rPr>
          <w:rFonts w:ascii="Palatino Linotype" w:hAnsi="Palatino Linotype"/>
          <w:b/>
          <w:sz w:val="22"/>
          <w:szCs w:val="22"/>
        </w:rPr>
        <w:drawing>
          <wp:inline distT="0" distB="0" distL="0" distR="0">
            <wp:extent cx="3422015" cy="2480945"/>
            <wp:effectExtent l="19050" t="0" r="698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3422015" cy="2480945"/>
                    </a:xfrm>
                    <a:prstGeom prst="rect">
                      <a:avLst/>
                    </a:prstGeom>
                    <a:noFill/>
                    <a:ln w="9525">
                      <a:noFill/>
                      <a:miter lim="800000"/>
                      <a:headEnd/>
                      <a:tailEnd/>
                    </a:ln>
                  </pic:spPr>
                </pic:pic>
              </a:graphicData>
            </a:graphic>
          </wp:inline>
        </w:drawing>
      </w:r>
    </w:p>
    <w:p w:rsidR="003373E5" w:rsidRDefault="003373E5" w:rsidP="003373E5">
      <w:pPr>
        <w:rPr>
          <w:rFonts w:ascii="Palatino Linotype" w:hAnsi="Palatino Linotype"/>
          <w:b/>
          <w:sz w:val="22"/>
          <w:szCs w:val="22"/>
        </w:rPr>
      </w:pPr>
    </w:p>
    <w:p w:rsidR="003373E5" w:rsidRDefault="003373E5" w:rsidP="003373E5">
      <w:pPr>
        <w:rPr>
          <w:rFonts w:ascii="Palatino Linotype" w:hAnsi="Palatino Linotype"/>
          <w:b/>
          <w:sz w:val="22"/>
          <w:szCs w:val="22"/>
        </w:rPr>
      </w:pPr>
      <w:r>
        <w:rPr>
          <w:rFonts w:ascii="Palatino Linotype" w:hAnsi="Palatino Linotype"/>
          <w:b/>
          <w:sz w:val="22"/>
          <w:szCs w:val="22"/>
        </w:rPr>
        <w:t>5b</w:t>
      </w:r>
    </w:p>
    <w:p w:rsidR="003373E5" w:rsidRPr="00474824" w:rsidRDefault="003373E5" w:rsidP="003373E5">
      <w:pPr>
        <w:rPr>
          <w:rFonts w:ascii="Palatino Linotype" w:hAnsi="Palatino Linotype"/>
          <w:b/>
          <w:sz w:val="22"/>
          <w:szCs w:val="22"/>
        </w:rPr>
      </w:pPr>
      <w:r w:rsidRPr="00474824">
        <w:rPr>
          <w:rFonts w:ascii="Palatino Linotype" w:hAnsi="Palatino Linotype"/>
          <w:b/>
          <w:sz w:val="22"/>
          <w:szCs w:val="22"/>
        </w:rPr>
        <w:drawing>
          <wp:inline distT="0" distB="0" distL="0" distR="0">
            <wp:extent cx="1548666" cy="1657846"/>
            <wp:effectExtent l="0" t="0" r="0" b="0"/>
            <wp:docPr id="8" name="Picture 1" descr="http://upload.wikimedia.org/wikipedia/commons/thumb/5/56/RAID_10.png/330px-RAID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6/RAID_10.png/330px-RAID_10.png"/>
                    <pic:cNvPicPr>
                      <a:picLocks noChangeAspect="1" noChangeArrowheads="1"/>
                    </pic:cNvPicPr>
                  </pic:nvPicPr>
                  <pic:blipFill>
                    <a:blip r:embed="rId8" cstate="print"/>
                    <a:srcRect/>
                    <a:stretch>
                      <a:fillRect/>
                    </a:stretch>
                  </pic:blipFill>
                  <pic:spPr bwMode="auto">
                    <a:xfrm>
                      <a:off x="0" y="0"/>
                      <a:ext cx="1548896" cy="1658093"/>
                    </a:xfrm>
                    <a:prstGeom prst="rect">
                      <a:avLst/>
                    </a:prstGeom>
                    <a:noFill/>
                    <a:ln w="9525">
                      <a:noFill/>
                      <a:miter lim="800000"/>
                      <a:headEnd/>
                      <a:tailEnd/>
                    </a:ln>
                  </pic:spPr>
                </pic:pic>
              </a:graphicData>
            </a:graphic>
          </wp:inline>
        </w:drawing>
      </w:r>
    </w:p>
    <w:p w:rsidR="003373E5" w:rsidRPr="00FD23BF" w:rsidRDefault="003373E5" w:rsidP="003373E5">
      <w:pPr>
        <w:rPr>
          <w:rFonts w:ascii="Palatino Linotype" w:hAnsi="Palatino Linotype"/>
          <w:sz w:val="22"/>
          <w:szCs w:val="22"/>
        </w:rPr>
      </w:pPr>
    </w:p>
    <w:p w:rsidR="003373E5" w:rsidRDefault="003373E5" w:rsidP="003373E5"/>
    <w:p w:rsidR="005B5226" w:rsidRPr="00DA4A74" w:rsidRDefault="005B5226">
      <w:pPr>
        <w:rPr>
          <w:rFonts w:ascii="Palatino Linotype" w:hAnsi="Palatino Linotype"/>
          <w:sz w:val="22"/>
        </w:rPr>
      </w:pPr>
    </w:p>
    <w:sectPr w:rsidR="005B5226" w:rsidRPr="00DA4A74" w:rsidSect="005939E8">
      <w:pgSz w:w="12240" w:h="15840"/>
      <w:pgMar w:top="720" w:right="720" w:bottom="45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06D3"/>
    <w:multiLevelType w:val="hybridMultilevel"/>
    <w:tmpl w:val="FBF487F0"/>
    <w:lvl w:ilvl="0" w:tplc="4446C1E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84F692F"/>
    <w:multiLevelType w:val="hybridMultilevel"/>
    <w:tmpl w:val="FBF487F0"/>
    <w:lvl w:ilvl="0" w:tplc="4446C1E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86D6158"/>
    <w:multiLevelType w:val="hybridMultilevel"/>
    <w:tmpl w:val="614C3200"/>
    <w:lvl w:ilvl="0" w:tplc="E6503888">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ACE74F9"/>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62B6BAF"/>
    <w:multiLevelType w:val="hybridMultilevel"/>
    <w:tmpl w:val="FBF487F0"/>
    <w:lvl w:ilvl="0" w:tplc="4446C1E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08F2DCC"/>
    <w:multiLevelType w:val="hybridMultilevel"/>
    <w:tmpl w:val="37EA64F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nsid w:val="36F632BE"/>
    <w:multiLevelType w:val="hybridMultilevel"/>
    <w:tmpl w:val="F7623708"/>
    <w:lvl w:ilvl="0" w:tplc="808AA6E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797689"/>
    <w:multiLevelType w:val="hybridMultilevel"/>
    <w:tmpl w:val="FBF487F0"/>
    <w:lvl w:ilvl="0" w:tplc="4446C1E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B992BA0"/>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2CF446C"/>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A7F36C7"/>
    <w:multiLevelType w:val="hybridMultilevel"/>
    <w:tmpl w:val="2452E15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nsid w:val="4CB62A7E"/>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23D3A3D"/>
    <w:multiLevelType w:val="hybridMultilevel"/>
    <w:tmpl w:val="EC88E484"/>
    <w:lvl w:ilvl="0" w:tplc="53EE53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B57B6B"/>
    <w:multiLevelType w:val="hybridMultilevel"/>
    <w:tmpl w:val="82C071C0"/>
    <w:lvl w:ilvl="0" w:tplc="E65038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8CE6539"/>
    <w:multiLevelType w:val="hybridMultilevel"/>
    <w:tmpl w:val="F51271C4"/>
    <w:lvl w:ilvl="0" w:tplc="71E6FAC8">
      <w:start w:val="1"/>
      <w:numFmt w:val="lowerRoman"/>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E83CB7"/>
    <w:multiLevelType w:val="hybridMultilevel"/>
    <w:tmpl w:val="BAFC0F78"/>
    <w:lvl w:ilvl="0" w:tplc="0409001B">
      <w:start w:val="1"/>
      <w:numFmt w:val="low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0C364C"/>
    <w:multiLevelType w:val="hybridMultilevel"/>
    <w:tmpl w:val="FBF487F0"/>
    <w:lvl w:ilvl="0" w:tplc="4446C1E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0"/>
  </w:num>
  <w:num w:numId="3">
    <w:abstractNumId w:val="14"/>
  </w:num>
  <w:num w:numId="4">
    <w:abstractNumId w:val="6"/>
  </w:num>
  <w:num w:numId="5">
    <w:abstractNumId w:val="12"/>
  </w:num>
  <w:num w:numId="6">
    <w:abstractNumId w:val="13"/>
  </w:num>
  <w:num w:numId="7">
    <w:abstractNumId w:val="2"/>
  </w:num>
  <w:num w:numId="8">
    <w:abstractNumId w:val="11"/>
  </w:num>
  <w:num w:numId="9">
    <w:abstractNumId w:val="8"/>
  </w:num>
  <w:num w:numId="10">
    <w:abstractNumId w:val="3"/>
  </w:num>
  <w:num w:numId="11">
    <w:abstractNumId w:val="9"/>
  </w:num>
  <w:num w:numId="12">
    <w:abstractNumId w:val="15"/>
  </w:num>
  <w:num w:numId="13">
    <w:abstractNumId w:val="0"/>
  </w:num>
  <w:num w:numId="14">
    <w:abstractNumId w:val="1"/>
  </w:num>
  <w:num w:numId="15">
    <w:abstractNumId w:val="4"/>
  </w:num>
  <w:num w:numId="16">
    <w:abstractNumId w:val="16"/>
  </w:num>
  <w:num w:numId="17">
    <w:abstractNumId w:val="7"/>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F01"/>
  <w:defaultTabStop w:val="720"/>
  <w:drawingGridHorizontalSpacing w:val="120"/>
  <w:displayHorizontalDrawingGridEvery w:val="2"/>
  <w:noPunctuationKerning/>
  <w:characterSpacingControl w:val="doNotCompress"/>
  <w:compat/>
  <w:rsids>
    <w:rsidRoot w:val="00E169A7"/>
    <w:rsid w:val="0000507B"/>
    <w:rsid w:val="000133F2"/>
    <w:rsid w:val="000263C5"/>
    <w:rsid w:val="00027732"/>
    <w:rsid w:val="000354A5"/>
    <w:rsid w:val="0004062A"/>
    <w:rsid w:val="00041A7C"/>
    <w:rsid w:val="00046087"/>
    <w:rsid w:val="00046BA3"/>
    <w:rsid w:val="00051A76"/>
    <w:rsid w:val="00055993"/>
    <w:rsid w:val="00061807"/>
    <w:rsid w:val="000752CB"/>
    <w:rsid w:val="000A2179"/>
    <w:rsid w:val="000B5823"/>
    <w:rsid w:val="000C14B9"/>
    <w:rsid w:val="000E394A"/>
    <w:rsid w:val="000F2759"/>
    <w:rsid w:val="0011782E"/>
    <w:rsid w:val="001233E3"/>
    <w:rsid w:val="00124506"/>
    <w:rsid w:val="001274C9"/>
    <w:rsid w:val="00131568"/>
    <w:rsid w:val="00134B7C"/>
    <w:rsid w:val="00136A87"/>
    <w:rsid w:val="00161567"/>
    <w:rsid w:val="0016307A"/>
    <w:rsid w:val="001630F0"/>
    <w:rsid w:val="001665C4"/>
    <w:rsid w:val="00173292"/>
    <w:rsid w:val="0018054A"/>
    <w:rsid w:val="00180C0E"/>
    <w:rsid w:val="00184837"/>
    <w:rsid w:val="001A0FC3"/>
    <w:rsid w:val="001A323E"/>
    <w:rsid w:val="001B110E"/>
    <w:rsid w:val="001D2E9E"/>
    <w:rsid w:val="001E484F"/>
    <w:rsid w:val="001F09F7"/>
    <w:rsid w:val="001F5A33"/>
    <w:rsid w:val="00203224"/>
    <w:rsid w:val="00204499"/>
    <w:rsid w:val="00204554"/>
    <w:rsid w:val="00210F2D"/>
    <w:rsid w:val="00211AED"/>
    <w:rsid w:val="00214FCB"/>
    <w:rsid w:val="002200FD"/>
    <w:rsid w:val="0022316C"/>
    <w:rsid w:val="00225E43"/>
    <w:rsid w:val="0024196C"/>
    <w:rsid w:val="00254F0F"/>
    <w:rsid w:val="002573F5"/>
    <w:rsid w:val="002604F6"/>
    <w:rsid w:val="002759D0"/>
    <w:rsid w:val="00275E94"/>
    <w:rsid w:val="0028132C"/>
    <w:rsid w:val="002A5046"/>
    <w:rsid w:val="002A5571"/>
    <w:rsid w:val="002B6B48"/>
    <w:rsid w:val="002B6B70"/>
    <w:rsid w:val="002D70E3"/>
    <w:rsid w:val="002E05D8"/>
    <w:rsid w:val="002F27E7"/>
    <w:rsid w:val="00302547"/>
    <w:rsid w:val="003120D5"/>
    <w:rsid w:val="003158FB"/>
    <w:rsid w:val="0032407B"/>
    <w:rsid w:val="003373E5"/>
    <w:rsid w:val="00341A65"/>
    <w:rsid w:val="003607CA"/>
    <w:rsid w:val="00361B2E"/>
    <w:rsid w:val="003651B6"/>
    <w:rsid w:val="003706F8"/>
    <w:rsid w:val="00380001"/>
    <w:rsid w:val="003903DC"/>
    <w:rsid w:val="00390AC2"/>
    <w:rsid w:val="00392AE6"/>
    <w:rsid w:val="0039440A"/>
    <w:rsid w:val="00396316"/>
    <w:rsid w:val="003A26C8"/>
    <w:rsid w:val="003B6926"/>
    <w:rsid w:val="003D6E09"/>
    <w:rsid w:val="00402B1C"/>
    <w:rsid w:val="00405B60"/>
    <w:rsid w:val="00415DD7"/>
    <w:rsid w:val="004441E0"/>
    <w:rsid w:val="00461892"/>
    <w:rsid w:val="00471A12"/>
    <w:rsid w:val="00472ECB"/>
    <w:rsid w:val="00484790"/>
    <w:rsid w:val="004B205E"/>
    <w:rsid w:val="004B525F"/>
    <w:rsid w:val="004D3289"/>
    <w:rsid w:val="004E6E0A"/>
    <w:rsid w:val="005110B9"/>
    <w:rsid w:val="005113AF"/>
    <w:rsid w:val="00511574"/>
    <w:rsid w:val="005212F0"/>
    <w:rsid w:val="0053633D"/>
    <w:rsid w:val="00545AA4"/>
    <w:rsid w:val="00545BBD"/>
    <w:rsid w:val="00547328"/>
    <w:rsid w:val="0056086B"/>
    <w:rsid w:val="0056785C"/>
    <w:rsid w:val="005837EE"/>
    <w:rsid w:val="005939E8"/>
    <w:rsid w:val="005B1E0E"/>
    <w:rsid w:val="005B5226"/>
    <w:rsid w:val="005B6DBA"/>
    <w:rsid w:val="005C3631"/>
    <w:rsid w:val="005E1944"/>
    <w:rsid w:val="005F4BCD"/>
    <w:rsid w:val="00605ABF"/>
    <w:rsid w:val="006129B0"/>
    <w:rsid w:val="00622326"/>
    <w:rsid w:val="00643C2A"/>
    <w:rsid w:val="00645749"/>
    <w:rsid w:val="006557D7"/>
    <w:rsid w:val="00657CCA"/>
    <w:rsid w:val="006652CE"/>
    <w:rsid w:val="0066727D"/>
    <w:rsid w:val="0068028A"/>
    <w:rsid w:val="00682E96"/>
    <w:rsid w:val="00685413"/>
    <w:rsid w:val="006868B3"/>
    <w:rsid w:val="00696868"/>
    <w:rsid w:val="006A2F98"/>
    <w:rsid w:val="006B3608"/>
    <w:rsid w:val="006E5A9A"/>
    <w:rsid w:val="006F0458"/>
    <w:rsid w:val="006F7F90"/>
    <w:rsid w:val="00701190"/>
    <w:rsid w:val="00704A4A"/>
    <w:rsid w:val="00731837"/>
    <w:rsid w:val="007542B4"/>
    <w:rsid w:val="007806D6"/>
    <w:rsid w:val="00780799"/>
    <w:rsid w:val="00780E8E"/>
    <w:rsid w:val="00791EF3"/>
    <w:rsid w:val="007933E2"/>
    <w:rsid w:val="007948AB"/>
    <w:rsid w:val="007A067F"/>
    <w:rsid w:val="007A6ABD"/>
    <w:rsid w:val="007A6C6B"/>
    <w:rsid w:val="007B0E21"/>
    <w:rsid w:val="007B7C20"/>
    <w:rsid w:val="007C5AB7"/>
    <w:rsid w:val="007D5411"/>
    <w:rsid w:val="007D5A2A"/>
    <w:rsid w:val="007E5988"/>
    <w:rsid w:val="007F5314"/>
    <w:rsid w:val="00825061"/>
    <w:rsid w:val="00832EE9"/>
    <w:rsid w:val="00833F67"/>
    <w:rsid w:val="00837405"/>
    <w:rsid w:val="00846FD5"/>
    <w:rsid w:val="00854868"/>
    <w:rsid w:val="00857209"/>
    <w:rsid w:val="0086558B"/>
    <w:rsid w:val="008741F8"/>
    <w:rsid w:val="0087720A"/>
    <w:rsid w:val="008803CD"/>
    <w:rsid w:val="00891772"/>
    <w:rsid w:val="008955A6"/>
    <w:rsid w:val="008A2793"/>
    <w:rsid w:val="008A2BB6"/>
    <w:rsid w:val="008F08CD"/>
    <w:rsid w:val="008F2A98"/>
    <w:rsid w:val="00921B42"/>
    <w:rsid w:val="0092411E"/>
    <w:rsid w:val="00924DA9"/>
    <w:rsid w:val="00931DE8"/>
    <w:rsid w:val="00932732"/>
    <w:rsid w:val="00937A38"/>
    <w:rsid w:val="00944F21"/>
    <w:rsid w:val="00967ED4"/>
    <w:rsid w:val="009757CB"/>
    <w:rsid w:val="00976E8D"/>
    <w:rsid w:val="0098035D"/>
    <w:rsid w:val="00981504"/>
    <w:rsid w:val="0098155A"/>
    <w:rsid w:val="009833F9"/>
    <w:rsid w:val="00987AE6"/>
    <w:rsid w:val="009A0136"/>
    <w:rsid w:val="009A1D43"/>
    <w:rsid w:val="009C4D05"/>
    <w:rsid w:val="009E3988"/>
    <w:rsid w:val="009E39AA"/>
    <w:rsid w:val="009F0FE1"/>
    <w:rsid w:val="009F19E1"/>
    <w:rsid w:val="009F4240"/>
    <w:rsid w:val="00A104C3"/>
    <w:rsid w:val="00A2370A"/>
    <w:rsid w:val="00A27879"/>
    <w:rsid w:val="00A84000"/>
    <w:rsid w:val="00A92B5C"/>
    <w:rsid w:val="00A93156"/>
    <w:rsid w:val="00A946BD"/>
    <w:rsid w:val="00A94BC4"/>
    <w:rsid w:val="00AB481E"/>
    <w:rsid w:val="00AD0DB2"/>
    <w:rsid w:val="00AE5BCD"/>
    <w:rsid w:val="00AF1F2D"/>
    <w:rsid w:val="00AF2C2E"/>
    <w:rsid w:val="00AF421D"/>
    <w:rsid w:val="00AF66E2"/>
    <w:rsid w:val="00B078B5"/>
    <w:rsid w:val="00B07A4F"/>
    <w:rsid w:val="00B17F1B"/>
    <w:rsid w:val="00B20FE3"/>
    <w:rsid w:val="00B25B4D"/>
    <w:rsid w:val="00B30E5B"/>
    <w:rsid w:val="00B50B5A"/>
    <w:rsid w:val="00B5211F"/>
    <w:rsid w:val="00B57451"/>
    <w:rsid w:val="00B7219C"/>
    <w:rsid w:val="00B729CC"/>
    <w:rsid w:val="00B77267"/>
    <w:rsid w:val="00B82649"/>
    <w:rsid w:val="00B8737B"/>
    <w:rsid w:val="00B96BDE"/>
    <w:rsid w:val="00BB063C"/>
    <w:rsid w:val="00BB07D1"/>
    <w:rsid w:val="00BC04DF"/>
    <w:rsid w:val="00BC12FB"/>
    <w:rsid w:val="00BC538B"/>
    <w:rsid w:val="00BE4F46"/>
    <w:rsid w:val="00BF0C16"/>
    <w:rsid w:val="00BF1373"/>
    <w:rsid w:val="00C02E46"/>
    <w:rsid w:val="00C13885"/>
    <w:rsid w:val="00C441D7"/>
    <w:rsid w:val="00C709A4"/>
    <w:rsid w:val="00C75E18"/>
    <w:rsid w:val="00C9113E"/>
    <w:rsid w:val="00C95661"/>
    <w:rsid w:val="00CB273B"/>
    <w:rsid w:val="00CB32D6"/>
    <w:rsid w:val="00CD7C54"/>
    <w:rsid w:val="00D0314E"/>
    <w:rsid w:val="00D2039D"/>
    <w:rsid w:val="00D203D4"/>
    <w:rsid w:val="00D51E64"/>
    <w:rsid w:val="00D56B36"/>
    <w:rsid w:val="00D67780"/>
    <w:rsid w:val="00D81292"/>
    <w:rsid w:val="00D92D3B"/>
    <w:rsid w:val="00DA4A74"/>
    <w:rsid w:val="00DC22CF"/>
    <w:rsid w:val="00DC4A96"/>
    <w:rsid w:val="00DD18AF"/>
    <w:rsid w:val="00DD42B5"/>
    <w:rsid w:val="00DD51DE"/>
    <w:rsid w:val="00DE4C80"/>
    <w:rsid w:val="00E1429D"/>
    <w:rsid w:val="00E169A7"/>
    <w:rsid w:val="00E63283"/>
    <w:rsid w:val="00E652C6"/>
    <w:rsid w:val="00E66E60"/>
    <w:rsid w:val="00E71C68"/>
    <w:rsid w:val="00E72557"/>
    <w:rsid w:val="00E77564"/>
    <w:rsid w:val="00E823D8"/>
    <w:rsid w:val="00E86B05"/>
    <w:rsid w:val="00E87CD9"/>
    <w:rsid w:val="00E9376D"/>
    <w:rsid w:val="00EB1685"/>
    <w:rsid w:val="00ED5DDB"/>
    <w:rsid w:val="00EF45E7"/>
    <w:rsid w:val="00EF6A34"/>
    <w:rsid w:val="00F00F3D"/>
    <w:rsid w:val="00F11ACD"/>
    <w:rsid w:val="00F16CB8"/>
    <w:rsid w:val="00F2122A"/>
    <w:rsid w:val="00F4176F"/>
    <w:rsid w:val="00F421B2"/>
    <w:rsid w:val="00F552C6"/>
    <w:rsid w:val="00F70128"/>
    <w:rsid w:val="00F740B4"/>
    <w:rsid w:val="00F7641D"/>
    <w:rsid w:val="00F773EC"/>
    <w:rsid w:val="00F84A14"/>
    <w:rsid w:val="00F97D06"/>
    <w:rsid w:val="00FB4F37"/>
    <w:rsid w:val="00FC1BA2"/>
    <w:rsid w:val="00FC2213"/>
    <w:rsid w:val="00FC3195"/>
    <w:rsid w:val="00FD0374"/>
    <w:rsid w:val="00FD23BF"/>
    <w:rsid w:val="00FD510D"/>
    <w:rsid w:val="00FE7FE6"/>
    <w:rsid w:val="00FF2C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A26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uiPriority w:val="99"/>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webSettings.xml><?xml version="1.0" encoding="utf-8"?>
<w:webSettings xmlns:r="http://schemas.openxmlformats.org/officeDocument/2006/relationships" xmlns:w="http://schemas.openxmlformats.org/wordprocessingml/2006/main">
  <w:divs>
    <w:div w:id="690912183">
      <w:bodyDiv w:val="1"/>
      <w:marLeft w:val="0"/>
      <w:marRight w:val="0"/>
      <w:marTop w:val="0"/>
      <w:marBottom w:val="0"/>
      <w:divBdr>
        <w:top w:val="none" w:sz="0" w:space="0" w:color="auto"/>
        <w:left w:val="none" w:sz="0" w:space="0" w:color="auto"/>
        <w:bottom w:val="none" w:sz="0" w:space="0" w:color="auto"/>
        <w:right w:val="none" w:sz="0" w:space="0" w:color="auto"/>
      </w:divBdr>
      <w:divsChild>
        <w:div w:id="791019877">
          <w:marLeft w:val="0"/>
          <w:marRight w:val="0"/>
          <w:marTop w:val="0"/>
          <w:marBottom w:val="0"/>
          <w:divBdr>
            <w:top w:val="none" w:sz="0" w:space="0" w:color="auto"/>
            <w:left w:val="none" w:sz="0" w:space="0" w:color="auto"/>
            <w:bottom w:val="none" w:sz="0" w:space="0" w:color="auto"/>
            <w:right w:val="none" w:sz="0" w:space="0" w:color="auto"/>
          </w:divBdr>
        </w:div>
        <w:div w:id="1598099915">
          <w:marLeft w:val="0"/>
          <w:marRight w:val="0"/>
          <w:marTop w:val="0"/>
          <w:marBottom w:val="0"/>
          <w:divBdr>
            <w:top w:val="none" w:sz="0" w:space="0" w:color="auto"/>
            <w:left w:val="none" w:sz="0" w:space="0" w:color="auto"/>
            <w:bottom w:val="none" w:sz="0" w:space="0" w:color="auto"/>
            <w:right w:val="none" w:sz="0" w:space="0" w:color="auto"/>
          </w:divBdr>
          <w:divsChild>
            <w:div w:id="20077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2676">
      <w:bodyDiv w:val="1"/>
      <w:marLeft w:val="0"/>
      <w:marRight w:val="0"/>
      <w:marTop w:val="0"/>
      <w:marBottom w:val="0"/>
      <w:divBdr>
        <w:top w:val="none" w:sz="0" w:space="0" w:color="auto"/>
        <w:left w:val="none" w:sz="0" w:space="0" w:color="auto"/>
        <w:bottom w:val="none" w:sz="0" w:space="0" w:color="auto"/>
        <w:right w:val="none" w:sz="0" w:space="0" w:color="auto"/>
      </w:divBdr>
      <w:divsChild>
        <w:div w:id="2032946584">
          <w:marLeft w:val="0"/>
          <w:marRight w:val="0"/>
          <w:marTop w:val="0"/>
          <w:marBottom w:val="0"/>
          <w:divBdr>
            <w:top w:val="none" w:sz="0" w:space="0" w:color="auto"/>
            <w:left w:val="none" w:sz="0" w:space="0" w:color="auto"/>
            <w:bottom w:val="none" w:sz="0" w:space="0" w:color="auto"/>
            <w:right w:val="none" w:sz="0" w:space="0" w:color="auto"/>
          </w:divBdr>
        </w:div>
        <w:div w:id="1888762467">
          <w:marLeft w:val="0"/>
          <w:marRight w:val="0"/>
          <w:marTop w:val="0"/>
          <w:marBottom w:val="0"/>
          <w:divBdr>
            <w:top w:val="none" w:sz="0" w:space="0" w:color="auto"/>
            <w:left w:val="none" w:sz="0" w:space="0" w:color="auto"/>
            <w:bottom w:val="none" w:sz="0" w:space="0" w:color="auto"/>
            <w:right w:val="none" w:sz="0" w:space="0" w:color="auto"/>
          </w:divBdr>
        </w:div>
        <w:div w:id="281159243">
          <w:marLeft w:val="0"/>
          <w:marRight w:val="0"/>
          <w:marTop w:val="0"/>
          <w:marBottom w:val="0"/>
          <w:divBdr>
            <w:top w:val="none" w:sz="0" w:space="0" w:color="auto"/>
            <w:left w:val="none" w:sz="0" w:space="0" w:color="auto"/>
            <w:bottom w:val="none" w:sz="0" w:space="0" w:color="auto"/>
            <w:right w:val="none" w:sz="0" w:space="0" w:color="auto"/>
          </w:divBdr>
        </w:div>
      </w:divsChild>
    </w:div>
    <w:div w:id="1437485786">
      <w:bodyDiv w:val="1"/>
      <w:marLeft w:val="0"/>
      <w:marRight w:val="0"/>
      <w:marTop w:val="0"/>
      <w:marBottom w:val="0"/>
      <w:divBdr>
        <w:top w:val="none" w:sz="0" w:space="0" w:color="auto"/>
        <w:left w:val="none" w:sz="0" w:space="0" w:color="auto"/>
        <w:bottom w:val="none" w:sz="0" w:space="0" w:color="auto"/>
        <w:right w:val="none" w:sz="0" w:space="0" w:color="auto"/>
      </w:divBdr>
    </w:div>
    <w:div w:id="1495803363">
      <w:bodyDiv w:val="1"/>
      <w:marLeft w:val="0"/>
      <w:marRight w:val="0"/>
      <w:marTop w:val="0"/>
      <w:marBottom w:val="0"/>
      <w:divBdr>
        <w:top w:val="none" w:sz="0" w:space="0" w:color="auto"/>
        <w:left w:val="none" w:sz="0" w:space="0" w:color="auto"/>
        <w:bottom w:val="none" w:sz="0" w:space="0" w:color="auto"/>
        <w:right w:val="none" w:sz="0" w:space="0" w:color="auto"/>
      </w:divBdr>
    </w:div>
    <w:div w:id="1539204112">
      <w:bodyDiv w:val="1"/>
      <w:marLeft w:val="0"/>
      <w:marRight w:val="0"/>
      <w:marTop w:val="0"/>
      <w:marBottom w:val="0"/>
      <w:divBdr>
        <w:top w:val="none" w:sz="0" w:space="0" w:color="auto"/>
        <w:left w:val="none" w:sz="0" w:space="0" w:color="auto"/>
        <w:bottom w:val="none" w:sz="0" w:space="0" w:color="auto"/>
        <w:right w:val="none" w:sz="0" w:space="0" w:color="auto"/>
      </w:divBdr>
    </w:div>
    <w:div w:id="1615793864">
      <w:bodyDiv w:val="1"/>
      <w:marLeft w:val="0"/>
      <w:marRight w:val="0"/>
      <w:marTop w:val="0"/>
      <w:marBottom w:val="0"/>
      <w:divBdr>
        <w:top w:val="none" w:sz="0" w:space="0" w:color="auto"/>
        <w:left w:val="none" w:sz="0" w:space="0" w:color="auto"/>
        <w:bottom w:val="none" w:sz="0" w:space="0" w:color="auto"/>
        <w:right w:val="none" w:sz="0" w:space="0" w:color="auto"/>
      </w:divBdr>
    </w:div>
    <w:div w:id="1701080883">
      <w:bodyDiv w:val="1"/>
      <w:marLeft w:val="0"/>
      <w:marRight w:val="0"/>
      <w:marTop w:val="0"/>
      <w:marBottom w:val="0"/>
      <w:divBdr>
        <w:top w:val="none" w:sz="0" w:space="0" w:color="auto"/>
        <w:left w:val="none" w:sz="0" w:space="0" w:color="auto"/>
        <w:bottom w:val="none" w:sz="0" w:space="0" w:color="auto"/>
        <w:right w:val="none" w:sz="0" w:space="0" w:color="auto"/>
      </w:divBdr>
    </w:div>
    <w:div w:id="1750347028">
      <w:bodyDiv w:val="1"/>
      <w:marLeft w:val="0"/>
      <w:marRight w:val="0"/>
      <w:marTop w:val="0"/>
      <w:marBottom w:val="0"/>
      <w:divBdr>
        <w:top w:val="none" w:sz="0" w:space="0" w:color="auto"/>
        <w:left w:val="none" w:sz="0" w:space="0" w:color="auto"/>
        <w:bottom w:val="none" w:sz="0" w:space="0" w:color="auto"/>
        <w:right w:val="none" w:sz="0" w:space="0" w:color="auto"/>
      </w:divBdr>
    </w:div>
    <w:div w:id="197709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0BF861-9D75-432E-BF5C-CF90730BF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7023</TotalTime>
  <Pages>6</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Visvesvaraya National Institute of Technology</vt:lpstr>
    </vt:vector>
  </TitlesOfParts>
  <Company>VNIT</Company>
  <LinksUpToDate>false</LinksUpToDate>
  <CharactersWithSpaces>9128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National Institute of Technology</dc:title>
  <dc:creator>Ashish Tiwari</dc:creator>
  <cp:lastModifiedBy>Admin</cp:lastModifiedBy>
  <cp:revision>27</cp:revision>
  <cp:lastPrinted>2017-11-22T05:43:00Z</cp:lastPrinted>
  <dcterms:created xsi:type="dcterms:W3CDTF">2017-11-13T06:17:00Z</dcterms:created>
  <dcterms:modified xsi:type="dcterms:W3CDTF">2017-12-10T14:24:00Z</dcterms:modified>
</cp:coreProperties>
</file>