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7352E">
      <w:pPr>
        <w:rPr>
          <w:rFonts w:hint="default"/>
          <w:lang w:val="en-GB"/>
        </w:rPr>
      </w:pPr>
      <w:r>
        <w:t xml:space="preserve">         </w:t>
      </w:r>
      <w:r>
        <w:rPr>
          <w:rFonts w:hint="default"/>
          <w:lang w:val="en-GB"/>
        </w:rPr>
        <w:t xml:space="preserve">            </w:t>
      </w:r>
    </w:p>
    <w:p w14:paraId="211F39DF">
      <w:r>
        <w:rPr>
          <w:rFonts w:hint="default"/>
          <w:lang w:val="en-GB"/>
        </w:rPr>
        <w:t xml:space="preserve">        </w:t>
      </w:r>
      <w:r>
        <w:t xml:space="preserve">    </w:t>
      </w:r>
      <w:r>
        <w:rPr>
          <w:rFonts w:hint="default"/>
          <w:lang w:val="en-GB"/>
        </w:rPr>
        <w:t xml:space="preserve">                      </w:t>
      </w:r>
      <w:r>
        <w:drawing>
          <wp:inline distT="0" distB="0" distL="0" distR="0">
            <wp:extent cx="2741295" cy="2353945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129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81BF">
      <w:pPr>
        <w:rPr>
          <w:rFonts w:ascii="Times New Roman" w:hAnsi="Times New Roman" w:cs="Times New Roman"/>
          <w:b/>
          <w:bCs/>
          <w:color w:val="156082" w:themeColor="accent1"/>
          <w:sz w:val="44"/>
          <w:szCs w:val="44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ascii="Times New Roman" w:hAnsi="Times New Roman" w:cs="Times New Roman"/>
          <w:b/>
          <w:bCs/>
          <w:color w:val="156082" w:themeColor="accent1"/>
          <w:sz w:val="44"/>
          <w:szCs w:val="44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 xml:space="preserve">BAHIRDAR  INSTUETE OF TECHNOLY </w:t>
      </w:r>
    </w:p>
    <w:p w14:paraId="685A24B0">
      <w:pPr>
        <w:rPr>
          <w:rFonts w:ascii="Times New Roman" w:hAnsi="Times New Roman" w:cs="Times New Roman"/>
          <w:b/>
          <w:bCs/>
          <w:color w:val="156082" w:themeColor="accent1"/>
          <w:sz w:val="44"/>
          <w:szCs w:val="44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ascii="Times New Roman" w:hAnsi="Times New Roman" w:cs="Times New Roman"/>
          <w:b/>
          <w:bCs/>
          <w:color w:val="156082" w:themeColor="accent1"/>
          <w:sz w:val="44"/>
          <w:szCs w:val="44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FACULITY  OF  COMPUTING</w:t>
      </w:r>
    </w:p>
    <w:p w14:paraId="24F7FB12">
      <w:pPr>
        <w:rPr>
          <w:rFonts w:hint="default" w:ascii="Times New Roman" w:hAnsi="Times New Roman" w:cs="Times New Roman"/>
          <w:b/>
          <w:bCs/>
          <w:color w:val="156082" w:themeColor="accent1"/>
          <w:sz w:val="32"/>
          <w:szCs w:val="32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 w:cs="Times New Roman"/>
          <w:b/>
          <w:bCs/>
          <w:color w:val="156082" w:themeColor="accent1"/>
          <w:sz w:val="32"/>
          <w:szCs w:val="32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156082" w:themeColor="accent1"/>
          <w:sz w:val="36"/>
          <w:szCs w:val="36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 xml:space="preserve">DEPARTMENT OF  SOFTWARE  ENGINEERING </w:t>
      </w:r>
    </w:p>
    <w:p w14:paraId="41402EE1">
      <w:pPr>
        <w:rPr>
          <w:rFonts w:hint="default" w:ascii="Times New Roman" w:hAnsi="Times New Roman" w:cs="Times New Roman"/>
          <w:color w:val="156082" w:themeColor="accent1"/>
          <w:sz w:val="32"/>
          <w:szCs w:val="32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 w:cs="Times New Roman"/>
          <w:color w:val="156082" w:themeColor="accent1"/>
          <w:sz w:val="32"/>
          <w:szCs w:val="32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Individual Assignment – Principles of Compiler Design</w:t>
      </w:r>
      <w:r>
        <w:rPr>
          <w:rFonts w:hint="default" w:ascii="Times New Roman" w:hAnsi="Times New Roman" w:cs="Times New Roman"/>
          <w:color w:val="156082" w:themeColor="accent1"/>
          <w:sz w:val="32"/>
          <w:szCs w:val="32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Times New Roman" w:hAnsi="Times New Roman" w:cs="Times New Roman"/>
          <w:color w:val="156082" w:themeColor="accent1"/>
          <w:sz w:val="32"/>
          <w:szCs w:val="32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Course: Syntax Analysis</w:t>
      </w:r>
    </w:p>
    <w:p w14:paraId="42D39B85">
      <w:pPr>
        <w:rPr>
          <w:rFonts w:hint="default" w:ascii="Times New Roman" w:hAnsi="Times New Roman" w:cs="Times New Roman"/>
          <w:color w:val="156082" w:themeColor="accent1"/>
          <w:sz w:val="32"/>
          <w:szCs w:val="32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42AD3227">
      <w:pPr>
        <w:rPr>
          <w:rFonts w:hint="default" w:ascii="Times New Roman" w:hAnsi="Times New Roman" w:cs="Times New Roman"/>
          <w:color w:val="156082" w:themeColor="accent1"/>
          <w:sz w:val="32"/>
          <w:szCs w:val="32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1BC24DEF">
      <w:pPr>
        <w:rPr>
          <w:rFonts w:hint="default" w:ascii="Times New Roman" w:hAnsi="Times New Roman" w:cs="Times New Roman"/>
          <w:color w:val="156082" w:themeColor="accent1"/>
          <w:sz w:val="32"/>
          <w:szCs w:val="32"/>
          <w:lang w:val="en-GB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br w:type="textWrapping"/>
      </w:r>
      <w:r>
        <w:rPr>
          <w:rFonts w:hint="default" w:ascii="Times New Roman" w:hAnsi="Times New Roman" w:cs="Times New Roman"/>
          <w:color w:val="156082" w:themeColor="accent1"/>
          <w:sz w:val="32"/>
          <w:szCs w:val="32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Times New Roman" w:hAnsi="Times New Roman" w:cs="Times New Roman"/>
          <w:color w:val="156082" w:themeColor="accent1"/>
          <w:sz w:val="32"/>
          <w:szCs w:val="32"/>
          <w:lang w:val="en-GB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Name:</w:t>
      </w:r>
      <w:r>
        <w:rPr>
          <w:rFonts w:hint="default" w:ascii="Times New Roman" w:hAnsi="Times New Roman" w:cs="Times New Roman"/>
          <w:color w:val="156082" w:themeColor="accent1"/>
          <w:sz w:val="32"/>
          <w:szCs w:val="32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BIRTUKAN GETNET</w:t>
      </w:r>
      <w:r>
        <w:rPr>
          <w:rFonts w:hint="default" w:ascii="Times New Roman" w:hAnsi="Times New Roman" w:cs="Times New Roman"/>
          <w:color w:val="156082" w:themeColor="accent1"/>
          <w:sz w:val="32"/>
          <w:szCs w:val="32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Times New Roman" w:hAnsi="Times New Roman" w:cs="Times New Roman"/>
          <w:color w:val="156082" w:themeColor="accent1"/>
          <w:sz w:val="32"/>
          <w:szCs w:val="32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ID: 1505497</w:t>
      </w:r>
      <w:r>
        <w:rPr>
          <w:rFonts w:hint="default" w:ascii="Times New Roman" w:hAnsi="Times New Roman" w:cs="Times New Roman"/>
          <w:color w:val="156082" w:themeColor="accent1"/>
          <w:sz w:val="32"/>
          <w:szCs w:val="32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Times New Roman" w:hAnsi="Times New Roman" w:cs="Times New Roman"/>
          <w:color w:val="156082" w:themeColor="accent1"/>
          <w:sz w:val="32"/>
          <w:szCs w:val="32"/>
          <w:lang w:val="en-GB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 xml:space="preserve">                                                             </w:t>
      </w:r>
    </w:p>
    <w:p w14:paraId="647CF253">
      <w:pPr>
        <w:rPr>
          <w:rFonts w:hint="default" w:ascii="Times New Roman" w:hAnsi="Times New Roman" w:cs="Times New Roman"/>
          <w:color w:val="156082" w:themeColor="accent1"/>
          <w:sz w:val="32"/>
          <w:szCs w:val="32"/>
          <w:lang w:val="en-GB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082E838D">
      <w:pPr>
        <w:rPr>
          <w:rFonts w:hint="default" w:ascii="Times New Roman" w:hAnsi="Times New Roman" w:cs="Times New Roman"/>
          <w:color w:val="156082" w:themeColor="accent1"/>
          <w:sz w:val="32"/>
          <w:szCs w:val="32"/>
          <w:lang w:val="en-GB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6CF12780">
      <w:pPr>
        <w:rPr>
          <w:rFonts w:hint="default" w:ascii="Times New Roman" w:hAnsi="Times New Roman" w:cs="Times New Roman"/>
          <w:color w:val="156082" w:themeColor="accent1"/>
          <w:sz w:val="32"/>
          <w:szCs w:val="32"/>
          <w:lang w:val="en-GB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3746D547">
      <w:pPr>
        <w:rPr>
          <w:rFonts w:hint="default" w:ascii="Times New Roman" w:hAnsi="Times New Roman" w:cs="Times New Roman"/>
          <w:color w:val="156082" w:themeColor="accent1"/>
          <w:sz w:val="32"/>
          <w:szCs w:val="32"/>
          <w:lang w:val="en-GB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1579864D">
      <w:pPr>
        <w:rPr>
          <w:rFonts w:hint="default" w:ascii="Times New Roman" w:hAnsi="Times New Roman" w:cs="Times New Roman"/>
          <w:color w:val="156082" w:themeColor="accent1"/>
          <w:sz w:val="32"/>
          <w:szCs w:val="32"/>
          <w:lang w:val="en-GB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0D688355">
      <w:pPr>
        <w:keepNext w:val="0"/>
        <w:keepLines w:val="0"/>
        <w:widowControl/>
        <w:suppressLineNumbers w:val="0"/>
      </w:pPr>
    </w:p>
    <w:p w14:paraId="6C6469A9">
      <w:pPr>
        <w:keepNext w:val="0"/>
        <w:keepLines w:val="0"/>
        <w:widowControl/>
        <w:suppressLineNumbers w:val="0"/>
      </w:pPr>
    </w:p>
    <w:p w14:paraId="2AA3B656">
      <w:pPr>
        <w:pStyle w:val="3"/>
        <w:keepNext w:val="0"/>
        <w:keepLines w:val="0"/>
        <w:widowControl/>
        <w:suppressLineNumbers w:val="0"/>
      </w:pPr>
      <w:r>
        <w:t>1. Objectives of the Assignment</w:t>
      </w:r>
    </w:p>
    <w:p w14:paraId="5F0A627F">
      <w:pPr>
        <w:pStyle w:val="4"/>
        <w:keepNext w:val="0"/>
        <w:keepLines w:val="0"/>
        <w:widowControl/>
        <w:suppressLineNumbers w:val="0"/>
      </w:pPr>
      <w:r>
        <w:t>1.1 Understanding Syntax Analysis Concepts</w:t>
      </w:r>
    </w:p>
    <w:p w14:paraId="74EBA25F">
      <w:pPr>
        <w:pStyle w:val="16"/>
        <w:keepNext w:val="0"/>
        <w:keepLines w:val="0"/>
        <w:widowControl/>
        <w:suppressLineNumbers w:val="0"/>
      </w:pPr>
      <w:r>
        <w:t>Syntax analysis is a core phase of compiler design that checks whether the source program follows the grammatical rules of the programming language. It works after lexical analysis and before semantic analysis.</w:t>
      </w:r>
    </w:p>
    <w:p w14:paraId="19B1A521">
      <w:pPr>
        <w:pStyle w:val="16"/>
        <w:keepNext w:val="0"/>
        <w:keepLines w:val="0"/>
        <w:widowControl/>
        <w:suppressLineNumbers w:val="0"/>
      </w:pPr>
      <w:r>
        <w:t>The main objectives include:</w:t>
      </w:r>
    </w:p>
    <w:p w14:paraId="3A752F4B">
      <w:pPr>
        <w:pStyle w:val="16"/>
        <w:keepNext w:val="0"/>
        <w:keepLines w:val="0"/>
        <w:widowControl/>
        <w:suppressLineNumbers w:val="0"/>
        <w:ind w:left="720"/>
      </w:pPr>
      <w:r>
        <w:t>Understanding the role of syntax analysis in a compiler</w:t>
      </w:r>
    </w:p>
    <w:p w14:paraId="589BE6D0">
      <w:pPr>
        <w:pStyle w:val="16"/>
        <w:keepNext w:val="0"/>
        <w:keepLines w:val="0"/>
        <w:widowControl/>
        <w:suppressLineNumbers w:val="0"/>
        <w:ind w:left="720"/>
      </w:pPr>
      <w:r>
        <w:t>Studying Context-Free Grammars (CFGs), including terminals, non-terminals, and production rules</w:t>
      </w:r>
    </w:p>
    <w:p w14:paraId="17D142D3">
      <w:pPr>
        <w:pStyle w:val="16"/>
        <w:keepNext w:val="0"/>
        <w:keepLines w:val="0"/>
        <w:widowControl/>
        <w:suppressLineNumbers w:val="0"/>
        <w:ind w:left="720"/>
      </w:pPr>
      <w:r>
        <w:t>Learning top-down parsing (LL parsing) and bottom-up parsing (LR parsing)</w:t>
      </w:r>
    </w:p>
    <w:p w14:paraId="10812497">
      <w:pPr>
        <w:pStyle w:val="16"/>
        <w:keepNext w:val="0"/>
        <w:keepLines w:val="0"/>
        <w:widowControl/>
        <w:suppressLineNumbers w:val="0"/>
        <w:ind w:left="720"/>
      </w:pPr>
      <w:r>
        <w:t>Identifying syntax errors and applying error recovery techniques</w:t>
      </w:r>
    </w:p>
    <w:p w14:paraId="1D0D6828">
      <w:pPr>
        <w:pStyle w:val="16"/>
        <w:keepNext w:val="0"/>
        <w:keepLines w:val="0"/>
        <w:widowControl/>
        <w:suppressLineNumbers w:val="0"/>
        <w:ind w:left="720"/>
      </w:pPr>
      <w:r>
        <w:t>Constructing parse trees and Abstract Syntax Trees (ASTs)</w:t>
      </w:r>
    </w:p>
    <w:p w14:paraId="2F219F2F">
      <w:pPr>
        <w:pStyle w:val="4"/>
        <w:keepNext w:val="0"/>
        <w:keepLines w:val="0"/>
        <w:widowControl/>
        <w:suppressLineNumbers w:val="0"/>
      </w:pPr>
      <w:r>
        <w:t>1.2 Grammar Analysis Skills</w:t>
      </w:r>
    </w:p>
    <w:p w14:paraId="03ED9F54">
      <w:pPr>
        <w:pStyle w:val="16"/>
        <w:keepNext w:val="0"/>
        <w:keepLines w:val="0"/>
        <w:widowControl/>
        <w:suppressLineNumbers w:val="0"/>
      </w:pPr>
      <w:r>
        <w:t>This assignment also aims to develop grammar analysis skills such as:</w:t>
      </w:r>
    </w:p>
    <w:p w14:paraId="0B7EC6F8">
      <w:pPr>
        <w:pStyle w:val="16"/>
        <w:keepNext w:val="0"/>
        <w:keepLines w:val="0"/>
        <w:widowControl/>
        <w:suppressLineNumbers w:val="0"/>
        <w:ind w:left="720"/>
      </w:pPr>
      <w:r>
        <w:t>Identifying left recursion and left factoring in grammars</w:t>
      </w:r>
    </w:p>
    <w:p w14:paraId="0714AC65">
      <w:pPr>
        <w:pStyle w:val="16"/>
        <w:keepNext w:val="0"/>
        <w:keepLines w:val="0"/>
        <w:widowControl/>
        <w:suppressLineNumbers w:val="0"/>
        <w:ind w:left="720"/>
      </w:pPr>
      <w:r>
        <w:t>Computing FIRST and FOLLOW sets</w:t>
      </w:r>
    </w:p>
    <w:p w14:paraId="28B2AC65">
      <w:pPr>
        <w:pStyle w:val="16"/>
        <w:keepNext w:val="0"/>
        <w:keepLines w:val="0"/>
        <w:widowControl/>
        <w:suppressLineNumbers w:val="0"/>
        <w:ind w:left="720"/>
      </w:pPr>
      <w:r>
        <w:t>Constructing LL(1) parsing tables</w:t>
      </w:r>
    </w:p>
    <w:p w14:paraId="14049DBB">
      <w:pPr>
        <w:pStyle w:val="16"/>
        <w:keepNext w:val="0"/>
        <w:keepLines w:val="0"/>
        <w:widowControl/>
        <w:suppressLineNumbers w:val="0"/>
        <w:ind w:left="720"/>
      </w:pPr>
      <w:r>
        <w:t>Removing left recursion from grammars</w:t>
      </w:r>
    </w:p>
    <w:p w14:paraId="618AD98E">
      <w:pPr>
        <w:pStyle w:val="16"/>
        <w:keepNext w:val="0"/>
        <w:keepLines w:val="0"/>
        <w:widowControl/>
        <w:suppressLineNumbers w:val="0"/>
        <w:ind w:left="720"/>
      </w:pPr>
      <w:r>
        <w:t>Constructing parse trees for given input strings</w:t>
      </w:r>
    </w:p>
    <w:p w14:paraId="0CF60F63">
      <w:pPr>
        <w:pStyle w:val="4"/>
        <w:keepNext w:val="0"/>
        <w:keepLines w:val="0"/>
        <w:widowControl/>
        <w:suppressLineNumbers w:val="0"/>
      </w:pPr>
      <w:r>
        <w:t>1.3 Programming and Implementation</w:t>
      </w:r>
    </w:p>
    <w:p w14:paraId="18E525FA">
      <w:pPr>
        <w:pStyle w:val="16"/>
        <w:keepNext w:val="0"/>
        <w:keepLines w:val="0"/>
        <w:widowControl/>
        <w:suppressLineNumbers w:val="0"/>
      </w:pPr>
      <w:r>
        <w:t>The practical objectives include:</w:t>
      </w:r>
    </w:p>
    <w:p w14:paraId="198724F0">
      <w:pPr>
        <w:pStyle w:val="16"/>
        <w:keepNext w:val="0"/>
        <w:keepLines w:val="0"/>
        <w:widowControl/>
        <w:suppressLineNumbers w:val="0"/>
        <w:ind w:left="720"/>
      </w:pPr>
      <w:r>
        <w:t>Writing simple lexical scanners for identifiers, keywords, numbers, and operators</w:t>
      </w:r>
    </w:p>
    <w:p w14:paraId="4AD7AEB8">
      <w:pPr>
        <w:pStyle w:val="16"/>
        <w:keepNext w:val="0"/>
        <w:keepLines w:val="0"/>
        <w:widowControl/>
        <w:suppressLineNumbers w:val="0"/>
        <w:ind w:left="720"/>
      </w:pPr>
      <w:r>
        <w:t>Implementing recursive descent parsers</w:t>
      </w:r>
    </w:p>
    <w:p w14:paraId="76536D5B">
      <w:pPr>
        <w:pStyle w:val="16"/>
        <w:keepNext w:val="0"/>
        <w:keepLines w:val="0"/>
        <w:widowControl/>
        <w:suppressLineNumbers w:val="0"/>
        <w:ind w:left="720"/>
      </w:pPr>
      <w:r>
        <w:t>Using stack-based parsers for matching parentheses</w:t>
      </w:r>
    </w:p>
    <w:p w14:paraId="6BAADCF4">
      <w:pPr>
        <w:pStyle w:val="16"/>
        <w:keepNext w:val="0"/>
        <w:keepLines w:val="0"/>
        <w:widowControl/>
        <w:suppressLineNumbers w:val="0"/>
        <w:ind w:left="720"/>
      </w:pPr>
      <w:r>
        <w:t>Evaluating arithmetic expressions</w:t>
      </w:r>
    </w:p>
    <w:p w14:paraId="18A0D8D7">
      <w:pPr>
        <w:pStyle w:val="16"/>
        <w:keepNext w:val="0"/>
        <w:keepLines w:val="0"/>
        <w:widowControl/>
        <w:suppressLineNumbers w:val="0"/>
        <w:ind w:left="720"/>
      </w:pPr>
      <w:r>
        <w:t>Removing comments or invalid tokens from input programs</w:t>
      </w:r>
    </w:p>
    <w:p w14:paraId="7E44B04C">
      <w:pPr>
        <w:pStyle w:val="4"/>
        <w:keepNext w:val="0"/>
        <w:keepLines w:val="0"/>
        <w:widowControl/>
        <w:suppressLineNumbers w:val="0"/>
      </w:pPr>
      <w:r>
        <w:t>1.4 Problem Solving and Critical Thinking</w:t>
      </w:r>
    </w:p>
    <w:p w14:paraId="498A6686">
      <w:pPr>
        <w:pStyle w:val="16"/>
        <w:keepNext w:val="0"/>
        <w:keepLines w:val="0"/>
        <w:widowControl/>
        <w:suppressLineNumbers w:val="0"/>
        <w:ind w:left="720"/>
      </w:pPr>
      <w:r>
        <w:t>Applying grammar theory to real parsing problems</w:t>
      </w:r>
    </w:p>
    <w:p w14:paraId="52C2D90B">
      <w:pPr>
        <w:pStyle w:val="16"/>
        <w:keepNext w:val="0"/>
        <w:keepLines w:val="0"/>
        <w:widowControl/>
        <w:suppressLineNumbers w:val="0"/>
        <w:ind w:left="720"/>
      </w:pPr>
      <w:r>
        <w:t>Performing syntax validation and expression evaluation</w:t>
      </w:r>
    </w:p>
    <w:p w14:paraId="4C2DFE25">
      <w:pPr>
        <w:pStyle w:val="16"/>
        <w:keepNext w:val="0"/>
        <w:keepLines w:val="0"/>
        <w:widowControl/>
        <w:suppressLineNumbers w:val="0"/>
        <w:ind w:left="720"/>
      </w:pPr>
      <w:r>
        <w:t>Constructing and verifying parse trees</w:t>
      </w:r>
    </w:p>
    <w:p w14:paraId="71AC1117">
      <w:pPr>
        <w:pStyle w:val="16"/>
        <w:keepNext w:val="0"/>
        <w:keepLines w:val="0"/>
        <w:widowControl/>
        <w:suppressLineNumbers w:val="0"/>
        <w:ind w:left="720"/>
      </w:pPr>
      <w:r>
        <w:t>Verifying the correctness of grammar definitions and parser outputs</w:t>
      </w:r>
    </w:p>
    <w:p w14:paraId="6F632D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11023BB">
      <w:pPr>
        <w:pStyle w:val="4"/>
        <w:keepNext w:val="0"/>
        <w:keepLines w:val="0"/>
        <w:widowControl/>
        <w:suppressLineNumbers w:val="0"/>
      </w:pPr>
      <w:r>
        <w:t>1.5 Cognitive and Analytical Skills</w:t>
      </w:r>
    </w:p>
    <w:p w14:paraId="6736FCAA">
      <w:pPr>
        <w:pStyle w:val="16"/>
        <w:keepNext w:val="0"/>
        <w:keepLines w:val="0"/>
        <w:widowControl/>
        <w:suppressLineNumbers w:val="0"/>
        <w:ind w:left="720"/>
      </w:pPr>
      <w:r>
        <w:t>Improving attention to grammar rules</w:t>
      </w:r>
    </w:p>
    <w:p w14:paraId="6B50C279">
      <w:pPr>
        <w:pStyle w:val="16"/>
        <w:keepNext w:val="0"/>
        <w:keepLines w:val="0"/>
        <w:widowControl/>
        <w:suppressLineNumbers w:val="0"/>
        <w:ind w:left="720"/>
      </w:pPr>
      <w:r>
        <w:t>Comparing different parsing techniques</w:t>
      </w:r>
    </w:p>
    <w:p w14:paraId="5F1E3589">
      <w:pPr>
        <w:pStyle w:val="16"/>
        <w:keepNext w:val="0"/>
        <w:keepLines w:val="0"/>
        <w:widowControl/>
        <w:suppressLineNumbers w:val="0"/>
        <w:ind w:left="720"/>
      </w:pPr>
      <w:r>
        <w:t>Debugging and testing C++ programs</w:t>
      </w:r>
    </w:p>
    <w:p w14:paraId="661BF557">
      <w:pPr>
        <w:pStyle w:val="16"/>
        <w:keepNext w:val="0"/>
        <w:keepLines w:val="0"/>
        <w:widowControl/>
        <w:suppressLineNumbers w:val="0"/>
        <w:ind w:left="720"/>
      </w:pPr>
      <w:r>
        <w:t>Converting compiler theory into working implementations</w:t>
      </w:r>
    </w:p>
    <w:p w14:paraId="5667695A">
      <w:pPr>
        <w:pStyle w:val="4"/>
        <w:keepNext w:val="0"/>
        <w:keepLines w:val="0"/>
        <w:widowControl/>
        <w:suppressLineNumbers w:val="0"/>
      </w:pPr>
      <w:r>
        <w:t>1.6 Preparation for Advanced Topics</w:t>
      </w:r>
    </w:p>
    <w:p w14:paraId="788776B8">
      <w:pPr>
        <w:pStyle w:val="16"/>
        <w:keepNext w:val="0"/>
        <w:keepLines w:val="0"/>
        <w:widowControl/>
        <w:suppressLineNumbers w:val="0"/>
        <w:ind w:left="720"/>
      </w:pPr>
      <w:r>
        <w:t>Building a foundation for semantic analysis, code generation, and compiler optimization</w:t>
      </w:r>
    </w:p>
    <w:p w14:paraId="054BCBEF">
      <w:pPr>
        <w:pStyle w:val="16"/>
        <w:keepNext w:val="0"/>
        <w:keepLines w:val="0"/>
        <w:widowControl/>
        <w:suppressLineNumbers w:val="0"/>
        <w:ind w:left="720"/>
      </w:pPr>
      <w:r>
        <w:t>Understanding the interaction between lexical analysis and syntax analysis</w:t>
      </w:r>
    </w:p>
    <w:p w14:paraId="42220AA6">
      <w:pPr>
        <w:pStyle w:val="3"/>
        <w:keepNext w:val="0"/>
        <w:keepLines w:val="0"/>
        <w:widowControl/>
        <w:suppressLineNumbers w:val="0"/>
      </w:pPr>
      <w:r>
        <w:t>2. Theory</w:t>
      </w:r>
    </w:p>
    <w:p w14:paraId="52A49468">
      <w:pPr>
        <w:pStyle w:val="4"/>
        <w:keepNext w:val="0"/>
        <w:keepLines w:val="0"/>
        <w:widowControl/>
        <w:suppressLineNumbers w:val="0"/>
      </w:pPr>
      <w:r>
        <w:t>2.1 Terminals</w:t>
      </w:r>
    </w:p>
    <w:p w14:paraId="4CC40178">
      <w:pPr>
        <w:pStyle w:val="16"/>
        <w:keepNext w:val="0"/>
        <w:keepLines w:val="0"/>
        <w:widowControl/>
        <w:suppressLineNumbers w:val="0"/>
      </w:pPr>
      <w:r>
        <w:t>Terminals are symbols that appear in the input string and cannot be replaced further.</w:t>
      </w:r>
    </w:p>
    <w:p w14:paraId="023208D3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Example:</w:t>
      </w:r>
      <w:r>
        <w:br w:type="textWrapping"/>
      </w:r>
      <w:r>
        <w:t>{ a, +, *, (, ) }</w:t>
      </w:r>
    </w:p>
    <w:p w14:paraId="076DDE4E">
      <w:pPr>
        <w:pStyle w:val="4"/>
        <w:keepNext w:val="0"/>
        <w:keepLines w:val="0"/>
        <w:widowControl/>
        <w:suppressLineNumbers w:val="0"/>
      </w:pPr>
      <w:r>
        <w:t>2.2 Non-Terminals</w:t>
      </w:r>
    </w:p>
    <w:p w14:paraId="7961355C">
      <w:pPr>
        <w:pStyle w:val="16"/>
        <w:keepNext w:val="0"/>
        <w:keepLines w:val="0"/>
        <w:widowControl/>
        <w:suppressLineNumbers w:val="0"/>
      </w:pPr>
      <w:r>
        <w:t>Non-terminals are symbols used to define the structure of the language. They can be replaced using production rules.</w:t>
      </w:r>
    </w:p>
    <w:p w14:paraId="18EB0C16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Example:</w:t>
      </w:r>
      <w:r>
        <w:br w:type="textWrapping"/>
      </w:r>
      <w:r>
        <w:t>E → E + T | T</w:t>
      </w:r>
      <w:r>
        <w:br w:type="textWrapping"/>
      </w:r>
      <w:r>
        <w:t xml:space="preserve">Here, </w:t>
      </w:r>
      <w:r>
        <w:rPr>
          <w:rStyle w:val="17"/>
        </w:rPr>
        <w:t>E</w:t>
      </w:r>
      <w:r>
        <w:t xml:space="preserve"> and </w:t>
      </w:r>
      <w:r>
        <w:rPr>
          <w:rStyle w:val="17"/>
        </w:rPr>
        <w:t>T</w:t>
      </w:r>
      <w:r>
        <w:t xml:space="preserve"> are non-terminals.</w:t>
      </w:r>
    </w:p>
    <w:p w14:paraId="66E25A5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ACD5D">
      <w:pPr>
        <w:pStyle w:val="3"/>
        <w:keepNext w:val="0"/>
        <w:keepLines w:val="0"/>
        <w:widowControl/>
        <w:suppressLineNumbers w:val="0"/>
      </w:pPr>
      <w:r>
        <w:t>3. Programming (C++): Binary String Validation</w:t>
      </w:r>
    </w:p>
    <w:p w14:paraId="54A99715">
      <w:pPr>
        <w:pStyle w:val="16"/>
        <w:keepNext w:val="0"/>
        <w:keepLines w:val="0"/>
        <w:widowControl/>
        <w:suppressLineNumbers w:val="0"/>
      </w:pPr>
      <w:r>
        <w:t xml:space="preserve">The following C++ program checks whether a given input string is a valid binary string (contains only </w:t>
      </w:r>
      <w:r>
        <w:rPr>
          <w:rStyle w:val="14"/>
        </w:rPr>
        <w:t>0</w:t>
      </w:r>
      <w:r>
        <w:t xml:space="preserve"> and </w:t>
      </w:r>
      <w:r>
        <w:rPr>
          <w:rStyle w:val="14"/>
        </w:rPr>
        <w:t>1</w:t>
      </w:r>
      <w:r>
        <w:t>). This program demonstrates basic syntax checking similar to lexical validation in compiler design.</w:t>
      </w:r>
    </w:p>
    <w:p w14:paraId="4978F515">
      <w:pPr>
        <w:pStyle w:val="16"/>
        <w:keepNext w:val="0"/>
        <w:keepLines w:val="0"/>
        <w:widowControl/>
        <w:suppressLineNumbers w:val="0"/>
        <w:ind w:left="720" w:right="720"/>
      </w:pPr>
      <w:r>
        <w:rPr>
          <w:rStyle w:val="17"/>
          <w:rFonts w:hint="eastAsia" w:ascii="SimSun" w:hAnsi="SimSun" w:eastAsia="SimSun" w:cs="SimSun"/>
          <w:sz w:val="24"/>
          <w:szCs w:val="24"/>
        </w:rPr>
        <w:t>Note:</w:t>
      </w:r>
      <w:r>
        <w:rPr>
          <w:rFonts w:hint="eastAsia" w:ascii="SimSun" w:hAnsi="SimSun" w:eastAsia="SimSun" w:cs="SimSun"/>
          <w:sz w:val="24"/>
          <w:szCs w:val="24"/>
        </w:rPr>
        <w:t xml:space="preserve"> The source file must be saved with the </w:t>
      </w:r>
      <w:r>
        <w:rPr>
          <w:rStyle w:val="14"/>
          <w:rFonts w:hint="eastAsia" w:ascii="SimSun" w:hAnsi="SimSun" w:eastAsia="SimSun" w:cs="SimSun"/>
          <w:sz w:val="24"/>
          <w:szCs w:val="24"/>
        </w:rPr>
        <w:t>.cpp</w:t>
      </w:r>
      <w:r>
        <w:rPr>
          <w:rFonts w:hint="eastAsia" w:ascii="SimSun" w:hAnsi="SimSun" w:eastAsia="SimSun" w:cs="SimSun"/>
          <w:sz w:val="24"/>
          <w:szCs w:val="24"/>
        </w:rPr>
        <w:t xml:space="preserve"> extension and compiled using a C++ compiler such as </w:t>
      </w:r>
      <w:r>
        <w:rPr>
          <w:rStyle w:val="14"/>
          <w:rFonts w:hint="eastAsia" w:ascii="SimSun" w:hAnsi="SimSun" w:eastAsia="SimSun" w:cs="SimSun"/>
          <w:sz w:val="24"/>
          <w:szCs w:val="24"/>
        </w:rPr>
        <w:t>g++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5C885AE0">
      <w:pPr>
        <w:pStyle w:val="4"/>
        <w:keepNext w:val="0"/>
        <w:keepLines w:val="0"/>
        <w:widowControl/>
        <w:suppressLineNumbers w:val="0"/>
      </w:pPr>
      <w:r>
        <w:t>3.1 C++ Source Code</w:t>
      </w:r>
    </w:p>
    <w:p w14:paraId="0151AC03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#include &lt;iostream&gt;</w:t>
      </w:r>
    </w:p>
    <w:p w14:paraId="6D7BB0CC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#include &lt;string&gt;</w:t>
      </w:r>
    </w:p>
    <w:p w14:paraId="4C01027D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using namespace std;</w:t>
      </w:r>
    </w:p>
    <w:p w14:paraId="1FE60047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32313286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// Function to validate a binary string</w:t>
      </w:r>
    </w:p>
    <w:p w14:paraId="31CFDB64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bool isValidBinary(const string&amp; str) {</w:t>
      </w:r>
    </w:p>
    <w:p w14:paraId="6FA656DA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for (char ch : str) {</w:t>
      </w:r>
    </w:p>
    <w:p w14:paraId="4D4F3E3B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    if (ch != '0' &amp;&amp; ch != '1') {</w:t>
      </w:r>
    </w:p>
    <w:p w14:paraId="029EFE36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        return false; // Invalid character found</w:t>
      </w:r>
    </w:p>
    <w:p w14:paraId="6D531561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    }</w:t>
      </w:r>
    </w:p>
    <w:p w14:paraId="4E915DA7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}</w:t>
      </w:r>
    </w:p>
    <w:p w14:paraId="1B0FCE9C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return true; // All characters are '0' or '1'</w:t>
      </w:r>
    </w:p>
    <w:p w14:paraId="265970B1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}</w:t>
      </w:r>
    </w:p>
    <w:p w14:paraId="29C6704F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10A55E92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int main() {</w:t>
      </w:r>
    </w:p>
    <w:p w14:paraId="4C8D1DCF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string input;</w:t>
      </w:r>
    </w:p>
    <w:p w14:paraId="321C4F9C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cout &lt;&lt; "Enter a binary string: ";</w:t>
      </w:r>
    </w:p>
    <w:p w14:paraId="7146DFF7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cin &gt;&gt; input;</w:t>
      </w:r>
    </w:p>
    <w:p w14:paraId="6548132B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7CBF4054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if (isValidBinary(input)) {</w:t>
      </w:r>
    </w:p>
    <w:p w14:paraId="184DDB33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    cout &lt;&lt; "Valid binary string." &lt;&lt; endl;</w:t>
      </w:r>
    </w:p>
    <w:p w14:paraId="5CA7A3EF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} else {</w:t>
      </w:r>
    </w:p>
    <w:p w14:paraId="5C05E35E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    cout &lt;&lt; "Invalid binary string. Only '0' and '1' are allowed." &lt;&lt; endl;</w:t>
      </w:r>
    </w:p>
    <w:p w14:paraId="727377BB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}</w:t>
      </w:r>
    </w:p>
    <w:p w14:paraId="237EE370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return 0;</w:t>
      </w:r>
    </w:p>
    <w:p w14:paraId="6134870D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}</w:t>
      </w:r>
    </w:p>
    <w:p w14:paraId="4599CAFC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41D03BD9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0C5EB01E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7E63624F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drawing>
          <wp:inline distT="0" distB="0" distL="114300" distR="114300">
            <wp:extent cx="5940425" cy="2526030"/>
            <wp:effectExtent l="0" t="0" r="3175" b="7620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243B3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2C729B80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5CAA6774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0B8D6929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4F991AAE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1D47E2D8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4BD3DABF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03FD7CE2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22A44208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10BF85B8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5D62288B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78D47541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drawing>
          <wp:inline distT="0" distB="0" distL="114300" distR="114300">
            <wp:extent cx="5937885" cy="2057400"/>
            <wp:effectExtent l="0" t="0" r="5715" b="0"/>
            <wp:docPr id="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8F956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7120DD14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01FA68B0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648D589E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2D9B4330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6DBB02EC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2C62E237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0B800972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44536B86">
      <w:pPr>
        <w:pStyle w:val="4"/>
        <w:keepNext w:val="0"/>
        <w:keepLines w:val="0"/>
        <w:widowControl/>
        <w:suppressLineNumbers w:val="0"/>
      </w:pPr>
      <w:r>
        <w:t>3.2 Explanation</w:t>
      </w:r>
    </w:p>
    <w:p w14:paraId="48EFD761">
      <w:pPr>
        <w:pStyle w:val="16"/>
        <w:keepNext w:val="0"/>
        <w:keepLines w:val="0"/>
        <w:widowControl/>
        <w:suppressLineNumbers w:val="0"/>
        <w:ind w:left="720"/>
      </w:pPr>
      <w:r>
        <w:t>The program reads a string from the user</w:t>
      </w:r>
    </w:p>
    <w:p w14:paraId="792289B9">
      <w:pPr>
        <w:pStyle w:val="16"/>
        <w:keepNext w:val="0"/>
        <w:keepLines w:val="0"/>
        <w:widowControl/>
        <w:suppressLineNumbers w:val="0"/>
        <w:ind w:left="720"/>
      </w:pPr>
      <w:r>
        <w:t xml:space="preserve">Each character is checked to ensure it is either </w:t>
      </w:r>
      <w:r>
        <w:rPr>
          <w:rStyle w:val="14"/>
        </w:rPr>
        <w:t>0</w:t>
      </w:r>
      <w:r>
        <w:t xml:space="preserve"> or </w:t>
      </w:r>
      <w:r>
        <w:rPr>
          <w:rStyle w:val="14"/>
        </w:rPr>
        <w:t>1</w:t>
      </w:r>
    </w:p>
    <w:p w14:paraId="097EAF50">
      <w:pPr>
        <w:pStyle w:val="16"/>
        <w:keepNext w:val="0"/>
        <w:keepLines w:val="0"/>
        <w:widowControl/>
        <w:suppressLineNumbers w:val="0"/>
        <w:ind w:left="720"/>
      </w:pPr>
      <w:r>
        <w:t>If any invalid character is found, the string is rejected</w:t>
      </w:r>
    </w:p>
    <w:p w14:paraId="5C3BD1C7">
      <w:pPr>
        <w:pStyle w:val="16"/>
        <w:keepNext w:val="0"/>
        <w:keepLines w:val="0"/>
        <w:widowControl/>
        <w:suppressLineNumbers w:val="0"/>
        <w:ind w:left="720"/>
      </w:pPr>
      <w:r>
        <w:t>Otherwise, the string is accepted as a valid binary string</w:t>
      </w:r>
    </w:p>
    <w:p w14:paraId="7B2E6C13">
      <w:pPr>
        <w:pStyle w:val="16"/>
        <w:keepNext w:val="0"/>
        <w:keepLines w:val="0"/>
        <w:widowControl/>
        <w:suppressLineNumbers w:val="0"/>
      </w:pPr>
      <w:r>
        <w:t>This simulates lexical-level validation before syntax analysis.</w:t>
      </w:r>
    </w:p>
    <w:p w14:paraId="66A1CCE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7C565">
      <w:pPr>
        <w:pStyle w:val="3"/>
        <w:keepNext w:val="0"/>
        <w:keepLines w:val="0"/>
        <w:widowControl/>
        <w:suppressLineNumbers w:val="0"/>
      </w:pPr>
      <w:r>
        <w:t>4. Problem-Solving: Parse Tree Construction</w:t>
      </w:r>
    </w:p>
    <w:p w14:paraId="2972E035">
      <w:pPr>
        <w:pStyle w:val="4"/>
        <w:keepNext w:val="0"/>
        <w:keepLines w:val="0"/>
        <w:widowControl/>
        <w:suppressLineNumbers w:val="0"/>
      </w:pPr>
      <w:r>
        <w:t>Grammar</w:t>
      </w:r>
    </w:p>
    <w:p w14:paraId="65EC3697">
      <w:pPr>
        <w:pStyle w:val="16"/>
        <w:keepNext w:val="0"/>
        <w:keepLines w:val="0"/>
        <w:widowControl/>
        <w:suppressLineNumbers w:val="0"/>
      </w:pPr>
      <w:r>
        <w:t>S → aSa | bSb | c</w:t>
      </w:r>
    </w:p>
    <w:p w14:paraId="4F09CAF7">
      <w:pPr>
        <w:pStyle w:val="4"/>
        <w:keepNext w:val="0"/>
        <w:keepLines w:val="0"/>
        <w:widowControl/>
        <w:suppressLineNumbers w:val="0"/>
      </w:pPr>
      <w:r>
        <w:t>Input String</w:t>
      </w:r>
    </w:p>
    <w:p w14:paraId="538B7DC7">
      <w:pPr>
        <w:pStyle w:val="16"/>
        <w:keepNext w:val="0"/>
        <w:keepLines w:val="0"/>
        <w:widowControl/>
        <w:suppressLineNumbers w:val="0"/>
      </w:pPr>
      <w:r>
        <w:t>"cbc"</w:t>
      </w:r>
    </w:p>
    <w:p w14:paraId="3F325FD5">
      <w:pPr>
        <w:pStyle w:val="4"/>
        <w:keepNext w:val="0"/>
        <w:keepLines w:val="0"/>
        <w:widowControl/>
        <w:suppressLineNumbers w:val="0"/>
      </w:pPr>
      <w:r>
        <w:t>Derivation</w:t>
      </w:r>
    </w:p>
    <w:p w14:paraId="1D1189B2">
      <w:pPr>
        <w:pStyle w:val="16"/>
        <w:keepNext w:val="0"/>
        <w:keepLines w:val="0"/>
        <w:widowControl/>
        <w:suppressLineNumbers w:val="0"/>
      </w:pPr>
      <w:r>
        <w:t>S → c</w:t>
      </w:r>
    </w:p>
    <w:p w14:paraId="64E3D2D3">
      <w:pPr>
        <w:pStyle w:val="4"/>
        <w:keepNext w:val="0"/>
        <w:keepLines w:val="0"/>
        <w:widowControl/>
        <w:suppressLineNumbers w:val="0"/>
      </w:pPr>
      <w:r>
        <w:t>Parse Tree</w:t>
      </w:r>
    </w:p>
    <w:p w14:paraId="58169ABF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S</w:t>
      </w:r>
    </w:p>
    <w:p w14:paraId="550423E0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|</w:t>
      </w:r>
    </w:p>
    <w:p w14:paraId="175E82A1">
      <w:pPr>
        <w:pStyle w:val="15"/>
        <w:keepNext w:val="0"/>
        <w:keepLines w:val="0"/>
        <w:widowControl/>
        <w:suppressLineNumbers w:val="0"/>
      </w:pPr>
      <w:r>
        <w:rPr>
          <w:rStyle w:val="14"/>
        </w:rPr>
        <w:t xml:space="preserve">    c</w:t>
      </w:r>
    </w:p>
    <w:p w14:paraId="2F3070D3">
      <w:pPr>
        <w:pStyle w:val="16"/>
        <w:keepNext w:val="0"/>
        <w:keepLines w:val="0"/>
        <w:widowControl/>
        <w:suppressLineNumbers w:val="0"/>
      </w:pPr>
      <w:r>
        <w:t xml:space="preserve">The input string "cbc" reduces directly to the terminal </w:t>
      </w:r>
      <w:r>
        <w:rPr>
          <w:rStyle w:val="14"/>
        </w:rPr>
        <w:t>c</w:t>
      </w:r>
      <w:r>
        <w:t xml:space="preserve">, which satisfies the grammar rule </w:t>
      </w:r>
      <w:r>
        <w:rPr>
          <w:rStyle w:val="14"/>
        </w:rPr>
        <w:t>S → c</w:t>
      </w:r>
      <w:r>
        <w:t>.</w:t>
      </w:r>
    </w:p>
    <w:p w14:paraId="5427091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37916">
      <w:pPr>
        <w:pStyle w:val="3"/>
        <w:keepNext w:val="0"/>
        <w:keepLines w:val="0"/>
        <w:widowControl/>
        <w:suppressLineNumbers w:val="0"/>
      </w:pPr>
      <w:r>
        <w:t>5. Conclusion</w:t>
      </w:r>
    </w:p>
    <w:p w14:paraId="4F2C926C">
      <w:pPr>
        <w:pStyle w:val="16"/>
        <w:keepNext w:val="0"/>
        <w:keepLines w:val="0"/>
        <w:widowControl/>
        <w:suppressLineNumbers w:val="0"/>
      </w:pPr>
      <w:r>
        <w:t>In this assignment:</w:t>
      </w:r>
    </w:p>
    <w:p w14:paraId="1E465B95">
      <w:pPr>
        <w:pStyle w:val="16"/>
        <w:keepNext w:val="0"/>
        <w:keepLines w:val="0"/>
        <w:widowControl/>
        <w:suppressLineNumbers w:val="0"/>
        <w:ind w:left="720"/>
      </w:pPr>
      <w:r>
        <w:t>Key concepts of syntax analysis were discussed</w:t>
      </w:r>
    </w:p>
    <w:p w14:paraId="470636D0">
      <w:pPr>
        <w:pStyle w:val="16"/>
        <w:keepNext w:val="0"/>
        <w:keepLines w:val="0"/>
        <w:widowControl/>
        <w:suppressLineNumbers w:val="0"/>
        <w:ind w:left="720"/>
      </w:pPr>
      <w:r>
        <w:t>Terminals and non-terminals were clearly defined</w:t>
      </w:r>
    </w:p>
    <w:p w14:paraId="347CCEFA">
      <w:pPr>
        <w:pStyle w:val="16"/>
        <w:keepNext w:val="0"/>
        <w:keepLines w:val="0"/>
        <w:widowControl/>
        <w:suppressLineNumbers w:val="0"/>
        <w:ind w:left="720"/>
      </w:pPr>
      <w:r>
        <w:t>A runnable C++ program for binary string validation was implemented</w:t>
      </w:r>
    </w:p>
    <w:p w14:paraId="4F6AC2C6">
      <w:pPr>
        <w:pStyle w:val="16"/>
        <w:keepNext w:val="0"/>
        <w:keepLines w:val="0"/>
        <w:widowControl/>
        <w:suppressLineNumbers w:val="0"/>
        <w:ind w:left="720"/>
      </w:pPr>
      <w:r>
        <w:t>A parse tree was constructed for a given grammar and input string</w:t>
      </w:r>
    </w:p>
    <w:p w14:paraId="548CD71A">
      <w:pPr>
        <w:pStyle w:val="16"/>
        <w:keepNext w:val="0"/>
        <w:keepLines w:val="0"/>
        <w:widowControl/>
        <w:suppressLineNumbers w:val="0"/>
      </w:pPr>
      <w:r>
        <w:t>This assignment provides a strong foundation for advanced compiler topics such as semantic analysis, code generation, and optimization.</w:t>
      </w:r>
    </w:p>
    <w:p w14:paraId="495EA86E">
      <w:pPr>
        <w:pStyle w:val="16"/>
        <w:keepNext w:val="0"/>
        <w:keepLines w:val="0"/>
        <w:widowControl/>
        <w:suppressLineNumbers w:val="0"/>
        <w:ind w:left="1440"/>
      </w:pPr>
      <w:r>
        <w:t>ndation for semantic analysis, code generation, compiler optimization</w:t>
      </w:r>
    </w:p>
    <w:p w14:paraId="12BEEAFA">
      <w:pPr>
        <w:pStyle w:val="16"/>
        <w:keepNext w:val="0"/>
        <w:keepLines w:val="0"/>
        <w:widowControl/>
        <w:suppressLineNumbers w:val="0"/>
        <w:ind w:left="1440"/>
      </w:pPr>
      <w:r>
        <w:t>Understand interplay between lexical and syntax analysis</w:t>
      </w:r>
    </w:p>
    <w:p w14:paraId="5E24E86C">
      <w:pPr>
        <w:pStyle w:val="3"/>
        <w:keepNext w:val="0"/>
        <w:keepLines w:val="0"/>
        <w:widowControl/>
        <w:suppressLineNumbers w:val="0"/>
      </w:pPr>
      <w:r>
        <w:t>2. Theory</w:t>
      </w:r>
    </w:p>
    <w:p w14:paraId="25F02427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Terminals:</w:t>
      </w:r>
      <w:r>
        <w:t xml:space="preserve"> Symbols that appear in the input string and cannot be replaced.</w:t>
      </w:r>
      <w:r>
        <w:br w:type="textWrapping"/>
      </w:r>
      <w:r>
        <w:t xml:space="preserve">Example: </w:t>
      </w:r>
      <w:r>
        <w:rPr>
          <w:rStyle w:val="14"/>
        </w:rPr>
        <w:t>{ a, +, *, (, ) }</w:t>
      </w:r>
    </w:p>
    <w:p w14:paraId="4DF1044E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Non-terminals:</w:t>
      </w:r>
      <w:r>
        <w:t xml:space="preserve"> Symbols used to define the language structure. They can be replaced using productions.</w:t>
      </w:r>
      <w:r>
        <w:br w:type="textWrapping"/>
      </w:r>
      <w:r>
        <w:t xml:space="preserve">Example: </w:t>
      </w:r>
      <w:r>
        <w:rPr>
          <w:rStyle w:val="14"/>
        </w:rPr>
        <w:t>E → E + T | T</w:t>
      </w:r>
      <w:r>
        <w:t xml:space="preserve">, here </w:t>
      </w:r>
      <w:r>
        <w:rPr>
          <w:rStyle w:val="14"/>
        </w:rPr>
        <w:t>E</w:t>
      </w:r>
      <w:r>
        <w:t xml:space="preserve"> and </w:t>
      </w:r>
      <w:r>
        <w:rPr>
          <w:rStyle w:val="14"/>
        </w:rPr>
        <w:t>T</w:t>
      </w:r>
      <w:r>
        <w:t xml:space="preserve"> are non-terminals.</w:t>
      </w:r>
    </w:p>
    <w:p w14:paraId="4831A50F">
      <w:pPr>
        <w:pStyle w:val="3"/>
        <w:keepNext w:val="0"/>
        <w:keepLines w:val="0"/>
        <w:widowControl/>
        <w:suppressLineNumbers w:val="0"/>
      </w:pPr>
      <w:r>
        <w:t>3. Programming (C++): Validate Binary Strings</w:t>
      </w:r>
    </w:p>
    <w:p w14:paraId="0CA59FF6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#include &lt;iostream&gt;</w:t>
      </w:r>
    </w:p>
    <w:p w14:paraId="7CF0C6E7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#include &lt;string&gt;</w:t>
      </w:r>
    </w:p>
    <w:p w14:paraId="7447CE44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using namespace std;</w:t>
      </w:r>
    </w:p>
    <w:p w14:paraId="0C5010A8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776BD797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// Function to validate a binary string</w:t>
      </w:r>
    </w:p>
    <w:p w14:paraId="50D20259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bool isValidBinary(const string&amp; str) {</w:t>
      </w:r>
    </w:p>
    <w:p w14:paraId="656897C2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for (char ch : str) {</w:t>
      </w:r>
    </w:p>
    <w:p w14:paraId="225B397A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    if (ch != '0' &amp;&amp; ch != '1') {</w:t>
      </w:r>
    </w:p>
    <w:p w14:paraId="653A8557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        return false; // Invalid character found</w:t>
      </w:r>
    </w:p>
    <w:p w14:paraId="1B9E0B3D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    }</w:t>
      </w:r>
    </w:p>
    <w:p w14:paraId="11F829B1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}</w:t>
      </w:r>
    </w:p>
    <w:p w14:paraId="5F93FDA6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return true; // All characters are '0' or '1'</w:t>
      </w:r>
    </w:p>
    <w:p w14:paraId="094BD592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}</w:t>
      </w:r>
    </w:p>
    <w:p w14:paraId="5F6DAA86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56DF22E7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int main() {</w:t>
      </w:r>
    </w:p>
    <w:p w14:paraId="5443A339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string input;</w:t>
      </w:r>
    </w:p>
    <w:p w14:paraId="66DD1704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cout &lt;&lt; "Enter a binary string: ";</w:t>
      </w:r>
    </w:p>
    <w:p w14:paraId="2FC7A600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cin &gt;&gt; input;</w:t>
      </w:r>
    </w:p>
    <w:p w14:paraId="1002F7A1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416286D4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if (isValidBinary(input)) {</w:t>
      </w:r>
    </w:p>
    <w:p w14:paraId="4413389A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    cout &lt;&lt; "Valid binary string." &lt;&lt; endl;</w:t>
      </w:r>
    </w:p>
    <w:p w14:paraId="7959781B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} else {</w:t>
      </w:r>
    </w:p>
    <w:p w14:paraId="18A143AE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    cout &lt;&lt; "Invalid binary string. Only '0' and '1' are allowed." &lt;&lt; endl;</w:t>
      </w:r>
    </w:p>
    <w:p w14:paraId="5A12088A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}</w:t>
      </w:r>
    </w:p>
    <w:p w14:paraId="65DE7E42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return 0;</w:t>
      </w:r>
    </w:p>
    <w:p w14:paraId="4DEDE517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}</w:t>
      </w:r>
    </w:p>
    <w:p w14:paraId="5F9D6A36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1C94E880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4E8F1DB5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drawing>
          <wp:inline distT="0" distB="0" distL="114300" distR="114300">
            <wp:extent cx="5941695" cy="2076450"/>
            <wp:effectExtent l="0" t="0" r="1905" b="0"/>
            <wp:docPr id="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51E9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4090AA38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Explanation:</w:t>
      </w:r>
      <w:r>
        <w:t xml:space="preserve"> Iterates through each character, checks for </w:t>
      </w:r>
      <w:r>
        <w:rPr>
          <w:rStyle w:val="14"/>
        </w:rPr>
        <w:t>'0'</w:t>
      </w:r>
      <w:r>
        <w:t xml:space="preserve"> or </w:t>
      </w:r>
      <w:r>
        <w:rPr>
          <w:rStyle w:val="14"/>
        </w:rPr>
        <w:t>'1'</w:t>
      </w:r>
      <w:r>
        <w:t>, prints validity.</w:t>
      </w:r>
    </w:p>
    <w:p w14:paraId="18ED0B73">
      <w:pPr>
        <w:pStyle w:val="3"/>
        <w:keepNext w:val="0"/>
        <w:keepLines w:val="0"/>
        <w:widowControl/>
        <w:suppressLineNumbers w:val="0"/>
      </w:pPr>
      <w:r>
        <w:t>4. Problem-Solving: Parse Tree</w:t>
      </w:r>
    </w:p>
    <w:p w14:paraId="60EA712E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Grammar:</w:t>
      </w:r>
    </w:p>
    <w:p w14:paraId="3558C7E3">
      <w:pPr>
        <w:pStyle w:val="15"/>
        <w:keepNext w:val="0"/>
        <w:keepLines w:val="0"/>
        <w:widowControl/>
        <w:suppressLineNumbers w:val="0"/>
      </w:pPr>
      <w:r>
        <w:rPr>
          <w:rStyle w:val="14"/>
        </w:rPr>
        <w:t>S → aSa | bSb | c</w:t>
      </w:r>
    </w:p>
    <w:p w14:paraId="145E5BF8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Input String:</w:t>
      </w:r>
      <w:r>
        <w:t xml:space="preserve"> "cbc"</w:t>
      </w:r>
    </w:p>
    <w:p w14:paraId="5A962054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Parse Tree:</w:t>
      </w:r>
    </w:p>
    <w:p w14:paraId="45BCC844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S</w:t>
      </w:r>
    </w:p>
    <w:p w14:paraId="1F1C1F5D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 |</w:t>
      </w:r>
    </w:p>
    <w:p w14:paraId="55E452B1">
      <w:pPr>
        <w:pStyle w:val="15"/>
        <w:keepNext w:val="0"/>
        <w:keepLines w:val="0"/>
        <w:widowControl/>
        <w:suppressLineNumbers w:val="0"/>
      </w:pPr>
      <w:r>
        <w:rPr>
          <w:rStyle w:val="14"/>
        </w:rPr>
        <w:t xml:space="preserve">    c</w:t>
      </w:r>
    </w:p>
    <w:p w14:paraId="31DFA01A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5. Conclusion</w:t>
      </w:r>
    </w:p>
    <w:p w14:paraId="7CC04B07">
      <w:pPr>
        <w:pStyle w:val="16"/>
        <w:keepNext w:val="0"/>
        <w:keepLines w:val="0"/>
        <w:widowControl/>
        <w:suppressLineNumbers w:val="0"/>
        <w:ind w:left="720"/>
      </w:pPr>
      <w:r>
        <w:t>Demonstrated syntax analysis concepts.</w:t>
      </w:r>
    </w:p>
    <w:p w14:paraId="410FBC27">
      <w:pPr>
        <w:pStyle w:val="16"/>
        <w:keepNext w:val="0"/>
        <w:keepLines w:val="0"/>
        <w:widowControl/>
        <w:suppressLineNumbers w:val="0"/>
        <w:ind w:left="720"/>
      </w:pPr>
      <w:r>
        <w:t>Defined terminals and non-terminals.</w:t>
      </w:r>
    </w:p>
    <w:p w14:paraId="6B0E3053">
      <w:pPr>
        <w:pStyle w:val="16"/>
        <w:keepNext w:val="0"/>
        <w:keepLines w:val="0"/>
        <w:widowControl/>
        <w:suppressLineNumbers w:val="0"/>
        <w:ind w:left="720"/>
      </w:pPr>
      <w:r>
        <w:t>Implemented C++ binary string validation.</w:t>
      </w:r>
    </w:p>
    <w:p w14:paraId="3A057E63">
      <w:pPr>
        <w:pStyle w:val="16"/>
        <w:keepNext w:val="0"/>
        <w:keepLines w:val="0"/>
        <w:widowControl/>
        <w:suppressLineNumbers w:val="0"/>
        <w:ind w:firstLine="720" w:firstLineChars="300"/>
      </w:pPr>
      <w:r>
        <w:t>Constructed parse tree for the given grammar.</w:t>
      </w:r>
    </w:p>
    <w:p w14:paraId="30049CB3">
      <w:pPr>
        <w:pStyle w:val="16"/>
        <w:keepNext w:val="0"/>
        <w:keepLines w:val="0"/>
        <w:widowControl/>
        <w:suppressLineNumbers w:val="0"/>
        <w:ind w:left="720"/>
      </w:pPr>
      <w:r>
        <w:t>Prepared a foundation for advanced compiler topics.</w:t>
      </w:r>
    </w:p>
    <w:p w14:paraId="07BEA0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590A47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Ethiopic Addi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thiopic Addis">
    <w:panose1 w:val="02000500000000020004"/>
    <w:charset w:val="00"/>
    <w:family w:val="auto"/>
    <w:pitch w:val="default"/>
    <w:sig w:usb0="80000007" w:usb1="00000000" w:usb2="00000000" w:usb3="00000000" w:csb0="2000011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89E"/>
    <w:rsid w:val="0000189E"/>
    <w:rsid w:val="001E3E5E"/>
    <w:rsid w:val="006B7730"/>
    <w:rsid w:val="0072069A"/>
    <w:rsid w:val="00890F8C"/>
    <w:rsid w:val="00CA226E"/>
    <w:rsid w:val="05DB7E28"/>
    <w:rsid w:val="11446CE3"/>
    <w:rsid w:val="1F8F4D87"/>
    <w:rsid w:val="2BF900C2"/>
    <w:rsid w:val="562D21EF"/>
    <w:rsid w:val="6C48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2143</Words>
  <Characters>12216</Characters>
  <Lines>101</Lines>
  <Paragraphs>28</Paragraphs>
  <TotalTime>202</TotalTime>
  <ScaleCrop>false</ScaleCrop>
  <LinksUpToDate>false</LinksUpToDate>
  <CharactersWithSpaces>14331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2026-01-02T05:34:00Z</dcterms:created>
  <dc:creator>akanew tadesse</dc:creator>
  <cp:lastModifiedBy>Red Crown</cp:lastModifiedBy>
  <dcterms:modified xsi:type="dcterms:W3CDTF">2026-01-16T13:44:04Z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3C0F01CB823D4016867775CDFF8683F9_13</vt:lpwstr>
  </property>
</Properties>
</file>