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3B6" w:rsidRPr="00B76F2A" w:rsidRDefault="000203B6" w:rsidP="000203B6">
      <w:pPr>
        <w:pStyle w:val="ListParagraph"/>
        <w:numPr>
          <w:ilvl w:val="0"/>
          <w:numId w:val="1"/>
        </w:numPr>
        <w:rPr>
          <w:rFonts w:ascii="Times New Roman" w:hAnsi="Times New Roman" w:cs="Times New Roman"/>
          <w:b/>
          <w:sz w:val="26"/>
          <w:szCs w:val="26"/>
        </w:rPr>
      </w:pPr>
      <w:r w:rsidRPr="00B76F2A">
        <w:rPr>
          <w:rFonts w:ascii="Times New Roman" w:hAnsi="Times New Roman" w:cs="Times New Roman"/>
          <w:b/>
          <w:sz w:val="26"/>
          <w:szCs w:val="26"/>
        </w:rPr>
        <w:t>Introduction</w:t>
      </w:r>
    </w:p>
    <w:p w:rsidR="000203B6" w:rsidRPr="00B76F2A" w:rsidRDefault="000203B6" w:rsidP="000203B6">
      <w:pPr>
        <w:ind w:firstLine="720"/>
        <w:rPr>
          <w:sz w:val="26"/>
          <w:szCs w:val="26"/>
          <w:u w:val="single"/>
        </w:rPr>
      </w:pPr>
      <w:r w:rsidRPr="00B76F2A">
        <w:rPr>
          <w:sz w:val="26"/>
          <w:szCs w:val="26"/>
        </w:rPr>
        <w:t xml:space="preserve">  </w:t>
      </w:r>
      <w:r w:rsidRPr="00B76F2A">
        <w:rPr>
          <w:sz w:val="26"/>
          <w:szCs w:val="26"/>
          <w:u w:val="single"/>
        </w:rPr>
        <w:t>1.1 Overview</w:t>
      </w:r>
    </w:p>
    <w:p w:rsidR="000203B6" w:rsidRPr="00B76F2A" w:rsidRDefault="000203B6" w:rsidP="000203B6">
      <w:pPr>
        <w:ind w:left="720" w:firstLine="765"/>
        <w:jc w:val="both"/>
        <w:rPr>
          <w:sz w:val="26"/>
          <w:szCs w:val="26"/>
        </w:rPr>
      </w:pPr>
      <w:r w:rsidRPr="00B76F2A">
        <w:rPr>
          <w:sz w:val="26"/>
          <w:szCs w:val="26"/>
        </w:rPr>
        <w:t xml:space="preserve">The iPhone is a smartphone made by Apple that combines a computer, iPod, digital camera and cellular phone into one device with a touchscreen interface. </w:t>
      </w:r>
      <w:proofErr w:type="gramStart"/>
      <w:r w:rsidRPr="00B76F2A">
        <w:rPr>
          <w:sz w:val="26"/>
          <w:szCs w:val="26"/>
        </w:rPr>
        <w:t>It  would</w:t>
      </w:r>
      <w:proofErr w:type="gramEnd"/>
      <w:r w:rsidRPr="00B76F2A">
        <w:rPr>
          <w:sz w:val="26"/>
          <w:szCs w:val="26"/>
        </w:rPr>
        <w:t xml:space="preserve"> support third party applications using the Safari engine, and designs, manufactures, and markets smartphones, tablets, personal computers, and wearable devices</w:t>
      </w:r>
    </w:p>
    <w:p w:rsidR="000203B6" w:rsidRPr="00B76F2A" w:rsidRDefault="000203B6" w:rsidP="000203B6">
      <w:pPr>
        <w:jc w:val="both"/>
        <w:rPr>
          <w:sz w:val="26"/>
          <w:szCs w:val="26"/>
          <w:u w:val="single"/>
        </w:rPr>
      </w:pPr>
      <w:r w:rsidRPr="00B76F2A">
        <w:rPr>
          <w:sz w:val="26"/>
          <w:szCs w:val="26"/>
        </w:rPr>
        <w:t xml:space="preserve">     </w:t>
      </w:r>
      <w:r w:rsidRPr="00B76F2A">
        <w:rPr>
          <w:sz w:val="26"/>
          <w:szCs w:val="26"/>
        </w:rPr>
        <w:tab/>
      </w:r>
      <w:r w:rsidRPr="00B76F2A">
        <w:rPr>
          <w:sz w:val="26"/>
          <w:szCs w:val="26"/>
          <w:u w:val="single"/>
        </w:rPr>
        <w:t>1.2 Purpose</w:t>
      </w:r>
    </w:p>
    <w:p w:rsidR="000203B6" w:rsidRPr="00B76F2A" w:rsidRDefault="000203B6" w:rsidP="000203B6">
      <w:pPr>
        <w:ind w:left="720" w:firstLine="720"/>
        <w:jc w:val="both"/>
        <w:rPr>
          <w:sz w:val="26"/>
          <w:szCs w:val="26"/>
        </w:rPr>
      </w:pPr>
      <w:r w:rsidRPr="00B76F2A">
        <w:rPr>
          <w:sz w:val="26"/>
          <w:szCs w:val="26"/>
        </w:rPr>
        <w:t xml:space="preserve"> We just learnt how to use the tableau for the upcoming year now. It's helpful to do statistics and about data analytics for future reference. We achieved that team works to make powerful things.</w:t>
      </w:r>
    </w:p>
    <w:p w:rsidR="000203B6" w:rsidRPr="00B76F2A" w:rsidRDefault="000203B6" w:rsidP="00B76F2A">
      <w:pPr>
        <w:pStyle w:val="ListParagraph"/>
        <w:numPr>
          <w:ilvl w:val="0"/>
          <w:numId w:val="1"/>
        </w:numPr>
        <w:rPr>
          <w:rFonts w:ascii="Times New Roman" w:hAnsi="Times New Roman" w:cs="Times New Roman"/>
          <w:b/>
          <w:sz w:val="26"/>
          <w:szCs w:val="26"/>
        </w:rPr>
      </w:pPr>
      <w:r w:rsidRPr="00B76F2A">
        <w:rPr>
          <w:rFonts w:ascii="Times New Roman" w:hAnsi="Times New Roman" w:cs="Times New Roman"/>
          <w:b/>
          <w:sz w:val="26"/>
          <w:szCs w:val="26"/>
        </w:rPr>
        <w:t>Problem Definition &amp; Design Thinking</w:t>
      </w:r>
    </w:p>
    <w:p w:rsidR="00B76F2A" w:rsidRPr="00B76F2A" w:rsidRDefault="00B76F2A" w:rsidP="00B76F2A">
      <w:pPr>
        <w:pStyle w:val="ListParagraph"/>
        <w:rPr>
          <w:rFonts w:ascii="Times New Roman" w:hAnsi="Times New Roman" w:cs="Times New Roman"/>
          <w:b/>
          <w:sz w:val="26"/>
          <w:szCs w:val="26"/>
        </w:rPr>
      </w:pPr>
    </w:p>
    <w:p w:rsidR="00B76F2A" w:rsidRPr="00B76F2A" w:rsidRDefault="00B76F2A" w:rsidP="00B87ECF">
      <w:pPr>
        <w:pStyle w:val="ListParagraph"/>
        <w:numPr>
          <w:ilvl w:val="1"/>
          <w:numId w:val="2"/>
        </w:numPr>
        <w:rPr>
          <w:rFonts w:cstheme="minorHAnsi"/>
          <w:sz w:val="26"/>
          <w:szCs w:val="26"/>
        </w:rPr>
      </w:pPr>
      <w:proofErr w:type="spellStart"/>
      <w:r w:rsidRPr="00B76F2A">
        <w:rPr>
          <w:rFonts w:cstheme="minorHAnsi"/>
          <w:sz w:val="26"/>
          <w:szCs w:val="26"/>
        </w:rPr>
        <w:t>Emapthy</w:t>
      </w:r>
      <w:proofErr w:type="spellEnd"/>
      <w:r w:rsidRPr="00B76F2A">
        <w:rPr>
          <w:rFonts w:cstheme="minorHAnsi"/>
          <w:sz w:val="26"/>
          <w:szCs w:val="26"/>
        </w:rPr>
        <w:t xml:space="preserve"> map</w:t>
      </w:r>
    </w:p>
    <w:p w:rsidR="00B76F2A" w:rsidRDefault="00B76F2A" w:rsidP="00B87ECF">
      <w:pPr>
        <w:jc w:val="center"/>
        <w:rPr>
          <w:sz w:val="26"/>
          <w:szCs w:val="26"/>
          <w:u w:val="single"/>
        </w:rPr>
      </w:pPr>
      <w:r w:rsidRPr="00B76F2A">
        <w:rPr>
          <w:noProof/>
          <w:sz w:val="26"/>
          <w:szCs w:val="26"/>
        </w:rPr>
        <w:drawing>
          <wp:inline distT="0" distB="0" distL="0" distR="0" wp14:anchorId="25D1CEA5" wp14:editId="7CF164E8">
            <wp:extent cx="3286125" cy="4309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5 at 8.52.04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51" cy="4315071"/>
                    </a:xfrm>
                    <a:prstGeom prst="rect">
                      <a:avLst/>
                    </a:prstGeom>
                  </pic:spPr>
                </pic:pic>
              </a:graphicData>
            </a:graphic>
          </wp:inline>
        </w:drawing>
      </w:r>
    </w:p>
    <w:p w:rsidR="00B87ECF" w:rsidRPr="00B87ECF" w:rsidRDefault="00B87ECF" w:rsidP="00B87ECF">
      <w:pPr>
        <w:pStyle w:val="ListParagraph"/>
        <w:numPr>
          <w:ilvl w:val="1"/>
          <w:numId w:val="2"/>
        </w:numPr>
        <w:rPr>
          <w:sz w:val="26"/>
          <w:szCs w:val="26"/>
          <w:u w:val="single"/>
        </w:rPr>
      </w:pPr>
      <w:proofErr w:type="spellStart"/>
      <w:r w:rsidRPr="00B87ECF">
        <w:rPr>
          <w:sz w:val="26"/>
          <w:szCs w:val="26"/>
          <w:u w:val="single"/>
        </w:rPr>
        <w:lastRenderedPageBreak/>
        <w:t>Brainstroming</w:t>
      </w:r>
      <w:proofErr w:type="spellEnd"/>
      <w:r w:rsidRPr="00B87ECF">
        <w:rPr>
          <w:sz w:val="26"/>
          <w:szCs w:val="26"/>
          <w:u w:val="single"/>
        </w:rPr>
        <w:t xml:space="preserve"> Map</w:t>
      </w:r>
    </w:p>
    <w:p w:rsidR="00B87ECF" w:rsidRPr="00B87ECF" w:rsidRDefault="00B87ECF" w:rsidP="00B87ECF">
      <w:pPr>
        <w:ind w:left="720"/>
        <w:rPr>
          <w:sz w:val="26"/>
          <w:szCs w:val="26"/>
          <w:u w:val="single"/>
        </w:rPr>
      </w:pPr>
      <w:r>
        <w:rPr>
          <w:noProof/>
          <w:sz w:val="26"/>
          <w:szCs w:val="26"/>
          <w:u w:val="single"/>
        </w:rPr>
        <w:drawing>
          <wp:inline distT="0" distB="0" distL="0" distR="0">
            <wp:extent cx="59436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5 at 8.52.04 PM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B87ECF" w:rsidRPr="00B87ECF" w:rsidRDefault="00B87ECF" w:rsidP="00B87ECF">
      <w:pPr>
        <w:ind w:left="360"/>
        <w:rPr>
          <w:sz w:val="26"/>
          <w:szCs w:val="26"/>
          <w:u w:val="single"/>
        </w:rPr>
      </w:pPr>
    </w:p>
    <w:p w:rsidR="000203B6" w:rsidRDefault="000203B6" w:rsidP="000203B6">
      <w:pPr>
        <w:rPr>
          <w:sz w:val="26"/>
          <w:szCs w:val="26"/>
        </w:rPr>
      </w:pPr>
    </w:p>
    <w:p w:rsidR="00B87ECF" w:rsidRDefault="00B87ECF" w:rsidP="00B87ECF">
      <w:pPr>
        <w:pStyle w:val="ListParagraph"/>
        <w:numPr>
          <w:ilvl w:val="0"/>
          <w:numId w:val="1"/>
        </w:numPr>
        <w:rPr>
          <w:rFonts w:ascii="Times New Roman" w:hAnsi="Times New Roman" w:cs="Times New Roman"/>
          <w:b/>
          <w:sz w:val="26"/>
          <w:szCs w:val="26"/>
        </w:rPr>
      </w:pPr>
      <w:r w:rsidRPr="00B87ECF">
        <w:rPr>
          <w:rFonts w:ascii="Times New Roman" w:hAnsi="Times New Roman" w:cs="Times New Roman"/>
          <w:b/>
          <w:sz w:val="26"/>
          <w:szCs w:val="26"/>
        </w:rPr>
        <w:t>Result</w:t>
      </w:r>
    </w:p>
    <w:p w:rsidR="00B87ECF" w:rsidRDefault="00B87ECF" w:rsidP="00B87ECF">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15000" cy="32128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5 at 8.00.28 PM.jpeg"/>
                    <pic:cNvPicPr/>
                  </pic:nvPicPr>
                  <pic:blipFill>
                    <a:blip r:embed="rId7">
                      <a:extLst>
                        <a:ext uri="{28A0092B-C50C-407E-A947-70E740481C1C}">
                          <a14:useLocalDpi xmlns:a14="http://schemas.microsoft.com/office/drawing/2010/main" val="0"/>
                        </a:ext>
                      </a:extLst>
                    </a:blip>
                    <a:stretch>
                      <a:fillRect/>
                    </a:stretch>
                  </pic:blipFill>
                  <pic:spPr>
                    <a:xfrm>
                      <a:off x="0" y="0"/>
                      <a:ext cx="5718747" cy="3214962"/>
                    </a:xfrm>
                    <a:prstGeom prst="rect">
                      <a:avLst/>
                    </a:prstGeom>
                  </pic:spPr>
                </pic:pic>
              </a:graphicData>
            </a:graphic>
          </wp:inline>
        </w:drawing>
      </w:r>
    </w:p>
    <w:p w:rsidR="00B87ECF" w:rsidRDefault="00B87ECF" w:rsidP="00B87ECF">
      <w:pPr>
        <w:pStyle w:val="ListParagraph"/>
        <w:rPr>
          <w:rFonts w:ascii="Times New Roman" w:hAnsi="Times New Roman" w:cs="Times New Roman"/>
          <w:b/>
          <w:sz w:val="26"/>
          <w:szCs w:val="26"/>
        </w:rPr>
      </w:pPr>
    </w:p>
    <w:p w:rsidR="00B87ECF" w:rsidRPr="00B87ECF" w:rsidRDefault="00B87ECF" w:rsidP="00B87ECF">
      <w:pPr>
        <w:pStyle w:val="ListParagrap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5 at 8.01.0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87ECF" w:rsidRDefault="00B87ECF" w:rsidP="000203B6">
      <w:pPr>
        <w:rPr>
          <w:sz w:val="26"/>
          <w:szCs w:val="26"/>
        </w:rPr>
      </w:pPr>
    </w:p>
    <w:p w:rsidR="000203B6" w:rsidRPr="00B87ECF" w:rsidRDefault="000203B6" w:rsidP="000203B6">
      <w:pPr>
        <w:rPr>
          <w:rFonts w:ascii="Times New Roman" w:hAnsi="Times New Roman" w:cs="Times New Roman"/>
          <w:b/>
          <w:sz w:val="26"/>
          <w:szCs w:val="26"/>
        </w:rPr>
      </w:pPr>
      <w:r w:rsidRPr="00B87ECF">
        <w:rPr>
          <w:rFonts w:ascii="Times New Roman" w:hAnsi="Times New Roman" w:cs="Times New Roman"/>
          <w:b/>
          <w:sz w:val="26"/>
          <w:szCs w:val="26"/>
        </w:rPr>
        <w:t>4. Advantages and disadvantage</w:t>
      </w:r>
    </w:p>
    <w:p w:rsidR="000203B6" w:rsidRPr="00B76F2A" w:rsidRDefault="000203B6" w:rsidP="000203B6">
      <w:pPr>
        <w:rPr>
          <w:sz w:val="26"/>
          <w:szCs w:val="26"/>
        </w:rPr>
      </w:pPr>
    </w:p>
    <w:p w:rsidR="000203B6" w:rsidRPr="00B76F2A" w:rsidRDefault="000203B6" w:rsidP="000203B6">
      <w:pPr>
        <w:rPr>
          <w:sz w:val="26"/>
          <w:szCs w:val="26"/>
        </w:rPr>
      </w:pPr>
      <w:r w:rsidRPr="00B87ECF">
        <w:rPr>
          <w:sz w:val="26"/>
          <w:szCs w:val="26"/>
          <w:u w:val="single"/>
        </w:rPr>
        <w:t xml:space="preserve">     Advantages of Apple </w:t>
      </w:r>
      <w:r w:rsidRPr="00B87ECF">
        <w:rPr>
          <w:sz w:val="26"/>
          <w:szCs w:val="26"/>
          <w:u w:val="single"/>
        </w:rPr>
        <w:t>iPhone</w:t>
      </w:r>
      <w:r w:rsidRPr="00B76F2A">
        <w:rPr>
          <w:sz w:val="26"/>
          <w:szCs w:val="26"/>
        </w:rPr>
        <w:t>:</w:t>
      </w:r>
    </w:p>
    <w:p w:rsidR="000203B6" w:rsidRPr="00B87ECF" w:rsidRDefault="000203B6" w:rsidP="00B87ECF">
      <w:pPr>
        <w:pStyle w:val="ListParagraph"/>
        <w:numPr>
          <w:ilvl w:val="0"/>
          <w:numId w:val="4"/>
        </w:numPr>
        <w:rPr>
          <w:sz w:val="26"/>
          <w:szCs w:val="26"/>
        </w:rPr>
      </w:pPr>
      <w:r w:rsidRPr="00B87ECF">
        <w:rPr>
          <w:sz w:val="26"/>
          <w:szCs w:val="26"/>
        </w:rPr>
        <w:t>User-Friendly Interface</w:t>
      </w:r>
    </w:p>
    <w:p w:rsidR="000203B6" w:rsidRPr="00B87ECF" w:rsidRDefault="000203B6" w:rsidP="00B87ECF">
      <w:pPr>
        <w:pStyle w:val="ListParagraph"/>
        <w:numPr>
          <w:ilvl w:val="0"/>
          <w:numId w:val="4"/>
        </w:numPr>
        <w:rPr>
          <w:sz w:val="26"/>
          <w:szCs w:val="26"/>
        </w:rPr>
      </w:pPr>
      <w:r w:rsidRPr="00B87ECF">
        <w:rPr>
          <w:sz w:val="26"/>
          <w:szCs w:val="26"/>
        </w:rPr>
        <w:t>High-Quality Display</w:t>
      </w:r>
    </w:p>
    <w:p w:rsidR="000203B6" w:rsidRPr="00B87ECF" w:rsidRDefault="000203B6" w:rsidP="00B87ECF">
      <w:pPr>
        <w:pStyle w:val="ListParagraph"/>
        <w:numPr>
          <w:ilvl w:val="0"/>
          <w:numId w:val="4"/>
        </w:numPr>
        <w:rPr>
          <w:sz w:val="26"/>
          <w:szCs w:val="26"/>
        </w:rPr>
      </w:pPr>
      <w:r w:rsidRPr="00B87ECF">
        <w:rPr>
          <w:sz w:val="26"/>
          <w:szCs w:val="26"/>
        </w:rPr>
        <w:t xml:space="preserve">Advanced Camera </w:t>
      </w:r>
    </w:p>
    <w:p w:rsidR="000203B6" w:rsidRPr="00B87ECF" w:rsidRDefault="000203B6" w:rsidP="00B87ECF">
      <w:pPr>
        <w:pStyle w:val="ListParagraph"/>
        <w:numPr>
          <w:ilvl w:val="0"/>
          <w:numId w:val="4"/>
        </w:numPr>
        <w:rPr>
          <w:sz w:val="26"/>
          <w:szCs w:val="26"/>
        </w:rPr>
      </w:pPr>
      <w:r w:rsidRPr="00B87ECF">
        <w:rPr>
          <w:sz w:val="26"/>
          <w:szCs w:val="26"/>
        </w:rPr>
        <w:t>Faster processor</w:t>
      </w:r>
    </w:p>
    <w:p w:rsidR="000203B6" w:rsidRPr="00B87ECF" w:rsidRDefault="000203B6" w:rsidP="000203B6">
      <w:pPr>
        <w:rPr>
          <w:sz w:val="26"/>
          <w:szCs w:val="26"/>
          <w:u w:val="single"/>
        </w:rPr>
      </w:pPr>
      <w:r w:rsidRPr="00B87ECF">
        <w:rPr>
          <w:sz w:val="26"/>
          <w:szCs w:val="26"/>
          <w:u w:val="single"/>
        </w:rPr>
        <w:t xml:space="preserve">  </w:t>
      </w:r>
      <w:r w:rsidR="00B87ECF" w:rsidRPr="00B87ECF">
        <w:rPr>
          <w:sz w:val="26"/>
          <w:szCs w:val="26"/>
          <w:u w:val="single"/>
        </w:rPr>
        <w:t xml:space="preserve"> </w:t>
      </w:r>
      <w:r w:rsidRPr="00B87ECF">
        <w:rPr>
          <w:sz w:val="26"/>
          <w:szCs w:val="26"/>
          <w:u w:val="single"/>
        </w:rPr>
        <w:t>Disadvantage of Apple iPhone:</w:t>
      </w:r>
    </w:p>
    <w:p w:rsidR="000203B6" w:rsidRPr="00B87ECF" w:rsidRDefault="000203B6" w:rsidP="00B87ECF">
      <w:pPr>
        <w:pStyle w:val="ListParagraph"/>
        <w:numPr>
          <w:ilvl w:val="0"/>
          <w:numId w:val="3"/>
        </w:numPr>
        <w:rPr>
          <w:sz w:val="26"/>
          <w:szCs w:val="26"/>
        </w:rPr>
      </w:pPr>
      <w:r w:rsidRPr="00B87ECF">
        <w:rPr>
          <w:sz w:val="26"/>
          <w:szCs w:val="26"/>
        </w:rPr>
        <w:t xml:space="preserve">Cost </w:t>
      </w:r>
    </w:p>
    <w:p w:rsidR="000203B6" w:rsidRPr="00B87ECF" w:rsidRDefault="000203B6" w:rsidP="00B87ECF">
      <w:pPr>
        <w:pStyle w:val="ListParagraph"/>
        <w:numPr>
          <w:ilvl w:val="0"/>
          <w:numId w:val="3"/>
        </w:numPr>
        <w:rPr>
          <w:sz w:val="26"/>
          <w:szCs w:val="26"/>
        </w:rPr>
      </w:pPr>
      <w:r w:rsidRPr="00B87ECF">
        <w:rPr>
          <w:sz w:val="26"/>
          <w:szCs w:val="26"/>
        </w:rPr>
        <w:t>Non-Removable Battery</w:t>
      </w:r>
    </w:p>
    <w:p w:rsidR="000203B6" w:rsidRPr="00B87ECF" w:rsidRDefault="000203B6" w:rsidP="00B87ECF">
      <w:pPr>
        <w:pStyle w:val="ListParagraph"/>
        <w:numPr>
          <w:ilvl w:val="0"/>
          <w:numId w:val="3"/>
        </w:numPr>
        <w:rPr>
          <w:sz w:val="26"/>
          <w:szCs w:val="26"/>
        </w:rPr>
      </w:pPr>
      <w:r w:rsidRPr="00B87ECF">
        <w:rPr>
          <w:sz w:val="26"/>
          <w:szCs w:val="26"/>
        </w:rPr>
        <w:t>Limited Customization</w:t>
      </w:r>
    </w:p>
    <w:p w:rsidR="000203B6" w:rsidRPr="00B87ECF" w:rsidRDefault="000203B6" w:rsidP="00B87ECF">
      <w:pPr>
        <w:pStyle w:val="ListParagraph"/>
        <w:numPr>
          <w:ilvl w:val="0"/>
          <w:numId w:val="3"/>
        </w:numPr>
        <w:rPr>
          <w:sz w:val="26"/>
          <w:szCs w:val="26"/>
        </w:rPr>
      </w:pPr>
      <w:r w:rsidRPr="00B87ECF">
        <w:rPr>
          <w:sz w:val="26"/>
          <w:szCs w:val="26"/>
        </w:rPr>
        <w:t xml:space="preserve">No Expandable Storage </w:t>
      </w:r>
    </w:p>
    <w:p w:rsidR="00C10D59" w:rsidRPr="00B87ECF" w:rsidRDefault="000203B6" w:rsidP="00B87ECF">
      <w:pPr>
        <w:pStyle w:val="ListParagraph"/>
        <w:numPr>
          <w:ilvl w:val="0"/>
          <w:numId w:val="3"/>
        </w:numPr>
        <w:rPr>
          <w:sz w:val="26"/>
          <w:szCs w:val="26"/>
        </w:rPr>
      </w:pPr>
      <w:r w:rsidRPr="00B87ECF">
        <w:rPr>
          <w:sz w:val="26"/>
          <w:szCs w:val="26"/>
        </w:rPr>
        <w:t>Highest GST</w:t>
      </w:r>
    </w:p>
    <w:p w:rsidR="00B87ECF" w:rsidRDefault="00B87ECF" w:rsidP="000203B6">
      <w:pPr>
        <w:rPr>
          <w:rFonts w:ascii="Times New Roman" w:hAnsi="Times New Roman" w:cs="Times New Roman"/>
          <w:b/>
          <w:sz w:val="26"/>
          <w:szCs w:val="26"/>
        </w:rPr>
      </w:pPr>
    </w:p>
    <w:p w:rsidR="00B87ECF" w:rsidRDefault="00B87ECF" w:rsidP="000203B6">
      <w:pPr>
        <w:rPr>
          <w:rFonts w:ascii="Times New Roman" w:hAnsi="Times New Roman" w:cs="Times New Roman"/>
          <w:b/>
          <w:sz w:val="26"/>
          <w:szCs w:val="26"/>
        </w:rPr>
      </w:pPr>
    </w:p>
    <w:p w:rsidR="00B87ECF" w:rsidRDefault="00B87ECF" w:rsidP="000203B6">
      <w:pPr>
        <w:rPr>
          <w:rFonts w:ascii="Times New Roman" w:hAnsi="Times New Roman" w:cs="Times New Roman"/>
          <w:b/>
          <w:sz w:val="26"/>
          <w:szCs w:val="26"/>
        </w:rPr>
      </w:pPr>
    </w:p>
    <w:p w:rsidR="00B87ECF" w:rsidRDefault="00B87ECF" w:rsidP="000203B6">
      <w:pPr>
        <w:rPr>
          <w:rFonts w:ascii="Times New Roman" w:hAnsi="Times New Roman" w:cs="Times New Roman"/>
          <w:b/>
          <w:sz w:val="26"/>
          <w:szCs w:val="26"/>
        </w:rPr>
      </w:pPr>
      <w:proofErr w:type="gramStart"/>
      <w:r>
        <w:rPr>
          <w:rFonts w:ascii="Times New Roman" w:hAnsi="Times New Roman" w:cs="Times New Roman"/>
          <w:b/>
          <w:sz w:val="26"/>
          <w:szCs w:val="26"/>
        </w:rPr>
        <w:lastRenderedPageBreak/>
        <w:t>5.</w:t>
      </w:r>
      <w:r w:rsidRPr="00B87ECF">
        <w:rPr>
          <w:rFonts w:ascii="Times New Roman" w:hAnsi="Times New Roman" w:cs="Times New Roman"/>
          <w:b/>
          <w:sz w:val="26"/>
          <w:szCs w:val="26"/>
        </w:rPr>
        <w:t>Applications</w:t>
      </w:r>
      <w:proofErr w:type="gramEnd"/>
      <w:r w:rsidRPr="00B87ECF">
        <w:rPr>
          <w:rFonts w:ascii="Times New Roman" w:hAnsi="Times New Roman" w:cs="Times New Roman"/>
          <w:b/>
          <w:sz w:val="26"/>
          <w:szCs w:val="26"/>
        </w:rPr>
        <w:t>:</w:t>
      </w:r>
    </w:p>
    <w:p w:rsidR="00B87ECF" w:rsidRPr="00B61D25" w:rsidRDefault="00B61D25" w:rsidP="00B61D25">
      <w:pPr>
        <w:pStyle w:val="ListParagraph"/>
        <w:numPr>
          <w:ilvl w:val="0"/>
          <w:numId w:val="6"/>
        </w:numPr>
        <w:rPr>
          <w:rFonts w:cstheme="minorHAnsi"/>
          <w:sz w:val="26"/>
          <w:szCs w:val="26"/>
        </w:rPr>
      </w:pPr>
      <w:r w:rsidRPr="00B61D25">
        <w:rPr>
          <w:rFonts w:cstheme="minorHAnsi"/>
          <w:sz w:val="26"/>
          <w:szCs w:val="26"/>
        </w:rPr>
        <w:t>Communication</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Internet Browsing</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Social Media</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Entertainment</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Navigation</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Photography</w:t>
      </w:r>
    </w:p>
    <w:p w:rsidR="00B61D25" w:rsidRPr="00B61D25" w:rsidRDefault="00B61D25" w:rsidP="00B61D25">
      <w:pPr>
        <w:pStyle w:val="ListParagraph"/>
        <w:numPr>
          <w:ilvl w:val="0"/>
          <w:numId w:val="6"/>
        </w:numPr>
        <w:rPr>
          <w:rFonts w:cstheme="minorHAnsi"/>
          <w:sz w:val="26"/>
          <w:szCs w:val="26"/>
        </w:rPr>
      </w:pPr>
      <w:r w:rsidRPr="00B61D25">
        <w:rPr>
          <w:rFonts w:cstheme="minorHAnsi"/>
          <w:sz w:val="26"/>
          <w:szCs w:val="26"/>
        </w:rPr>
        <w:t>Education</w:t>
      </w:r>
    </w:p>
    <w:p w:rsidR="00B61D25" w:rsidRDefault="00B61D25" w:rsidP="000203B6">
      <w:pPr>
        <w:rPr>
          <w:rFonts w:cstheme="minorHAnsi"/>
          <w:sz w:val="26"/>
          <w:szCs w:val="26"/>
        </w:rPr>
      </w:pPr>
    </w:p>
    <w:p w:rsidR="00B61D25" w:rsidRDefault="00B61D25" w:rsidP="000203B6">
      <w:pPr>
        <w:rPr>
          <w:rFonts w:ascii="Times New Roman" w:hAnsi="Times New Roman" w:cs="Times New Roman"/>
          <w:b/>
          <w:sz w:val="26"/>
          <w:szCs w:val="26"/>
        </w:rPr>
      </w:pPr>
      <w:r>
        <w:rPr>
          <w:rFonts w:ascii="Times New Roman" w:hAnsi="Times New Roman" w:cs="Times New Roman"/>
          <w:b/>
          <w:sz w:val="26"/>
          <w:szCs w:val="26"/>
        </w:rPr>
        <w:t>6.</w:t>
      </w:r>
      <w:r w:rsidR="00CC52F0">
        <w:rPr>
          <w:rFonts w:ascii="Times New Roman" w:hAnsi="Times New Roman" w:cs="Times New Roman"/>
          <w:b/>
          <w:sz w:val="26"/>
          <w:szCs w:val="26"/>
        </w:rPr>
        <w:t xml:space="preserve"> </w:t>
      </w:r>
      <w:r>
        <w:rPr>
          <w:rFonts w:ascii="Times New Roman" w:hAnsi="Times New Roman" w:cs="Times New Roman"/>
          <w:b/>
          <w:sz w:val="26"/>
          <w:szCs w:val="26"/>
        </w:rPr>
        <w:t>Conclusion:</w:t>
      </w:r>
    </w:p>
    <w:p w:rsidR="00B61D25" w:rsidRDefault="00B61D25" w:rsidP="000203B6">
      <w:pPr>
        <w:rPr>
          <w:rFonts w:cstheme="minorHAnsi"/>
          <w:sz w:val="26"/>
          <w:szCs w:val="26"/>
        </w:rPr>
      </w:pPr>
      <w:r>
        <w:rPr>
          <w:rFonts w:ascii="Times New Roman" w:hAnsi="Times New Roman" w:cs="Times New Roman"/>
          <w:b/>
          <w:sz w:val="26"/>
          <w:szCs w:val="26"/>
        </w:rPr>
        <w:tab/>
      </w:r>
      <w:proofErr w:type="gramStart"/>
      <w:r w:rsidRPr="00B61D25">
        <w:rPr>
          <w:rFonts w:cstheme="minorHAnsi"/>
          <w:sz w:val="26"/>
          <w:szCs w:val="26"/>
        </w:rPr>
        <w:t>iPhones</w:t>
      </w:r>
      <w:proofErr w:type="gramEnd"/>
      <w:r w:rsidRPr="00B61D25">
        <w:rPr>
          <w:rFonts w:cstheme="minorHAnsi"/>
          <w:sz w:val="26"/>
          <w:szCs w:val="26"/>
        </w:rPr>
        <w:t xml:space="preserve"> have had a significant impact on mobile technology, setting new standards for user experience, app development, and mobile photography. While Apple has faced competition from other manufacturers, its commitment to innovation and ecosystem integration continues to make the iPhone a prominent and influential product in the tech world  </w:t>
      </w:r>
    </w:p>
    <w:p w:rsidR="00B61D25" w:rsidRDefault="00B61D25" w:rsidP="000203B6">
      <w:pPr>
        <w:rPr>
          <w:rFonts w:ascii="Times New Roman" w:hAnsi="Times New Roman" w:cs="Times New Roman"/>
          <w:b/>
          <w:sz w:val="26"/>
          <w:szCs w:val="26"/>
        </w:rPr>
      </w:pPr>
      <w:r w:rsidRPr="00CC52F0">
        <w:rPr>
          <w:rFonts w:ascii="Times New Roman" w:hAnsi="Times New Roman" w:cs="Times New Roman"/>
          <w:b/>
          <w:sz w:val="26"/>
          <w:szCs w:val="26"/>
        </w:rPr>
        <w:t>7.</w:t>
      </w:r>
      <w:r w:rsidR="00CC52F0">
        <w:rPr>
          <w:rFonts w:ascii="Times New Roman" w:hAnsi="Times New Roman" w:cs="Times New Roman"/>
          <w:b/>
          <w:sz w:val="26"/>
          <w:szCs w:val="26"/>
        </w:rPr>
        <w:t xml:space="preserve"> </w:t>
      </w:r>
      <w:r w:rsidR="00CC52F0" w:rsidRPr="00CC52F0">
        <w:rPr>
          <w:rFonts w:ascii="Times New Roman" w:hAnsi="Times New Roman" w:cs="Times New Roman"/>
          <w:b/>
          <w:sz w:val="26"/>
          <w:szCs w:val="26"/>
        </w:rPr>
        <w:t>Future Scope</w:t>
      </w:r>
    </w:p>
    <w:p w:rsidR="00CC52F0" w:rsidRPr="00CC52F0" w:rsidRDefault="00CC52F0" w:rsidP="000203B6">
      <w:pPr>
        <w:rPr>
          <w:rFonts w:cstheme="minorHAnsi"/>
          <w:sz w:val="26"/>
          <w:szCs w:val="26"/>
        </w:rPr>
      </w:pPr>
      <w:r>
        <w:rPr>
          <w:rFonts w:ascii="Times New Roman" w:hAnsi="Times New Roman" w:cs="Times New Roman"/>
          <w:b/>
          <w:sz w:val="26"/>
          <w:szCs w:val="26"/>
        </w:rPr>
        <w:tab/>
      </w:r>
      <w:r w:rsidRPr="00CC52F0">
        <w:rPr>
          <w:rFonts w:cstheme="minorHAnsi"/>
          <w:sz w:val="26"/>
          <w:szCs w:val="26"/>
        </w:rPr>
        <w:t>Ha</w:t>
      </w:r>
      <w:bookmarkStart w:id="0" w:name="_GoBack"/>
      <w:bookmarkEnd w:id="0"/>
      <w:r w:rsidRPr="00CC52F0">
        <w:rPr>
          <w:rFonts w:cstheme="minorHAnsi"/>
          <w:sz w:val="26"/>
          <w:szCs w:val="26"/>
        </w:rPr>
        <w:t>rdware Innovation, 5G and Beyond, Sustainability, Service ecosystem Market expansion, Security and Privacy then Augmented Reality and so on</w:t>
      </w:r>
    </w:p>
    <w:p w:rsidR="00B61D25" w:rsidRDefault="00B61D25" w:rsidP="000203B6">
      <w:pPr>
        <w:rPr>
          <w:rFonts w:ascii="Times New Roman" w:hAnsi="Times New Roman" w:cs="Times New Roman"/>
          <w:b/>
          <w:sz w:val="26"/>
          <w:szCs w:val="26"/>
        </w:rPr>
      </w:pPr>
    </w:p>
    <w:p w:rsidR="00B61D25" w:rsidRPr="00B87ECF" w:rsidRDefault="00B61D25" w:rsidP="000203B6">
      <w:pPr>
        <w:rPr>
          <w:rFonts w:ascii="Times New Roman" w:hAnsi="Times New Roman" w:cs="Times New Roman"/>
          <w:b/>
          <w:sz w:val="26"/>
          <w:szCs w:val="26"/>
        </w:rPr>
      </w:pPr>
    </w:p>
    <w:sectPr w:rsidR="00B61D25" w:rsidRPr="00B8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214"/>
    <w:multiLevelType w:val="hybridMultilevel"/>
    <w:tmpl w:val="B8D8B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333D7B"/>
    <w:multiLevelType w:val="hybridMultilevel"/>
    <w:tmpl w:val="D68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FF4A83"/>
    <w:multiLevelType w:val="multilevel"/>
    <w:tmpl w:val="3604BED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D9375A1"/>
    <w:multiLevelType w:val="hybridMultilevel"/>
    <w:tmpl w:val="CBCA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E4340"/>
    <w:multiLevelType w:val="multilevel"/>
    <w:tmpl w:val="6BA4DE6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79AF0376"/>
    <w:multiLevelType w:val="hybridMultilevel"/>
    <w:tmpl w:val="065E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B6"/>
    <w:rsid w:val="000203B6"/>
    <w:rsid w:val="003942F7"/>
    <w:rsid w:val="00B61D25"/>
    <w:rsid w:val="00B76F2A"/>
    <w:rsid w:val="00B87ECF"/>
    <w:rsid w:val="00C10D59"/>
    <w:rsid w:val="00CC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FAA23-0459-4EA5-923F-8C27BB78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2023-10-15T15:23:00Z</dcterms:created>
  <dcterms:modified xsi:type="dcterms:W3CDTF">2023-10-15T16:07:00Z</dcterms:modified>
</cp:coreProperties>
</file>