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Structure Padding &amp;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56"/>
          <w:szCs w:val="56"/>
        </w:rPr>
        <w:t xml:space="preserve">#pragma pack</w:t>
      </w:r>
    </w:p>
    <w:p>
      <w:pPr>
        <w:pBdr>
          <w:bottom w:val="single" w:color="2E75B6" w:sz="10"/>
        </w:pBdr>
        <w:spacing w:after="40" w:before="0"/>
        <w:jc w:val="center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 deep-dive reference for embedded &amp; systems engineers</w:t>
      </w:r>
    </w:p>
    <w:p>
      <w:pPr>
        <w:spacing w:after="40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Covers: alignment rules · padding bytes · sizeof · cache effects · pragma pack · __attribute__((packed))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Why Memory Alignment Exists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alignment </w:t>
      </w:r>
      <w:r>
        <w:rPr>
          <w:rFonts w:ascii="Arial" w:cs="Arial" w:eastAsia="Arial" w:hAnsi="Arial"/>
          <w:sz w:val="22"/>
          <w:szCs w:val="22"/>
        </w:rPr>
        <w:t xml:space="preserve">is the constraint that a variable of type T must reside at a memory address that is a multiple of T's alignment requirement. This requirement comes from the CPU's bus architecture: most processors can fetch data from memory in one bus transaction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only if the data is naturally aligned</w:t>
      </w:r>
      <w:r>
        <w:rPr>
          <w:rFonts w:ascii="Arial" w:cs="Arial" w:eastAsia="Arial" w:hAnsi="Arial"/>
          <w:sz w:val="22"/>
          <w:szCs w:val="22"/>
        </w:rPr>
        <w:t xml:space="preserve">. An unaligned access either triggers a hardware exception or requires the CPU to issue two separate memory transactions, halving throughput.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C/C++ compiler inserts silent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padding bytes</w:t>
      </w:r>
      <w:r>
        <w:rPr>
          <w:rFonts w:ascii="Arial" w:cs="Arial" w:eastAsia="Arial" w:hAnsi="Arial"/>
          <w:sz w:val="22"/>
          <w:szCs w:val="22"/>
        </w:rPr>
        <w:t xml:space="preserve"> between structure members to satisfy these requirements automatically. Understanding padding is critical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Minimising struct size in memory-constrained embedded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Matching hardware register maps or network/protocol headers exactly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Maximising cache performance by fitting more objects in a cache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Correctly using memcpy / DMA for binary serialisation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Avoiding undefined behaviour caused by unaligned pointer dereferences</w:t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Fundamental Alignment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AD1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★  KEY RULE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 most 32-bit and 64-bit architectures: char aligns to 1, short to 2, int/float to 4, double/pointer to 8. The compiler pads members so each starts at its alignment boundary, then pads the struct tail so its total size is a multiple of the largest member's alignment.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(bytes)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Alignment (bytes)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 / uint8_t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short / uint16_t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/ uint32_t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32-bit &amp; 64-bit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 (32-bit)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32-bit Linux/Windows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 (64-bit)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64-bit Linux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pointer (32-bit)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32-bit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pointer (64-bit)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64-bit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Table 1 – Common type sizes and alignment requirements (x86/ARM)</w:t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Example 1 — Basic Structure Padding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The struct definition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basic_struct.c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Basic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 a;    /* 1 byte  – offset 0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    b;    /* 4 bytes – needs 4-byte alignment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 c;    /* 1 byte  – offset 8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printf("%zu\n", sizeof(struct Basic));  /* prints 12, not 6 */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Memory layout (12 bytes)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 offset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Contents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b0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b1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b3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Red cells = compiler-inserted padding bytes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NOTE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After 'a' (offset 0), 'b' needs to start at a multiple of 4. That forces 3 pad bytes (offsets 1–3). After 'c' (offset 8), the struct total must be a multiple of 4 (the largest member alignment), adding 3 more tail pad bytes.</w:t>
            </w:r>
          </w:p>
        </w:tc>
      </w:tr>
    </w:tbl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Example 2 — Eliminating Padding by Reordering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simple rule: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order members largest-first</w:t>
      </w:r>
      <w:r>
        <w:rPr>
          <w:rFonts w:ascii="Arial" w:cs="Arial" w:eastAsia="Arial" w:hAnsi="Arial"/>
          <w:sz w:val="22"/>
          <w:szCs w:val="22"/>
        </w:rPr>
        <w:t xml:space="preserve">. This completely eliminates all padding in Example 1: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optimised_struct.c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Optimised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    b;    /* 4 bytes – offset 0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 a;    /* 1 byte  – offset 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 c;    /* 1 byte  – offset 5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/* tail pad: 2 bytes to reach multiple of 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printf("%zu\n", sizeof(struct Optimised));  /* prints 8 */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 offset</w:t>
            </w:r>
          </w:p>
        </w:tc>
        <w:tc>
          <w:tcPr>
            <w:tcW w:type="dxa" w:w="1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Contents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b0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b1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b3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2 bytes of unavoidable tail pad (struct must be size % 4 == 0) vs 6 bytes in the naive version</w:t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Example 3 — Nested Structs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Nested structs follow the same rules. The inner struct's alignment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bubbles up</w:t>
      </w:r>
      <w:r>
        <w:rPr>
          <w:rFonts w:ascii="Arial" w:cs="Arial" w:eastAsia="Arial" w:hAnsi="Arial"/>
          <w:sz w:val="22"/>
          <w:szCs w:val="22"/>
        </w:rPr>
        <w:t xml:space="preserve"> and determines the outer struct's padding requirements.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nested_struct.c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Inner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x;   /* 1 byte  – offset 0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   y;   /* 4 bytes – offset 4 (3 pad bytes inserted)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             /* sizeof == 8, alignment == 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Outer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      flag;    /* offset 0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struct Inner inner;  /* needs 4-byte align → offset 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short       val;     /* offset 12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             /* sizeof == 16 */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 offset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Contents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flag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y0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y1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y2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y3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val0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val1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  <w:tc>
          <w:tcPr>
            <w:tcW w:type="dxa" w:w="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Outer struct: 16 bytes. Without nesting overhead, members sum to 8 bytes.</w:t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Example 4 — Double and Pointer Alignment (64-bit)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mixed_types.c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MixedTypes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  a;      /* 1 byte  – offset 0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double  d;      /* 8 bytes – offset 8 (7 pad bytes)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     i;      /* 4 bytes – offset 16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  b;      /* 1 byte  – offset 20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                  /* sizeof == 24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Offsets confirmed with: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printf("offsetof a=%zu d=%zu i=%zu b=%zu\n",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offsetof(struct MixedTypes, a),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offsetof(struct MixedTypes, d),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offsetof(struct MixedTypes, i),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offsetof(struct MixedTypes, b));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33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33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1-7</w:t>
            </w:r>
          </w:p>
        </w:tc>
        <w:tc>
          <w:tcPr>
            <w:tcW w:type="dxa" w:w="133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8-15</w:t>
            </w:r>
          </w:p>
        </w:tc>
        <w:tc>
          <w:tcPr>
            <w:tcW w:type="dxa" w:w="133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16-19</w:t>
            </w:r>
          </w:p>
        </w:tc>
        <w:tc>
          <w:tcPr>
            <w:tcW w:type="dxa" w:w="133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133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21-23</w:t>
            </w:r>
          </w:p>
        </w:tc>
      </w:tr>
      <w:tr>
        <w:tc>
          <w:tcPr>
            <w:tcW w:type="dxa" w:w="133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Member</w:t>
            </w:r>
          </w:p>
        </w:tc>
        <w:tc>
          <w:tcPr>
            <w:tcW w:type="dxa" w:w="133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</w:t>
            </w:r>
          </w:p>
        </w:tc>
        <w:tc>
          <w:tcPr>
            <w:tcW w:type="dxa" w:w="133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 (7)</w:t>
            </w:r>
          </w:p>
        </w:tc>
        <w:tc>
          <w:tcPr>
            <w:tcW w:type="dxa" w:w="133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 (8 bytes)</w:t>
            </w:r>
          </w:p>
        </w:tc>
        <w:tc>
          <w:tcPr>
            <w:tcW w:type="dxa" w:w="133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 (4 bytes)</w:t>
            </w:r>
          </w:p>
        </w:tc>
        <w:tc>
          <w:tcPr>
            <w:tcW w:type="dxa" w:w="133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</w:t>
            </w:r>
          </w:p>
        </w:tc>
        <w:tc>
          <w:tcPr>
            <w:tcW w:type="dxa" w:w="133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PAD (3)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7 padding bytes between 'a' and 'd' — the most expensive padding possible</w:t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Bitfields and Padding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Bitfields allow packing multiple flags into a single integer, but they still carry alignment overhead at the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container</w:t>
      </w:r>
      <w:r>
        <w:rPr>
          <w:rFonts w:ascii="Arial" w:cs="Arial" w:eastAsia="Arial" w:hAnsi="Arial"/>
          <w:sz w:val="22"/>
          <w:szCs w:val="22"/>
        </w:rPr>
        <w:t xml:space="preserve"> level.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bitfield_struct.c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StatusReg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error   : 1;   /* bit 0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busy    : 1;   /* bit 1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ready   : 1;   /* bit 2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        : 5;   /* bits 3–7: unnamed pad bits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code    : 8;   /* bits 8–15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        : 16;  /* bits 16–31: reserved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                          /* sizeof == 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WARNING: bitfield layout is IMPLEMENTATION-DEFINED in C.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For hardware registers, always use explicit shift/mask.    */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WARNING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Bitfield ordering (LSB-first vs MSB-first) is implementation-defined. Two compilers or two architectures may lay out the same bitfield struct differently. For hardware register maps, prefer explicit bitmasks and shifts rather than bitfields.</w:t>
            </w:r>
          </w:p>
        </w:tc>
      </w:tr>
    </w:tbl>
    <w:p>
      <w:r>
        <w:br w:type="page"/>
      </w:r>
    </w:p>
    <w:p>
      <w:pPr>
        <w:shd w:fill="1F3864" w:val="clear"/>
        <w:spacing w:after="100" w:before="30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PART 2 — #pragma pack</w:t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What is #pragma pack?</w:t>
      </w:r>
    </w:p>
    <w:p>
      <w:pPr>
        <w:spacing w:after="10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#pragma pack</w:t>
      </w:r>
      <w:r>
        <w:rPr>
          <w:rFonts w:ascii="Arial" w:cs="Arial" w:eastAsia="Arial" w:hAnsi="Arial"/>
          <w:sz w:val="22"/>
          <w:szCs w:val="22"/>
        </w:rPr>
        <w:t xml:space="preserve"> is a compiler directive that overrides the default alignment rules and forces members to be packed at specified byte boundaries. Its primary use cases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/ protocol headers</w:t>
      </w:r>
      <w:r>
        <w:rPr>
          <w:rFonts w:ascii="Arial" w:cs="Arial" w:eastAsia="Arial" w:hAnsi="Arial"/>
          <w:sz w:val="22"/>
          <w:szCs w:val="22"/>
        </w:rPr>
        <w:t xml:space="preserve"> – fields must map exactly to wire bytes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 register maps</w:t>
      </w:r>
      <w:r>
        <w:rPr>
          <w:rFonts w:ascii="Arial" w:cs="Arial" w:eastAsia="Arial" w:hAnsi="Arial"/>
          <w:sz w:val="22"/>
          <w:szCs w:val="22"/>
        </w:rPr>
        <w:t xml:space="preserve"> – MMIO structs must match silicon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Binary file formats</w:t>
      </w:r>
      <w:r>
        <w:rPr>
          <w:rFonts w:ascii="Arial" w:cs="Arial" w:eastAsia="Arial" w:hAnsi="Arial"/>
          <w:sz w:val="22"/>
          <w:szCs w:val="22"/>
        </w:rPr>
        <w:t xml:space="preserve"> – reading/writing structs directly to disk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 memory IPC</w:t>
      </w:r>
      <w:r>
        <w:rPr>
          <w:rFonts w:ascii="Arial" w:cs="Arial" w:eastAsia="Arial" w:hAnsi="Arial"/>
          <w:sz w:val="22"/>
          <w:szCs w:val="22"/>
        </w:rPr>
        <w:t xml:space="preserve"> – struct layout must be identical across processes/compilers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reduction</w:t>
      </w:r>
      <w:r>
        <w:rPr>
          <w:rFonts w:ascii="Arial" w:cs="Arial" w:eastAsia="Arial" w:hAnsi="Arial"/>
          <w:sz w:val="22"/>
          <w:szCs w:val="22"/>
        </w:rPr>
        <w:t xml:space="preserve"> – squeeze structs in constrained embedded RAM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 Syntax variants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pragma_syntax.c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pack(n)          /* set alignment to n bytes (1,2,4,8…)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pack()           /* restore default alignment          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pack(push, n)    /* push current alignment, set n      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pack(pop)        /* restore previously pushed alignment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GCC / Clang attribute equivalent (single struct):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Foo { int x; char y; } __attribute__((packed));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MSVC __declspec alternative: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Not standard; prefer #pragma pack(push/pop)      */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WARNING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push/pop pairs instead of bare #pragma pack(n)/#pragma pack(). A bare pack without push/pop silently changes alignment for ALL subsequent structs in the translation unit, breaking third-party headers included after yours.</w:t>
            </w:r>
          </w:p>
        </w:tc>
      </w:tr>
    </w:tbl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Example 5 — #pragma pack(1): Fully Packed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network_header.c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pack(push, 1)         /* no padding whatsoever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NetworkHeader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version;         /* offset 0, size 1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uint16_t length;          /* offset 1, size 2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src_ip;          /* offset 3, size 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dst_ip;          /* offset 7, size 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flags;           /* offset 11, size 1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                            /* sizeof == 12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pack(pop)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1-2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3-6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7-10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Member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src_ip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dst_ip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flags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With pack(1): sizeof == 12. Without it: sizeof would be 16 (4 bytes wasted on padding before src_ip and flags)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WARNING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Accessing 'src_ip' at offset 3 (non-4-byte-aligned) on ARM Cortex-M0/M0+ will cause a HardFault. On x86 it works but costs extra clock cycles. Always use memcpy or byte-by-byte accessors for packed structs: uint32_t val; memcpy(&amp;val, &amp;hdr.src_ip, 4);</w:t>
            </w:r>
          </w:p>
        </w:tc>
      </w:tr>
    </w:tbl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Example 6 — #pragma pack(2): Half-Aligned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pack2_struct.c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pack(push, 2)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SensorData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  id;       /* offset 0, size 1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     value;    /* offset 2 (pad 1), size 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double  reading;  /* offset 6 (no extra pad), size 8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  unit;     /* offset 14, size 1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                    /* sizeof == 16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pack(pop)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Compare with default (no pragma): sizeof == 24 */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offset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pack(2) offset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(char)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[pad]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1–3 (3 bytes)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(1 byte)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bytes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 (int)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reading (double)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 (char)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[tail pad]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17–23 (7 bytes)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 (1 byte)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 bytes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sizeof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 bytes saved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Comparison: default alignment vs pack(2)</w:t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Example 7 — Nested Structs with Selective Packing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common pattern in driver code: pack only the hardware-facing struct, leave the software-only struct at natural alignment.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usb_driver_struct.c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Hardware register block – must match silicon exactly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pack(push, 1)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HW_UsbRegs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ctrl;      /* offset 0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uint16_t status;    /* offset 1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addr;      /* offset 3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ep_cfg[4]; /* offset 7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                      /* sizeof == 11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pack(pop)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Software context – natural alignment for performance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UsbDriver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struct HW_UsbRegs __iomem *regs; /* pointer: 8 bytes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                  irq;  /* 4 bytes         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                  flags;/* 4 bytes         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                  state;/* 1 byte          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  /* sizeof == 24 (natural alignment, no pack) */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✔ 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UsbDriver struct uses a pointer to HW_UsbRegs, not an embedded copy. This is the canonical Linux driver pattern: keep MMIO structs packed, keep driver state structs naturally aligned.</w:t>
            </w:r>
          </w:p>
        </w:tc>
      </w:tr>
    </w:tbl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Example 8 — Binary File Format (BMP Header)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bmp_header.c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pack(push, 1)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BmpFileHeader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uint16_t signature;   /* 'BM' = 0x424D   offset 0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file_size;   /* total file size  offset 2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uint16_t reserved1;   /* must be 0        offset 6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uint16_t reserved2;   /* must be 0        offset 8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data_offset; /* pixel data start offset 10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                        /* sizeof == 14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BmpInfoHeader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header_size; /* offset 0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int32_t  width;       /* offset 4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int32_t  height;      /* offset 8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uint16_t planes;      /* offset 12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uint16_t bpp;         /* offset 14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compression; /* offset 16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image_size;  /* offset 20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int32_t  x_ppm;       /* offset 24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int32_t  y_ppm;       /* offset 28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colors_used; /* offset 32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uint32_t colors_imp;  /* offset 36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                        /* sizeof == 40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#pragma pack(pop)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Read header directly from file: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BmpFileHeader hdr;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fread(&amp;hdr, sizeof(hdr), 1, fp);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GCC/Clang: __attribute__((packed))</w:t>
      </w:r>
    </w:p>
    <w:p>
      <w:pPr>
        <w:spacing w:after="10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__attribute__((packed))</w:t>
      </w:r>
      <w:r>
        <w:rPr>
          <w:rFonts w:ascii="Arial" w:cs="Arial" w:eastAsia="Arial" w:hAnsi="Arial"/>
          <w:sz w:val="22"/>
          <w:szCs w:val="22"/>
        </w:rPr>
        <w:t xml:space="preserve"> is the GCC/Clang equivalent of </w:t>
      </w: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#pragma pack(1)</w:t>
      </w:r>
      <w:r>
        <w:rPr>
          <w:rFonts w:ascii="Arial" w:cs="Arial" w:eastAsia="Arial" w:hAnsi="Arial"/>
          <w:sz w:val="22"/>
          <w:szCs w:val="22"/>
        </w:rPr>
        <w:t xml:space="preserve"> applied to a single struct. It is more portable for Linux kernel development since it avoids the push/pop boilerplate.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ethernet_packed.c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__attribute__((packed)) EthernetFrame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dst_mac[6];    /* offset 0,  size 6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src_mac[6];    /* offset 6,  size 6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uint16_t ether_type;    /* offset 12, size 2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payload[1500]; /* offset 14       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  /* sizeof == 1514 — exactly the 802.3 frame wire size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Linux kernel equivalent using kernel macro: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EthernetFrame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dst_mac[6];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src_mac[6];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__be16   ether_type;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payload[1500];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 __packed;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Increasing Alignment: alignas / __attribute__((aligned))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Alignment can also be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increased</w:t>
      </w:r>
      <w:r>
        <w:rPr>
          <w:rFonts w:ascii="Arial" w:cs="Arial" w:eastAsia="Arial" w:hAnsi="Arial"/>
          <w:sz w:val="22"/>
          <w:szCs w:val="22"/>
        </w:rPr>
        <w:t xml:space="preserve"> beyond the natural minimum — useful for SIMD (SSE/AVX/NEON) data, cache-line alignment, and DMA buffers that require page alignment.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aligned_examples.c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#include &lt;stdalign.h&gt;   /* C11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Force struct to start on a 64-byte cache line boundary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alignas(64) CacheAligned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uint64_t counter;   /* frequently read — no false sharing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uint8_t  pad[56];   /* manual padding to fill cache line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AVX-512 SIMD buffer – must be 64-byte aligned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float __attribute__((aligned(64))) avx_buffer[16];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DMA-coherent buffer – Linux kernel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dma_addr_t dma_handle;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*cpu_addr = dma_alloc_coherent(dev, PAGE_SIZE,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&amp;dma_handle, GFP_KERNEL);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✔ 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Cache-line alignment is critical in multi-core systems to prevent 'false sharing' — where two CPU cores repeatedly invalidate each other's cache lines because two independent variables happen to share the same 64-byte cache line.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Common Mistakes and Anti-patterns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Assuming sizeof(struct) == sum of member sizes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Wrong buffer allocation, protocol breakage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Always use sizeof(struct)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#pragma pack without push/pop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Corrupts alignment of all subsequent structs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Always push/pop around packed region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Taking pointer to packed member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Unaligned pointer → undefined behaviour / crash on ARM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memcpy to extract the value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Comparing packed structs with memcmp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Pad bytes contain garbage — false inequality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Zero-init with memset or compare field-by-field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Ignoring endianness with packed network structs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Wrong byte order on little-endian hosts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htonl/ntohl or __be32 kernel types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Bitfields for hardware registers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Layout is implementation-defined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volatile uint32_t + explicit masks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Table 2 – Common structure padding mistakes</w:t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Inspecting Layout: sizeof and offsetof</w:t>
      </w:r>
    </w:p>
    <w:p>
      <w:pPr>
        <w:shd w:fill="1F3864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offsetof_demo.c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#include &lt;stddef.h&gt;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struct Example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 a;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    b;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double c;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   d;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main(void) {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printf("sizeof(Example) = %zu\n", sizeof(struct Example));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printf("offsetof(a) = %zu\n",    offsetof(struct Example, a));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printf("offsetof(b) = %zu\n",    offsetof(struct Example, b));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printf("offsetof(c) = %zu\n",    offsetof(struct Example, c));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printf("offsetof(d) = %zu\n",    offsetof(struct Example, d));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0;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Output (64-bit Linux):            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sizeof(Example) = 24             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offsetof(a) = 0                  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offsetof(b) = 4                  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offsetof(c) = 8                    */</w:t>
      </w:r>
    </w:p>
    <w:p>
      <w:pPr>
        <w:shd w:fill="EEF2F7" w:val="clear"/>
        <w:spacing w:after="0" w:before="0"/>
        <w:ind w:left="1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/* offsetof(d) = 16                   */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The Linux kernel's </w:t>
      </w: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container_of()</w:t>
      </w:r>
      <w:r>
        <w:rPr>
          <w:rFonts w:ascii="Arial" w:cs="Arial" w:eastAsia="Arial" w:hAnsi="Arial"/>
          <w:sz w:val="22"/>
          <w:szCs w:val="22"/>
        </w:rPr>
        <w:t xml:space="preserve"> macro relies on </w:t>
      </w: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offsetof()</w:t>
      </w:r>
      <w:r>
        <w:rPr>
          <w:rFonts w:ascii="Arial" w:cs="Arial" w:eastAsia="Arial" w:hAnsi="Arial"/>
          <w:sz w:val="22"/>
          <w:szCs w:val="22"/>
        </w:rPr>
        <w:t xml:space="preserve"> to recover a pointer to the outer struct from a pointer to a nested member — a pattern used heavily in linked-list-based driver code.</w:t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17.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 / Attribute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sizeof effect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(no pragma)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 (compiler default)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Largest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 — safest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Fully packed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#pragma pack(1) or __attribute__((packed))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Smallest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Unaligned access faults on strict-align CPUs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Half-aligned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#pragma pack(2)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Partial — 2-byte accesses OK, 4-byte may misalign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Increase alignment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alignas(N) or __attribute__((aligned(N)))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Same or larger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None — adds padding, never removes it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Single member override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_Alignas(N) on member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Struct may grow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Cache-line padding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D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alignas(64) + manual pad array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64 bytes min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Wastes memory if many objects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Table 3 – Alignment directive quick reference</w:t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18. Final Notes for Embedded / Driver Engineers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USB/HDMI descriptors and DDR SPD data </w:t>
      </w:r>
      <w:r>
        <w:rPr>
          <w:rFonts w:ascii="Arial" w:cs="Arial" w:eastAsia="Arial" w:hAnsi="Arial"/>
          <w:sz w:val="22"/>
          <w:szCs w:val="22"/>
        </w:rPr>
        <w:t xml:space="preserve">use tightly packed binary layouts. Always use #pragma pack(1) or __packed when mapping C structs to these.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Ethernet MAC / IP headers </w:t>
      </w:r>
      <w:r>
        <w:rPr>
          <w:rFonts w:ascii="Arial" w:cs="Arial" w:eastAsia="Arial" w:hAnsi="Arial"/>
          <w:sz w:val="22"/>
          <w:szCs w:val="22"/>
        </w:rPr>
        <w:t xml:space="preserve">accessed in interrupt context should use __packed + accessor functions to avoid misaligned pointer warnings in sparse/cppcheck.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Avoid taking the address of a packed member </w:t>
      </w:r>
      <w:r>
        <w:rPr>
          <w:rFonts w:ascii="Arial" w:cs="Arial" w:eastAsia="Arial" w:hAnsi="Arial"/>
          <w:sz w:val="22"/>
          <w:szCs w:val="22"/>
        </w:rPr>
        <w:t xml:space="preserve">— the resulting pointer has reduced alignment and gcc -Waddress-of-packed-member warns about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GCC -Wpadded flag </w:t>
      </w:r>
      <w:r>
        <w:rPr>
          <w:rFonts w:ascii="Arial" w:cs="Arial" w:eastAsia="Arial" w:hAnsi="Arial"/>
          <w:sz w:val="22"/>
          <w:szCs w:val="22"/>
        </w:rPr>
        <w:t xml:space="preserve">reports every padding byte added to a struct — run this during review to catch unexpected layout bloat.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pahole tool </w:t>
      </w:r>
      <w:r>
        <w:rPr>
          <w:rFonts w:ascii="Arial" w:cs="Arial" w:eastAsia="Arial" w:hAnsi="Arial"/>
          <w:sz w:val="22"/>
          <w:szCs w:val="22"/>
        </w:rPr>
        <w:t xml:space="preserve">(part of dwarves) analyses kernel DWARF debug info and shows exact struct layouts, padding holes, and cache line utilisation.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C11 static_assert </w:t>
      </w:r>
      <w:r>
        <w:rPr>
          <w:rFonts w:ascii="Arial" w:cs="Arial" w:eastAsia="Arial" w:hAnsi="Arial"/>
          <w:sz w:val="22"/>
          <w:szCs w:val="22"/>
        </w:rPr>
        <w:t xml:space="preserve">lets you embed compile-time checks: static_assert(sizeof(struct Hdr)==14, "BMP header size mismatch");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AD1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★  KEY RULE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Rule of thumb for embedded structs: (1) order members largest-to-smallest to minimise natural padding. (2) Use #pragma pack only when the layout must match external binary data. (3) Always document why a struct is packed, and add a static_assert on its size.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2026-04-22T09:48:44.033Z</dcterms:created>
  <dcterms:modified xsi:type="dcterms:W3CDTF">2026-04-22T09:48:44.034Z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