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C2512" w14:textId="13F043C2" w:rsidR="0080480E" w:rsidRDefault="006354EF" w:rsidP="00085C8B">
      <w:pPr>
        <w:pStyle w:val="Titel"/>
      </w:pPr>
      <w:r>
        <w:t xml:space="preserve">Machine Learning </w:t>
      </w:r>
      <w:r w:rsidR="005F648B">
        <w:t xml:space="preserve">/ Deep Learning </w:t>
      </w:r>
      <w:r>
        <w:t>Forløb</w:t>
      </w:r>
    </w:p>
    <w:p w14:paraId="002711B0" w14:textId="172F4F1A" w:rsidR="006354EF" w:rsidRDefault="006354EF"/>
    <w:p w14:paraId="7DAEDB52" w14:textId="0EAF4ECF" w:rsidR="00620622" w:rsidRDefault="00620622" w:rsidP="00620622">
      <w:r>
        <w:t>Hvis en af de følgende links ikke længere er gyldigt venligst sig det til læreren.</w:t>
      </w:r>
    </w:p>
    <w:p w14:paraId="5CAB1CF9" w14:textId="77777777" w:rsidR="00F849E2" w:rsidRDefault="00F849E2" w:rsidP="00F849E2"/>
    <w:p w14:paraId="14416276" w14:textId="0F5AAA1B" w:rsidR="005F648B" w:rsidRDefault="00E1184D" w:rsidP="005F648B">
      <w:pPr>
        <w:pStyle w:val="berschrift1"/>
      </w:pPr>
      <w:r>
        <w:t xml:space="preserve">Afsnit 2: </w:t>
      </w:r>
      <w:r w:rsidR="005F648B">
        <w:t>Deep Learning /</w:t>
      </w:r>
      <w:r w:rsidR="00F849E2">
        <w:t xml:space="preserve"> Neural Networks</w:t>
      </w:r>
    </w:p>
    <w:p w14:paraId="4CBCDED2" w14:textId="77777777" w:rsidR="00C651EC" w:rsidRDefault="00C651EC" w:rsidP="0079665C">
      <w:pPr>
        <w:pStyle w:val="berschrift2"/>
        <w:rPr>
          <w:rStyle w:val="Fett"/>
          <w:b/>
          <w:bCs w:val="0"/>
        </w:rPr>
      </w:pPr>
    </w:p>
    <w:p w14:paraId="3C451660" w14:textId="473EBBF1" w:rsidR="00BE7CD3" w:rsidRPr="0079665C" w:rsidRDefault="00BE7CD3" w:rsidP="0079665C">
      <w:pPr>
        <w:pStyle w:val="berschrift2"/>
        <w:rPr>
          <w:rStyle w:val="Fett"/>
          <w:b/>
          <w:bCs w:val="0"/>
        </w:rPr>
      </w:pPr>
      <w:r w:rsidRPr="0079665C">
        <w:rPr>
          <w:rStyle w:val="Fett"/>
          <w:b/>
          <w:bCs w:val="0"/>
        </w:rPr>
        <w:t>Kom i gang</w:t>
      </w:r>
    </w:p>
    <w:p w14:paraId="1653047F" w14:textId="03926C80" w:rsidR="005F648B" w:rsidRPr="00BE7CD3" w:rsidRDefault="005F648B" w:rsidP="00BE7CD3">
      <w:pPr>
        <w:rPr>
          <w:rStyle w:val="Fett"/>
          <w:b w:val="0"/>
        </w:rPr>
      </w:pPr>
      <w:r w:rsidRPr="00BE7CD3">
        <w:rPr>
          <w:rStyle w:val="Fett"/>
          <w:b w:val="0"/>
        </w:rPr>
        <w:t xml:space="preserve">Gennemfør </w:t>
      </w:r>
      <w:r w:rsidR="00F849E2">
        <w:rPr>
          <w:rStyle w:val="Fett"/>
          <w:b w:val="0"/>
        </w:rPr>
        <w:t xml:space="preserve">helst først </w:t>
      </w:r>
      <w:r w:rsidRPr="00BE7CD3">
        <w:rPr>
          <w:rStyle w:val="Fett"/>
          <w:b w:val="0"/>
        </w:rPr>
        <w:t xml:space="preserve">de samme tutorials, som står under </w:t>
      </w:r>
      <w:r w:rsidR="003D0715">
        <w:rPr>
          <w:rStyle w:val="Fett"/>
          <w:b w:val="0"/>
        </w:rPr>
        <w:t xml:space="preserve">afsnittet </w:t>
      </w:r>
      <w:r w:rsidRPr="00BE7CD3">
        <w:rPr>
          <w:rStyle w:val="Fett"/>
          <w:b w:val="0"/>
        </w:rPr>
        <w:t>Machine Learning</w:t>
      </w:r>
      <w:r w:rsidR="00BE7CD3" w:rsidRPr="00BE7CD3">
        <w:rPr>
          <w:rStyle w:val="Fett"/>
          <w:b w:val="0"/>
        </w:rPr>
        <w:t>.</w:t>
      </w:r>
    </w:p>
    <w:p w14:paraId="59061454" w14:textId="77777777" w:rsidR="00BE7CD3" w:rsidRDefault="005F648B" w:rsidP="005F648B">
      <w:r w:rsidRPr="005C09B7">
        <w:t>D</w:t>
      </w:r>
      <w:r>
        <w:t xml:space="preserve">erefter gennemfør </w:t>
      </w:r>
      <w:hyperlink r:id="rId5" w:history="1">
        <w:r w:rsidRPr="00ED5634">
          <w:rPr>
            <w:rStyle w:val="Hyperlink"/>
          </w:rPr>
          <w:t>https://www.kaggle.com/learn/intro-to-deep-learning</w:t>
        </w:r>
      </w:hyperlink>
      <w:r>
        <w:t xml:space="preserve"> </w:t>
      </w:r>
    </w:p>
    <w:p w14:paraId="19444F07" w14:textId="46EF6CDA" w:rsidR="005F648B" w:rsidRDefault="005F648B" w:rsidP="005F648B">
      <w:r w:rsidRPr="005F648B">
        <w:t xml:space="preserve">Hvis du vil lære om billedbehandling, computersyn og udtrækning af information fra billeder, skal du også læse </w:t>
      </w:r>
      <w:hyperlink r:id="rId6" w:history="1">
        <w:r w:rsidRPr="00ED5634">
          <w:rPr>
            <w:rStyle w:val="Hyperlink"/>
          </w:rPr>
          <w:t>https://www.kaggle.com/learn/computer-vision</w:t>
        </w:r>
      </w:hyperlink>
      <w:r>
        <w:t>.</w:t>
      </w:r>
      <w:r w:rsidR="00520D71">
        <w:br/>
      </w:r>
    </w:p>
    <w:p w14:paraId="78269AFA" w14:textId="075B78E6" w:rsidR="00520D71" w:rsidRDefault="00520D71" w:rsidP="00520D71">
      <w:pPr>
        <w:pStyle w:val="berschrift2"/>
      </w:pPr>
      <w:r>
        <w:t xml:space="preserve">Alternativ tilgang til at komme i gang med </w:t>
      </w:r>
      <w:proofErr w:type="spellStart"/>
      <w:r>
        <w:t>deep</w:t>
      </w:r>
      <w:proofErr w:type="spellEnd"/>
      <w:r>
        <w:t xml:space="preserve"> learning</w:t>
      </w:r>
    </w:p>
    <w:p w14:paraId="5240D879" w14:textId="1C08F116" w:rsidR="00520D71" w:rsidRDefault="00520D71" w:rsidP="005F648B">
      <w:r w:rsidRPr="00520D71">
        <w:t>Se de første 4 videoer i denne playliste</w:t>
      </w:r>
      <w:r>
        <w:t>:</w:t>
      </w:r>
    </w:p>
    <w:p w14:paraId="39C948C2" w14:textId="139D258C" w:rsidR="00520D71" w:rsidRDefault="00520D71" w:rsidP="005F648B">
      <w:hyperlink r:id="rId7" w:history="1">
        <w:r w:rsidRPr="009455EC">
          <w:rPr>
            <w:rStyle w:val="Hyperlink"/>
          </w:rPr>
          <w:t>https://www.youtube.com/watch?v=aircAruvnKk&amp;list=PLZHQObOWTQDNU6R1_67000Dx_ZCJB-3pi&amp;index=1</w:t>
        </w:r>
      </w:hyperlink>
    </w:p>
    <w:p w14:paraId="38B2232D" w14:textId="77777777" w:rsidR="00520D71" w:rsidRDefault="00520D71" w:rsidP="00520D71">
      <w:pPr>
        <w:rPr>
          <w:b/>
        </w:rPr>
      </w:pPr>
      <w:r w:rsidRPr="00520D71">
        <w:t>Der er sikkert mange ting, du ikke vil forstå med det samme. Hvis du har lyst, kan du få din lærer til at se videoerne sammen med dig.</w:t>
      </w:r>
    </w:p>
    <w:p w14:paraId="59EFE5ED" w14:textId="6A1EFABA" w:rsidR="00520D71" w:rsidRPr="00520D71" w:rsidRDefault="00520D71" w:rsidP="00520D71">
      <w:r w:rsidRPr="00520D71">
        <w:t xml:space="preserve">De resterende videoer i denne playliste handler om </w:t>
      </w:r>
      <w:proofErr w:type="spellStart"/>
      <w:r w:rsidRPr="00520D71">
        <w:t>LLM'er</w:t>
      </w:r>
      <w:proofErr w:type="spellEnd"/>
      <w:r w:rsidRPr="00520D71">
        <w:t>, Large Language Models</w:t>
      </w:r>
      <w:r w:rsidR="00040E37">
        <w:t xml:space="preserve"> (som fx Chat GPT)</w:t>
      </w:r>
      <w:r w:rsidRPr="00520D71">
        <w:t>. Hvis du er interesseret, kan du også se disse videoer.</w:t>
      </w:r>
    </w:p>
    <w:p w14:paraId="33705842" w14:textId="77777777" w:rsidR="00520D71" w:rsidRDefault="00520D71" w:rsidP="0079665C">
      <w:pPr>
        <w:pStyle w:val="berschrift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14:paraId="1834FCC9" w14:textId="5F71FFD4" w:rsidR="00BE7CD3" w:rsidRPr="0079665C" w:rsidRDefault="00BE7CD3" w:rsidP="0079665C">
      <w:pPr>
        <w:pStyle w:val="berschrift2"/>
        <w:rPr>
          <w:rStyle w:val="Fett"/>
          <w:b/>
          <w:bCs w:val="0"/>
        </w:rPr>
      </w:pPr>
      <w:r w:rsidRPr="0079665C">
        <w:rPr>
          <w:rStyle w:val="Fett"/>
          <w:b/>
          <w:bCs w:val="0"/>
        </w:rPr>
        <w:t>Projektbeskrivelse</w:t>
      </w:r>
    </w:p>
    <w:p w14:paraId="01427317" w14:textId="2739090F" w:rsidR="005F648B" w:rsidRDefault="00C651EC" w:rsidP="00520D71">
      <w:r>
        <w:t>D</w:t>
      </w:r>
      <w:r w:rsidR="002D31D2">
        <w:t>eltag i e</w:t>
      </w:r>
      <w:r w:rsidR="002D31D2" w:rsidRPr="005C09B7">
        <w:t xml:space="preserve">n </w:t>
      </w:r>
      <w:proofErr w:type="spellStart"/>
      <w:r w:rsidR="002D31D2">
        <w:t>kaggle</w:t>
      </w:r>
      <w:proofErr w:type="spellEnd"/>
      <w:r w:rsidR="002D31D2">
        <w:t>-</w:t>
      </w:r>
      <w:r w:rsidR="002D31D2" w:rsidRPr="005C09B7">
        <w:t>konkurrence</w:t>
      </w:r>
      <w:r w:rsidR="002D31D2">
        <w:t xml:space="preserve">, som du </w:t>
      </w:r>
      <w:r w:rsidR="002D31D2" w:rsidRPr="005C09B7">
        <w:t>vælg</w:t>
      </w:r>
      <w:r w:rsidR="002D31D2">
        <w:t>er</w:t>
      </w:r>
      <w:r w:rsidR="002D31D2" w:rsidRPr="005C09B7">
        <w:t xml:space="preserve"> i samråd med din lærer.</w:t>
      </w:r>
    </w:p>
    <w:p w14:paraId="037B1650" w14:textId="77777777" w:rsidR="00040E37" w:rsidRDefault="00040E37" w:rsidP="00520D71"/>
    <w:sectPr w:rsidR="00040E37" w:rsidSect="00BE7CD3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207DCB"/>
    <w:multiLevelType w:val="hybridMultilevel"/>
    <w:tmpl w:val="9D6269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01C5D"/>
    <w:multiLevelType w:val="hybridMultilevel"/>
    <w:tmpl w:val="9D6269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476115">
    <w:abstractNumId w:val="1"/>
  </w:num>
  <w:num w:numId="2" w16cid:durableId="167438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EF"/>
    <w:rsid w:val="00025255"/>
    <w:rsid w:val="00040E37"/>
    <w:rsid w:val="00045AB2"/>
    <w:rsid w:val="00085C8B"/>
    <w:rsid w:val="000A4742"/>
    <w:rsid w:val="000D55AB"/>
    <w:rsid w:val="001C3F04"/>
    <w:rsid w:val="00234483"/>
    <w:rsid w:val="002D31D2"/>
    <w:rsid w:val="00337627"/>
    <w:rsid w:val="00344278"/>
    <w:rsid w:val="003D0715"/>
    <w:rsid w:val="003E50CF"/>
    <w:rsid w:val="0046707D"/>
    <w:rsid w:val="00520D71"/>
    <w:rsid w:val="005C09B7"/>
    <w:rsid w:val="005D2BDA"/>
    <w:rsid w:val="005D75E7"/>
    <w:rsid w:val="005F648B"/>
    <w:rsid w:val="00620622"/>
    <w:rsid w:val="006354EF"/>
    <w:rsid w:val="006F3BAC"/>
    <w:rsid w:val="0079665C"/>
    <w:rsid w:val="0080480E"/>
    <w:rsid w:val="008A5556"/>
    <w:rsid w:val="008A588E"/>
    <w:rsid w:val="008B7996"/>
    <w:rsid w:val="00913417"/>
    <w:rsid w:val="00995F6A"/>
    <w:rsid w:val="009A4FE8"/>
    <w:rsid w:val="009C5107"/>
    <w:rsid w:val="00AC0F76"/>
    <w:rsid w:val="00B15CB1"/>
    <w:rsid w:val="00B3430A"/>
    <w:rsid w:val="00BE7CD3"/>
    <w:rsid w:val="00C651EC"/>
    <w:rsid w:val="00CC3E76"/>
    <w:rsid w:val="00E1184D"/>
    <w:rsid w:val="00E97B53"/>
    <w:rsid w:val="00F849E2"/>
    <w:rsid w:val="00FE039F"/>
    <w:rsid w:val="00FF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3AF6"/>
  <w15:chartTrackingRefBased/>
  <w15:docId w15:val="{D8D88513-B1A8-470D-AA28-B39CC7A3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6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6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66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85623" w:themeColor="accent6" w:themeShade="8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54E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354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354EF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085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52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5255"/>
    <w:rPr>
      <w:rFonts w:eastAsiaTheme="minorEastAsia"/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22"/>
    <w:qFormat/>
    <w:rsid w:val="00025255"/>
    <w:rPr>
      <w:b/>
      <w:bCs/>
    </w:rPr>
  </w:style>
  <w:style w:type="character" w:styleId="Buchtitel">
    <w:name w:val="Book Title"/>
    <w:basedOn w:val="Absatz-Standardschriftart"/>
    <w:uiPriority w:val="33"/>
    <w:qFormat/>
    <w:rsid w:val="00025255"/>
    <w:rPr>
      <w:b/>
      <w:bCs/>
      <w:i/>
      <w:iCs/>
      <w:spacing w:val="5"/>
    </w:rPr>
  </w:style>
  <w:style w:type="character" w:styleId="BesuchterLink">
    <w:name w:val="FollowedHyperlink"/>
    <w:basedOn w:val="Absatz-Standardschriftart"/>
    <w:uiPriority w:val="99"/>
    <w:semiHidden/>
    <w:unhideWhenUsed/>
    <w:rsid w:val="005F648B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665C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665C"/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665C"/>
    <w:rPr>
      <w:rFonts w:asciiTheme="majorHAnsi" w:eastAsiaTheme="majorEastAsia" w:hAnsiTheme="majorHAnsi" w:cstheme="majorBidi"/>
      <w:color w:val="385623" w:themeColor="accent6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ircAruvnKk&amp;list=PLZHQObOWTQDNU6R1_67000Dx_ZCJB-3pi&amp;index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learn/computer-vision" TargetMode="External"/><Relationship Id="rId5" Type="http://schemas.openxmlformats.org/officeDocument/2006/relationships/hyperlink" Target="https://www.kaggle.com/learn/intro-to-deep-learn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21</cp:revision>
  <dcterms:created xsi:type="dcterms:W3CDTF">2023-09-01T10:43:00Z</dcterms:created>
  <dcterms:modified xsi:type="dcterms:W3CDTF">2025-08-09T11:00:00Z</dcterms:modified>
</cp:coreProperties>
</file>