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0"/>
          <w:sz w:val="40"/>
          <w:szCs w:val="40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vertAlign w:val="baseline"/>
          <w:rtl w:val="0"/>
        </w:rPr>
        <w:t xml:space="preserve">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 Implement the following functions of ADT Linked List using singly linked list as a header file: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init_l(cur)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initialise a list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empty_l(head)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boolean function to return true if list pointed to by head is empty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atend_l(cur)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boolean function to return true if cur points to the last node in the list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insert_front(target, head)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insert the node pointed to by target as the first node of the list pointed to by head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insert_after(target, prev)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insert the node pointed to by target after the node pointed to by prev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delete_front(head)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delete the first element of the list pointed to by head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delete_after(prev)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– delete the node after the one pointed to by prev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2.  Read integers from a file and arrange them in a linked list (a) in the order they are read, (b) in reverse order. Show the lists by printing.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Implement the following functions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in a menu-driven C program using the data structure operation of Singly Linked List in the header file developed in problem 1: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a) print a list (i) in the same order, (ii) in the reverse order.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b) find the size of a list in number of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c)  check whether two lists are equal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d) search for a key in (i) an unordered list, (ii) an ordered list( Return the node if key found and delete the node from original 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e) append a list at the end of another list. f) delete the nth Node, last node and first node of a list.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g) check whether a list is ordered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h) merge two sorted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i) insert a target node in the beginning, before a specified node and at the end of the list (sorted and unsorted).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j) remove duplicates from a linked list (sorted and unsorted)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k) swap elements of a list pairwise l) move last element to front of a list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m) delete alternate nodes of a list  n) rotate a list o) delete a list. p) reverse a list.  q) sort a list.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 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Write all the above operations of Single Linked List for the implementation using array.</w:t>
      </w:r>
    </w:p>
    <w:p w:rsidR="00000000" w:rsidDel="00000000" w:rsidP="00000000" w:rsidRDefault="00000000" w:rsidRPr="00000000" w14:paraId="00000017">
      <w:pPr>
        <w:tabs>
          <w:tab w:val="left" w:pos="1395"/>
        </w:tabs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5. Repeat problems 1 and 3 for a circular single linked list, doubly linked list and circular doubly linked list.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6. Implement an application to find out the Inverted Index of a set of text files.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7. Write a simulation program for managing heap memory for allocation and deallocation of user memory requests.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8. Write an application for adding, subtracting and multiplying very large numbers using linked lists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baseline"/>
          <w:rtl w:val="0"/>
        </w:rPr>
        <w:t xml:space="preserve">9. Given two polygons, find out whether they intersect or not.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" w:cs="Times" w:eastAsia="Times" w:hAnsi="Times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2018-08-31T07:08:00Z</dcterms:created>
  <dc:creator>Administrator</dc:creator>
</cp:coreProperties>
</file>