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53"/>
        <w:gridCol w:w="1675"/>
        <w:gridCol w:w="1968"/>
        <w:gridCol w:w="1381"/>
        <w:gridCol w:w="1760"/>
        <w:gridCol w:w="1564"/>
        <w:gridCol w:w="1258"/>
      </w:tblGrid>
      <w:tr>
        <w:trPr>
          <w:cantSplit/>
          <w:trHeight w:val="668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5"/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predicted type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center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Eastgate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Parowan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Rose Spring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side notch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accuracy</w:t>
            </w:r>
          </w:p>
        </w:tc>
      </w:tr>
      <w:tr>
        <w:trPr>
          <w:cantSplit/>
          <w:trHeight w:val="668" w:hRule="auto"/>
        </w:trPr>
        <w:tc>
          <w:tcPr>
            <w:vMerge w:val="restart"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center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actual type</w:t>
            </w:r>
          </w:p>
        </w:tc>
        <w:tc>
          <w:tcPr>
            <w:tcBorders>
              <w:top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Eastgate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62%</w:t>
            </w:r>
          </w:p>
        </w:tc>
      </w:tr>
      <w:tr>
        <w:trPr>
          <w:cantSplit/>
          <w:trHeight w:val="630" w:hRule="auto"/>
        </w:trPr>
        <w:tc>
          <w:tcPr>
            <w:vMerge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Parowan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89%</w:t>
            </w:r>
          </w:p>
        </w:tc>
      </w:tr>
      <w:tr>
        <w:trPr>
          <w:cantSplit/>
          <w:trHeight w:val="670" w:hRule="auto"/>
        </w:trPr>
        <w:tc>
          <w:tcPr>
            <w:vMerge/>
            <w:tcBorders>
              <w:top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Rose 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91%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3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lef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side notch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90%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2021-05-08T13:28:06Z</dcterms:modified>
  <cp:category/>
</cp:coreProperties>
</file>