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CFA" w:rsidRDefault="00306CFA" w:rsidP="00306CFA"/>
    <w:p w:rsidR="00306CFA" w:rsidRDefault="00306CFA" w:rsidP="00306CFA"/>
    <w:p w:rsidR="00306CFA" w:rsidRDefault="00306CFA" w:rsidP="00306CFA"/>
    <w:p w:rsidR="00306CFA" w:rsidRDefault="00306CFA" w:rsidP="00306CFA"/>
    <w:p w:rsidR="00F81012" w:rsidRDefault="00F81012" w:rsidP="00306CFA">
      <w:pPr>
        <w:spacing w:after="0"/>
      </w:pPr>
    </w:p>
    <w:p w:rsidR="001B395F" w:rsidRDefault="001B395F" w:rsidP="00F81012">
      <w:pPr>
        <w:spacing w:after="0"/>
      </w:pPr>
    </w:p>
    <w:p w:rsidR="00306CFA" w:rsidRDefault="00306CFA" w:rsidP="00F81012">
      <w:pPr>
        <w:spacing w:after="0"/>
      </w:pPr>
      <w:r>
        <w:t>Ref: C11/202</w:t>
      </w:r>
      <w:r w:rsidR="003977E0">
        <w:t>4</w:t>
      </w:r>
      <w:r>
        <w:t>/HR/</w:t>
      </w:r>
      <w:r w:rsidR="00F81012">
        <w:t>629</w:t>
      </w:r>
    </w:p>
    <w:p w:rsidR="00306CFA" w:rsidRDefault="00306CFA" w:rsidP="00306CFA">
      <w:pPr>
        <w:spacing w:after="0"/>
      </w:pPr>
      <w:r>
        <w:t>Date: 1</w:t>
      </w:r>
      <w:r w:rsidR="003977E0">
        <w:t>6</w:t>
      </w:r>
      <w:bookmarkStart w:id="0" w:name="_GoBack"/>
      <w:bookmarkEnd w:id="0"/>
      <w:r>
        <w:t>/</w:t>
      </w:r>
      <w:r w:rsidR="003977E0">
        <w:t>1</w:t>
      </w:r>
      <w:r>
        <w:t>0/202</w:t>
      </w:r>
      <w:r w:rsidR="003977E0">
        <w:t>4</w:t>
      </w:r>
    </w:p>
    <w:p w:rsidR="00306CFA" w:rsidRDefault="00306CFA" w:rsidP="00306CFA"/>
    <w:p w:rsidR="00306CFA" w:rsidRPr="00306CFA" w:rsidRDefault="00306CFA" w:rsidP="00306CFA">
      <w:pPr>
        <w:jc w:val="center"/>
        <w:rPr>
          <w:i/>
          <w:sz w:val="32"/>
          <w:szCs w:val="32"/>
          <w:u w:val="single"/>
        </w:rPr>
      </w:pPr>
      <w:r w:rsidRPr="00306CFA">
        <w:rPr>
          <w:i/>
          <w:sz w:val="32"/>
          <w:szCs w:val="32"/>
          <w:u w:val="single"/>
        </w:rPr>
        <w:t>TO WHOM IT MAY CONCERN</w:t>
      </w:r>
    </w:p>
    <w:p w:rsidR="00306CFA" w:rsidRDefault="00306CFA" w:rsidP="00F81012"/>
    <w:p w:rsidR="00F81012" w:rsidRDefault="00306CFA" w:rsidP="00F81012">
      <w:pPr>
        <w:rPr>
          <w:sz w:val="24"/>
          <w:szCs w:val="24"/>
        </w:rPr>
      </w:pPr>
      <w:r w:rsidRPr="00306CFA">
        <w:rPr>
          <w:b/>
          <w:sz w:val="24"/>
          <w:szCs w:val="24"/>
        </w:rPr>
        <w:t>Charnock Hospital</w:t>
      </w:r>
      <w:r w:rsidRPr="00306CFA">
        <w:rPr>
          <w:sz w:val="24"/>
          <w:szCs w:val="24"/>
        </w:rPr>
        <w:t xml:space="preserve"> is a 300-bed Super Specialty Hospital near Kolkata Airport with a clear focus on high end Tertiary and Quaternary care treatments like Cardiac Sciences, Neuro Sciences, Gastro Sciences, Renal Sciences, Pulmonary and Organ Transplant etc. having state-of-the-art infrastructure including 100 IC</w:t>
      </w:r>
      <w:r w:rsidR="00F81012">
        <w:rPr>
          <w:sz w:val="24"/>
          <w:szCs w:val="24"/>
        </w:rPr>
        <w:t>U</w:t>
      </w:r>
      <w:r w:rsidRPr="00306CFA">
        <w:rPr>
          <w:sz w:val="24"/>
          <w:szCs w:val="24"/>
        </w:rPr>
        <w:t xml:space="preserve"> beds, Modular OTs, world class German and American medical equipment, Full Time Consultants and beautiful ambience. Our motto is Patient First and every care giver at Charnock Hospital strives to give the best care possible.</w:t>
      </w:r>
    </w:p>
    <w:p w:rsidR="00F81012" w:rsidRDefault="00F81012" w:rsidP="00F81012">
      <w:pPr>
        <w:rPr>
          <w:sz w:val="24"/>
          <w:szCs w:val="24"/>
        </w:rPr>
      </w:pPr>
    </w:p>
    <w:p w:rsidR="00306CFA" w:rsidRDefault="00306CFA" w:rsidP="00F81012">
      <w:pPr>
        <w:rPr>
          <w:sz w:val="24"/>
          <w:szCs w:val="24"/>
        </w:rPr>
      </w:pPr>
      <w:r w:rsidRPr="00306CFA">
        <w:rPr>
          <w:sz w:val="24"/>
          <w:szCs w:val="24"/>
        </w:rPr>
        <w:t xml:space="preserve">It is certified that </w:t>
      </w:r>
      <w:r w:rsidRPr="00306CFA">
        <w:rPr>
          <w:b/>
          <w:sz w:val="24"/>
          <w:szCs w:val="24"/>
        </w:rPr>
        <w:t xml:space="preserve">Ms. </w:t>
      </w:r>
      <w:proofErr w:type="spellStart"/>
      <w:r w:rsidRPr="00306CFA">
        <w:rPr>
          <w:b/>
          <w:sz w:val="24"/>
          <w:szCs w:val="24"/>
        </w:rPr>
        <w:t>Kankana</w:t>
      </w:r>
      <w:proofErr w:type="spellEnd"/>
      <w:r w:rsidRPr="00306CFA">
        <w:rPr>
          <w:b/>
          <w:sz w:val="24"/>
          <w:szCs w:val="24"/>
        </w:rPr>
        <w:t xml:space="preserve"> Bandyopadhyay</w:t>
      </w:r>
      <w:r w:rsidRPr="00306CFA">
        <w:rPr>
          <w:b/>
          <w:sz w:val="24"/>
          <w:szCs w:val="24"/>
        </w:rPr>
        <w:t>, (Employee L.D No.-</w:t>
      </w:r>
      <w:r w:rsidR="00F81012">
        <w:rPr>
          <w:b/>
          <w:sz w:val="24"/>
          <w:szCs w:val="24"/>
        </w:rPr>
        <w:t>4058</w:t>
      </w:r>
      <w:r w:rsidRPr="00306CFA">
        <w:rPr>
          <w:b/>
          <w:sz w:val="24"/>
          <w:szCs w:val="24"/>
        </w:rPr>
        <w:t>)</w:t>
      </w:r>
      <w:r w:rsidRPr="00306CFA">
        <w:rPr>
          <w:sz w:val="24"/>
          <w:szCs w:val="24"/>
        </w:rPr>
        <w:t xml:space="preserve"> was working with us as a </w:t>
      </w:r>
      <w:r w:rsidRPr="00306CFA">
        <w:rPr>
          <w:b/>
          <w:sz w:val="24"/>
          <w:szCs w:val="24"/>
        </w:rPr>
        <w:t>"</w:t>
      </w:r>
      <w:r w:rsidR="00F81012">
        <w:rPr>
          <w:b/>
          <w:sz w:val="24"/>
          <w:szCs w:val="24"/>
        </w:rPr>
        <w:t>General Ward-Nurse</w:t>
      </w:r>
      <w:r w:rsidRPr="00306CFA">
        <w:rPr>
          <w:b/>
          <w:sz w:val="24"/>
          <w:szCs w:val="24"/>
        </w:rPr>
        <w:t xml:space="preserve"> "</w:t>
      </w:r>
      <w:r w:rsidRPr="00306CFA">
        <w:rPr>
          <w:sz w:val="24"/>
          <w:szCs w:val="24"/>
        </w:rPr>
        <w:t xml:space="preserve"> </w:t>
      </w:r>
      <w:r w:rsidRPr="00306CFA">
        <w:rPr>
          <w:sz w:val="24"/>
          <w:szCs w:val="24"/>
        </w:rPr>
        <w:t xml:space="preserve">department from </w:t>
      </w:r>
      <w:r w:rsidR="001B395F">
        <w:rPr>
          <w:sz w:val="24"/>
          <w:szCs w:val="24"/>
        </w:rPr>
        <w:t>01</w:t>
      </w:r>
      <w:r w:rsidRPr="00306CFA">
        <w:rPr>
          <w:sz w:val="24"/>
          <w:szCs w:val="24"/>
        </w:rPr>
        <w:t>/0</w:t>
      </w:r>
      <w:r w:rsidR="001B395F">
        <w:rPr>
          <w:sz w:val="24"/>
          <w:szCs w:val="24"/>
        </w:rPr>
        <w:t>3</w:t>
      </w:r>
      <w:r w:rsidRPr="00306CFA">
        <w:rPr>
          <w:sz w:val="24"/>
          <w:szCs w:val="24"/>
        </w:rPr>
        <w:t>/202</w:t>
      </w:r>
      <w:r w:rsidRPr="00306CFA">
        <w:rPr>
          <w:sz w:val="24"/>
          <w:szCs w:val="24"/>
        </w:rPr>
        <w:t>4</w:t>
      </w:r>
      <w:r w:rsidRPr="00306CFA">
        <w:rPr>
          <w:sz w:val="24"/>
          <w:szCs w:val="24"/>
        </w:rPr>
        <w:t xml:space="preserve"> to 1</w:t>
      </w:r>
      <w:r w:rsidR="001B395F">
        <w:rPr>
          <w:sz w:val="24"/>
          <w:szCs w:val="24"/>
        </w:rPr>
        <w:t>5</w:t>
      </w:r>
      <w:r w:rsidRPr="00306CFA">
        <w:rPr>
          <w:sz w:val="24"/>
          <w:szCs w:val="24"/>
        </w:rPr>
        <w:t>/</w:t>
      </w:r>
      <w:r w:rsidR="001B395F">
        <w:rPr>
          <w:sz w:val="24"/>
          <w:szCs w:val="24"/>
        </w:rPr>
        <w:t>1</w:t>
      </w:r>
      <w:r w:rsidRPr="00306CFA">
        <w:rPr>
          <w:sz w:val="24"/>
          <w:szCs w:val="24"/>
        </w:rPr>
        <w:t>0/202</w:t>
      </w:r>
      <w:r w:rsidR="001B395F">
        <w:rPr>
          <w:sz w:val="24"/>
          <w:szCs w:val="24"/>
        </w:rPr>
        <w:t>4</w:t>
      </w:r>
      <w:r w:rsidRPr="00306CFA">
        <w:rPr>
          <w:sz w:val="24"/>
          <w:szCs w:val="24"/>
        </w:rPr>
        <w:t>.</w:t>
      </w:r>
    </w:p>
    <w:p w:rsidR="00F81012" w:rsidRPr="00306CFA" w:rsidRDefault="00F81012" w:rsidP="00F81012">
      <w:pPr>
        <w:rPr>
          <w:sz w:val="24"/>
          <w:szCs w:val="24"/>
        </w:rPr>
      </w:pPr>
    </w:p>
    <w:p w:rsidR="00306CFA" w:rsidRPr="00306CFA" w:rsidRDefault="00306CFA" w:rsidP="00306CFA">
      <w:pPr>
        <w:rPr>
          <w:sz w:val="24"/>
          <w:szCs w:val="24"/>
        </w:rPr>
      </w:pPr>
      <w:r w:rsidRPr="00306CFA">
        <w:rPr>
          <w:sz w:val="24"/>
          <w:szCs w:val="24"/>
        </w:rPr>
        <w:t xml:space="preserve">We wish her good luck for her future </w:t>
      </w:r>
      <w:r w:rsidRPr="00306CFA">
        <w:rPr>
          <w:sz w:val="24"/>
          <w:szCs w:val="24"/>
        </w:rPr>
        <w:t>endeavours</w:t>
      </w:r>
      <w:r w:rsidRPr="00306CFA">
        <w:rPr>
          <w:sz w:val="24"/>
          <w:szCs w:val="24"/>
        </w:rPr>
        <w:t>.</w:t>
      </w:r>
    </w:p>
    <w:p w:rsidR="00306CFA" w:rsidRDefault="00306CFA" w:rsidP="00306CFA"/>
    <w:p w:rsidR="00306CFA" w:rsidRDefault="00306CFA" w:rsidP="00306CFA"/>
    <w:p w:rsidR="00306CFA" w:rsidRDefault="00306CFA" w:rsidP="00306CFA"/>
    <w:p w:rsidR="00ED4E65" w:rsidRDefault="00306CFA" w:rsidP="00306CFA">
      <w:r>
        <w:t>(GM HR)</w:t>
      </w:r>
      <w:r>
        <w:tab/>
      </w:r>
      <w:r>
        <w:tab/>
      </w:r>
      <w:r>
        <w:tab/>
      </w:r>
      <w:r>
        <w:tab/>
      </w:r>
      <w:r>
        <w:tab/>
      </w:r>
      <w:r>
        <w:tab/>
      </w:r>
      <w:r>
        <w:tab/>
      </w:r>
      <w:r>
        <w:tab/>
      </w:r>
      <w:r>
        <w:tab/>
      </w:r>
      <w:r>
        <w:t>(GM Nursing)</w:t>
      </w:r>
    </w:p>
    <w:sectPr w:rsidR="00ED4E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CFA"/>
    <w:rsid w:val="001B395F"/>
    <w:rsid w:val="00306CFA"/>
    <w:rsid w:val="00395112"/>
    <w:rsid w:val="003977E0"/>
    <w:rsid w:val="00701250"/>
    <w:rsid w:val="00F810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1B12F"/>
  <w15:chartTrackingRefBased/>
  <w15:docId w15:val="{6362BCDE-55E4-4684-A04F-8D6D35859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127</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Reliance Industries Limited</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Samanta</dc:creator>
  <cp:keywords/>
  <dc:description/>
  <cp:lastModifiedBy>Bishal Samanta</cp:lastModifiedBy>
  <cp:revision>1</cp:revision>
  <dcterms:created xsi:type="dcterms:W3CDTF">2025-02-19T17:26:00Z</dcterms:created>
  <dcterms:modified xsi:type="dcterms:W3CDTF">2025-02-19T18:07:00Z</dcterms:modified>
</cp:coreProperties>
</file>