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ca286b98f67999b29dbe24ff16597b39a367e68"/>
    <w:p>
      <w:pPr>
        <w:pStyle w:val="Heading1"/>
      </w:pPr>
      <w:r>
        <w:t xml:space="preserve">Landing Page Copy: Cottage Furniture Campaign</w:t>
      </w:r>
    </w:p>
    <w:p>
      <w:pPr>
        <w:pStyle w:val="FirstParagraph"/>
      </w:pPr>
      <w:r>
        <w:rPr>
          <w:bCs/>
          <w:b/>
        </w:rPr>
        <w:t xml:space="preserve">Campaign:</w:t>
      </w:r>
      <w:r>
        <w:t xml:space="preserve"> </w:t>
      </w:r>
      <w:r>
        <w:t xml:space="preserve">Cottage Furniture — Ontario-wide</w:t>
      </w:r>
      <w:r>
        <w:t xml:space="preserve"> </w:t>
      </w:r>
      <w:r>
        <w:rPr>
          <w:bCs/>
          <w:b/>
        </w:rPr>
        <w:t xml:space="preserve">Offer:</w:t>
      </w:r>
      <w:r>
        <w:t xml:space="preserve"> </w:t>
      </w:r>
      <w:r>
        <w:t xml:space="preserve">$750 off first custom order of $5,000+</w:t>
      </w:r>
      <w:r>
        <w:t xml:space="preserve"> </w:t>
      </w:r>
      <w:r>
        <w:rPr>
          <w:bCs/>
          <w:b/>
        </w:rPr>
        <w:t xml:space="preserve">Goal:</w:t>
      </w:r>
      <w:r>
        <w:t xml:space="preserve"> </w:t>
      </w:r>
      <w:r>
        <w:t xml:space="preserve">Lead generation (form fills + phone calls)</w:t>
      </w:r>
      <w:r>
        <w:t xml:space="preserve"> </w:t>
      </w:r>
      <w:r>
        <w:rPr>
          <w:bCs/>
          <w:b/>
        </w:rPr>
        <w:t xml:space="preserve">Based on:</w:t>
      </w:r>
      <w:r>
        <w:t xml:space="preserve"> </w:t>
      </w:r>
      <w:r>
        <w:t xml:space="preserve">go.parkroadfurniture.com (GoHighLevel clone)</w:t>
      </w:r>
      <w:r>
        <w:t xml:space="preserve"> </w:t>
      </w:r>
      <w:r>
        <w:rPr>
          <w:bCs/>
          <w:b/>
        </w:rPr>
        <w:t xml:space="preserve">Date:</w:t>
      </w:r>
      <w:r>
        <w:t xml:space="preserve"> </w:t>
      </w:r>
      <w:r>
        <w:t xml:space="preserve">2026-03-21</w:t>
      </w:r>
    </w:p>
    <w:p>
      <w:r>
        <w:pict>
          <v:rect style="width:0;height:1.5pt" o:hralign="center" o:hrstd="t" o:hr="t"/>
        </w:pict>
      </w:r>
    </w:p>
    <w:bookmarkStart w:id="28" w:name="image-direction"/>
    <w:p>
      <w:pPr>
        <w:pStyle w:val="Heading2"/>
      </w:pPr>
      <w:r>
        <w:t xml:space="preserve">IMAGE DIRECTION</w:t>
      </w:r>
    </w:p>
    <w:p>
      <w:pPr>
        <w:pStyle w:val="FirstParagraph"/>
      </w:pPr>
      <w:r>
        <w:t xml:space="preserve">Images are doing half the message match work on this page. A visitor who searched</w:t>
      </w:r>
      <w:r>
        <w:t xml:space="preserve"> </w:t>
      </w:r>
      <w:r>
        <w:t xml:space="preserve">“</w:t>
      </w:r>
      <w:r>
        <w:t xml:space="preserve">muskoka furniture</w:t>
      </w:r>
      <w:r>
        <w:t xml:space="preserve">”</w:t>
      </w:r>
      <w:r>
        <w:t xml:space="preserve"> </w:t>
      </w:r>
      <w:r>
        <w:t xml:space="preserve">or</w:t>
      </w:r>
      <w:r>
        <w:t xml:space="preserve"> </w:t>
      </w:r>
      <w:r>
        <w:t xml:space="preserve">“</w:t>
      </w:r>
      <w:r>
        <w:t xml:space="preserve">cottage dining table</w:t>
      </w:r>
      <w:r>
        <w:t xml:space="preserve">”</w:t>
      </w:r>
      <w:r>
        <w:t xml:space="preserve"> </w:t>
      </w:r>
      <w:r>
        <w:t xml:space="preserve">and lands on a page with city showroom photos will bounce before reading a word of copy. Every image on this page must feel like cottage country, not a London showroom.</w:t>
      </w:r>
    </w:p>
    <w:bookmarkStart w:id="20" w:name="Xafa5967a41666113e7d2ffb86841636642bf320"/>
    <w:p>
      <w:pPr>
        <w:pStyle w:val="Heading3"/>
      </w:pPr>
      <w:r>
        <w:t xml:space="preserve">The Core Visual Difference from the Custom Furniture Page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Custom Furniture Page</w:t>
            </w:r>
          </w:p>
        </w:tc>
        <w:tc>
          <w:tcPr/>
          <w:p>
            <w:pPr>
              <w:pStyle w:val="Compact"/>
              <w:jc w:val="left"/>
            </w:pPr>
            <w:r>
              <w:t xml:space="preserve">Cottage Furniture Page</w:t>
            </w:r>
          </w:p>
        </w:tc>
      </w:tr>
      <w:tr>
        <w:tc>
          <w:tcPr/>
          <w:p>
            <w:pPr>
              <w:pStyle w:val="Compact"/>
              <w:jc w:val="left"/>
            </w:pPr>
            <w:r>
              <w:t xml:space="preserve">Hero background</w:t>
            </w:r>
          </w:p>
        </w:tc>
        <w:tc>
          <w:tcPr/>
          <w:p>
            <w:pPr>
              <w:pStyle w:val="Compact"/>
              <w:jc w:val="left"/>
            </w:pPr>
            <w:r>
              <w:t xml:space="preserve">Modern interior, city home, warm showroom</w:t>
            </w:r>
          </w:p>
        </w:tc>
        <w:tc>
          <w:tcPr/>
          <w:p>
            <w:pPr>
              <w:pStyle w:val="Compact"/>
              <w:jc w:val="left"/>
            </w:pPr>
            <w:r>
              <w:t xml:space="preserve">Cottage interior: natural light, exposed wood beams or ceiling, rustic dining or living room</w:t>
            </w:r>
          </w:p>
        </w:tc>
      </w:tr>
      <w:tr>
        <w:tc>
          <w:tcPr/>
          <w:p>
            <w:pPr>
              <w:pStyle w:val="Compact"/>
              <w:jc w:val="left"/>
            </w:pPr>
            <w:r>
              <w:t xml:space="preserve">Palette</w:t>
            </w:r>
          </w:p>
        </w:tc>
        <w:tc>
          <w:tcPr/>
          <w:p>
            <w:pPr>
              <w:pStyle w:val="Compact"/>
              <w:jc w:val="left"/>
            </w:pPr>
            <w:r>
              <w:t xml:space="preserve">Warm neutrals, contemporary finishes</w:t>
            </w:r>
          </w:p>
        </w:tc>
        <w:tc>
          <w:tcPr/>
          <w:p>
            <w:pPr>
              <w:pStyle w:val="Compact"/>
              <w:jc w:val="left"/>
            </w:pPr>
            <w:r>
              <w:t xml:space="preserve">Warm wood tones, deep greens, natural stone, linen</w:t>
            </w:r>
          </w:p>
        </w:tc>
      </w:tr>
      <w:tr>
        <w:tc>
          <w:tcPr/>
          <w:p>
            <w:pPr>
              <w:pStyle w:val="Compact"/>
              <w:jc w:val="left"/>
            </w:pPr>
            <w:r>
              <w:t xml:space="preserve">Setting</w:t>
            </w:r>
          </w:p>
        </w:tc>
        <w:tc>
          <w:tcPr/>
          <w:p>
            <w:pPr>
              <w:pStyle w:val="Compact"/>
              <w:jc w:val="left"/>
            </w:pPr>
            <w:r>
              <w:t xml:space="preserve">Urban home, London Ontario</w:t>
            </w:r>
          </w:p>
        </w:tc>
        <w:tc>
          <w:tcPr/>
          <w:p>
            <w:pPr>
              <w:pStyle w:val="Compact"/>
              <w:jc w:val="left"/>
            </w:pPr>
            <w:r>
              <w:t xml:space="preserve">Cottage, lake house, farmhouse, Georgian Bay or Muskoka-style interior</w:t>
            </w:r>
          </w:p>
        </w:tc>
      </w:tr>
      <w:tr>
        <w:tc>
          <w:tcPr/>
          <w:p>
            <w:pPr>
              <w:pStyle w:val="Compact"/>
              <w:jc w:val="left"/>
            </w:pPr>
            <w:r>
              <w:t xml:space="preserve">Furniture aesthetic</w:t>
            </w:r>
          </w:p>
        </w:tc>
        <w:tc>
          <w:tcPr/>
          <w:p>
            <w:pPr>
              <w:pStyle w:val="Compact"/>
              <w:jc w:val="left"/>
            </w:pPr>
            <w:r>
              <w:t xml:space="preserve">Clean lines, custom but contemporary</w:t>
            </w:r>
          </w:p>
        </w:tc>
        <w:tc>
          <w:tcPr/>
          <w:p>
            <w:pPr>
              <w:pStyle w:val="Compact"/>
              <w:jc w:val="left"/>
            </w:pPr>
            <w:r>
              <w:t xml:space="preserve">Rustic, farmhouse, live edge, solid plank, log-inspired</w:t>
            </w:r>
          </w:p>
        </w:tc>
      </w:tr>
      <w:tr>
        <w:tc>
          <w:tcPr/>
          <w:p>
            <w:pPr>
              <w:pStyle w:val="Compact"/>
              <w:jc w:val="left"/>
            </w:pPr>
            <w:r>
              <w:t xml:space="preserve">People (if any)</w:t>
            </w:r>
          </w:p>
        </w:tc>
        <w:tc>
          <w:tcPr/>
          <w:p>
            <w:pPr>
              <w:pStyle w:val="Compact"/>
              <w:jc w:val="left"/>
            </w:pPr>
            <w:r>
              <w:t xml:space="preserve">Homeowner meeting a designer</w:t>
            </w:r>
          </w:p>
        </w:tc>
        <w:tc>
          <w:tcPr/>
          <w:p>
            <w:pPr>
              <w:pStyle w:val="Compact"/>
              <w:jc w:val="left"/>
            </w:pPr>
            <w:r>
              <w:t xml:space="preserve">Family around a farmhouse dining table, or a quiet cottage living room scene</w:t>
            </w:r>
          </w:p>
        </w:tc>
      </w:tr>
    </w:tbl>
    <w:bookmarkEnd w:id="20"/>
    <w:bookmarkStart w:id="21" w:name="source-priority"/>
    <w:p>
      <w:pPr>
        <w:pStyle w:val="Heading3"/>
      </w:pPr>
      <w:r>
        <w:t xml:space="preserve">Source Priority</w:t>
      </w:r>
    </w:p>
    <w:p>
      <w:pPr>
        <w:numPr>
          <w:ilvl w:val="0"/>
          <w:numId w:val="1001"/>
        </w:numPr>
        <w:pStyle w:val="Compact"/>
      </w:pPr>
      <w:r>
        <w:rPr>
          <w:bCs/>
          <w:b/>
        </w:rPr>
        <w:t xml:space="preserve">Park Road’s own portfolio</w:t>
      </w:r>
      <w:r>
        <w:t xml:space="preserve"> </w:t>
      </w:r>
      <w:r>
        <w:t xml:space="preserve">— always first for the portfolio section. Any rustic, farmhouse, live edge, or cottage-aesthetic pieces they’ve built.</w:t>
      </w:r>
    </w:p>
    <w:p>
      <w:pPr>
        <w:numPr>
          <w:ilvl w:val="0"/>
          <w:numId w:val="1001"/>
        </w:numPr>
        <w:pStyle w:val="Compact"/>
      </w:pPr>
      <w:r>
        <w:rPr>
          <w:bCs/>
          <w:b/>
        </w:rPr>
        <w:t xml:space="preserve">AI-generated images</w:t>
      </w:r>
      <w:r>
        <w:t xml:space="preserve"> </w:t>
      </w:r>
      <w:r>
        <w:t xml:space="preserve">— approved for hero, lifestyle, consultation, and accent sections. Prompts provided per section below.</w:t>
      </w:r>
    </w:p>
    <w:p>
      <w:pPr>
        <w:numPr>
          <w:ilvl w:val="0"/>
          <w:numId w:val="1001"/>
        </w:numPr>
        <w:pStyle w:val="Compact"/>
      </w:pPr>
      <w:r>
        <w:rPr>
          <w:bCs/>
          <w:b/>
        </w:rPr>
        <w:t xml:space="preserve">Unsplash (free)</w:t>
      </w:r>
      <w:r>
        <w:t xml:space="preserve"> </w:t>
      </w:r>
      <w:r>
        <w:t xml:space="preserve">— fallback if AI output doesn’t meet the quality bar. Search terms listed.</w:t>
      </w:r>
    </w:p>
    <w:p>
      <w:pPr>
        <w:numPr>
          <w:ilvl w:val="0"/>
          <w:numId w:val="1001"/>
        </w:numPr>
        <w:pStyle w:val="Compact"/>
      </w:pPr>
      <w:r>
        <w:rPr>
          <w:bCs/>
          <w:b/>
        </w:rPr>
        <w:t xml:space="preserve">Creative director</w:t>
      </w:r>
      <w:r>
        <w:t xml:space="preserve"> </w:t>
      </w:r>
      <w:r>
        <w:t xml:space="preserve">— UX designer to escalate specific image needs as required.</w:t>
      </w:r>
    </w:p>
    <w:p>
      <w:pPr>
        <w:pStyle w:val="BlockText"/>
      </w:pPr>
      <w:r>
        <w:rPr>
          <w:bCs/>
          <w:b/>
        </w:rPr>
        <w:t xml:space="preserve">Note for UX designer:</w:t>
      </w:r>
      <w:r>
        <w:t xml:space="preserve"> </w:t>
      </w:r>
      <w:r>
        <w:t xml:space="preserve">The hero image on this page is the highest-stakes creative decision in the whole project. A Muskoka/cottage interior that makes the visitor feel</w:t>
      </w:r>
      <w:r>
        <w:t xml:space="preserve"> </w:t>
      </w:r>
      <w:r>
        <w:t xml:space="preserve">“</w:t>
      </w:r>
      <w:r>
        <w:t xml:space="preserve">I want that at my cottage</w:t>
      </w:r>
      <w:r>
        <w:t xml:space="preserve">”</w:t>
      </w:r>
      <w:r>
        <w:t xml:space="preserve"> </w:t>
      </w:r>
      <w:r>
        <w:t xml:space="preserve">does message match work before they read a single word. Use the AI prompts below as a starting point and iterate with the creative director if needed.</w:t>
      </w:r>
    </w:p>
    <w:bookmarkEnd w:id="21"/>
    <w:bookmarkStart w:id="22" w:name="section-by-section-image-direction"/>
    <w:p>
      <w:pPr>
        <w:pStyle w:val="Heading3"/>
      </w:pPr>
      <w:r>
        <w:t xml:space="preserve">Section-by-Section Image Direction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Image Needed</w:t>
            </w:r>
          </w:p>
        </w:tc>
        <w:tc>
          <w:tcPr/>
          <w:p>
            <w:pPr>
              <w:pStyle w:val="Compact"/>
              <w:jc w:val="left"/>
            </w:pPr>
            <w:r>
              <w:t xml:space="preserve">Source</w:t>
            </w:r>
          </w:p>
        </w:tc>
      </w:tr>
      <w:tr>
        <w:tc>
          <w:tcPr/>
          <w:p>
            <w:pPr>
              <w:pStyle w:val="Compact"/>
              <w:jc w:val="left"/>
            </w:pPr>
            <w:r>
              <w:t xml:space="preserve">Hero background</w:t>
            </w:r>
          </w:p>
        </w:tc>
        <w:tc>
          <w:tcPr/>
          <w:p>
            <w:pPr>
              <w:pStyle w:val="Compact"/>
              <w:jc w:val="left"/>
            </w:pPr>
            <w:r>
              <w:t xml:space="preserve">1 full-width photo</w:t>
            </w:r>
          </w:p>
        </w:tc>
        <w:tc>
          <w:tcPr/>
          <w:p>
            <w:pPr>
              <w:pStyle w:val="Compact"/>
              <w:jc w:val="left"/>
            </w:pPr>
            <w:r>
              <w:t xml:space="preserve">AI generated (prompt below) — do NOT reuse Custom Furniture hero</w:t>
            </w:r>
          </w:p>
        </w:tc>
      </w:tr>
      <w:tr>
        <w:tc>
          <w:tcPr/>
          <w:p>
            <w:pPr>
              <w:pStyle w:val="Compact"/>
              <w:jc w:val="left"/>
            </w:pPr>
            <w:r>
              <w:t xml:space="preserve">Testimonials (Section 5)</w:t>
            </w:r>
          </w:p>
        </w:tc>
        <w:tc>
          <w:tcPr/>
          <w:p>
            <w:pPr>
              <w:pStyle w:val="Compact"/>
              <w:jc w:val="left"/>
            </w:pPr>
            <w:r>
              <w:t xml:space="preserve">Existing photos</w:t>
            </w:r>
          </w:p>
        </w:tc>
        <w:tc>
          <w:tcPr/>
          <w:p>
            <w:pPr>
              <w:pStyle w:val="Compact"/>
              <w:jc w:val="left"/>
            </w:pPr>
            <w:r>
              <w:t xml:space="preserve">Keep as-is. Cottage/Muskoka customer photos to front if available.</w:t>
            </w:r>
          </w:p>
        </w:tc>
      </w:tr>
      <w:tr>
        <w:tc>
          <w:tcPr/>
          <w:p>
            <w:pPr>
              <w:pStyle w:val="Compact"/>
              <w:jc w:val="left"/>
            </w:pPr>
            <w:r>
              <w:t xml:space="preserve">Pain points (Section 6)</w:t>
            </w:r>
          </w:p>
        </w:tc>
        <w:tc>
          <w:tcPr/>
          <w:p>
            <w:pPr>
              <w:pStyle w:val="Compact"/>
              <w:jc w:val="left"/>
            </w:pPr>
            <w:r>
              <w:t xml:space="preserve">Icons only</w:t>
            </w:r>
          </w:p>
        </w:tc>
        <w:tc>
          <w:tcPr/>
          <w:p>
            <w:pPr>
              <w:pStyle w:val="Compact"/>
              <w:jc w:val="left"/>
            </w:pPr>
            <w:r>
              <w:t xml:space="preserve">Existing GHL icon set</w:t>
            </w:r>
          </w:p>
        </w:tc>
      </w:tr>
      <w:tr>
        <w:tc>
          <w:tcPr/>
          <w:p>
            <w:pPr>
              <w:pStyle w:val="Compact"/>
              <w:jc w:val="left"/>
            </w:pPr>
            <w:r>
              <w:t xml:space="preserve">Video (Section 7)</w:t>
            </w:r>
          </w:p>
        </w:tc>
        <w:tc>
          <w:tcPr/>
          <w:p>
            <w:pPr>
              <w:pStyle w:val="Compact"/>
              <w:jc w:val="left"/>
            </w:pPr>
            <w:r>
              <w:t xml:space="preserve">YouTube embed</w:t>
            </w:r>
          </w:p>
        </w:tc>
        <w:tc>
          <w:tcPr/>
          <w:p>
            <w:pPr>
              <w:pStyle w:val="Compact"/>
              <w:jc w:val="left"/>
            </w:pPr>
            <w:r>
              <w:t xml:space="preserve">Existing — no change</w:t>
            </w:r>
          </w:p>
        </w:tc>
      </w:tr>
      <w:tr>
        <w:tc>
          <w:tcPr/>
          <w:p>
            <w:pPr>
              <w:pStyle w:val="Compact"/>
              <w:jc w:val="left"/>
            </w:pPr>
            <w:r>
              <w:t xml:space="preserve">Consultation (Section 9)</w:t>
            </w:r>
          </w:p>
        </w:tc>
        <w:tc>
          <w:tcPr/>
          <w:p>
            <w:pPr>
              <w:pStyle w:val="Compact"/>
              <w:jc w:val="left"/>
            </w:pPr>
            <w:r>
              <w:t xml:space="preserve">1 lifestyle photo</w:t>
            </w:r>
          </w:p>
        </w:tc>
        <w:tc>
          <w:tcPr/>
          <w:p>
            <w:pPr>
              <w:pStyle w:val="Compact"/>
              <w:jc w:val="left"/>
            </w:pPr>
            <w:r>
              <w:t xml:space="preserve">AI generated (prompt below) — more rustic than Custom Furniture version</w:t>
            </w:r>
          </w:p>
        </w:tc>
      </w:tr>
      <w:tr>
        <w:tc>
          <w:tcPr/>
          <w:p>
            <w:pPr>
              <w:pStyle w:val="Compact"/>
              <w:jc w:val="left"/>
            </w:pPr>
            <w:r>
              <w:t xml:space="preserve">Portfolio (Section 10)</w:t>
            </w:r>
          </w:p>
        </w:tc>
        <w:tc>
          <w:tcPr/>
          <w:p>
            <w:pPr>
              <w:pStyle w:val="Compact"/>
              <w:jc w:val="left"/>
            </w:pPr>
            <w:r>
              <w:t xml:space="preserve">Multiple per collection</w:t>
            </w:r>
          </w:p>
        </w:tc>
        <w:tc>
          <w:tcPr/>
          <w:p>
            <w:pPr>
              <w:pStyle w:val="Compact"/>
              <w:jc w:val="left"/>
            </w:pPr>
            <w:r>
              <w:t xml:space="preserve">Park Road portfolio only (see direction below)</w:t>
            </w:r>
          </w:p>
        </w:tc>
      </w:tr>
      <w:tr>
        <w:tc>
          <w:tcPr/>
          <w:p>
            <w:pPr>
              <w:pStyle w:val="Compact"/>
              <w:jc w:val="left"/>
            </w:pPr>
            <w:r>
              <w:t xml:space="preserve">Footer CTA (Section 13)</w:t>
            </w:r>
          </w:p>
        </w:tc>
        <w:tc>
          <w:tcPr/>
          <w:p>
            <w:pPr>
              <w:pStyle w:val="Compact"/>
              <w:jc w:val="left"/>
            </w:pPr>
            <w:r>
              <w:t xml:space="preserve">Optional accent</w:t>
            </w:r>
          </w:p>
        </w:tc>
        <w:tc>
          <w:tcPr/>
          <w:p>
            <w:pPr>
              <w:pStyle w:val="Compact"/>
              <w:jc w:val="left"/>
            </w:pPr>
            <w:r>
              <w:t xml:space="preserve">AI generated (prompt below) or omit</w:t>
            </w:r>
          </w:p>
        </w:tc>
      </w:tr>
    </w:tbl>
    <w:bookmarkEnd w:id="22"/>
    <w:bookmarkStart w:id="23" w:name="ai-image-prompts"/>
    <w:p>
      <w:pPr>
        <w:pStyle w:val="Heading3"/>
      </w:pPr>
      <w:r>
        <w:t xml:space="preserve">AI Image Prompts</w:t>
      </w:r>
    </w:p>
    <w:p>
      <w:pPr>
        <w:pStyle w:val="FirstParagraph"/>
      </w:pPr>
      <w:r>
        <w:rPr>
          <w:bCs/>
          <w:b/>
        </w:rPr>
        <w:t xml:space="preserve">Hero background (most important image on the page):</w:t>
      </w:r>
      <w:r>
        <w:t xml:space="preserve"> </w:t>
      </w:r>
      <w:r>
        <w:t xml:space="preserve">&gt; Photorealistic interior photography of a rustic Ontario cottage dining room. Large solid wood farmhouse dining table, plank top with visible grain, seats 8–10. Warm afternoon light through wide windows overlooking trees or a lake. Exposed wood ceiling beams. Simple linen curtains. Farmhouse-style chairs with natural wood frames. A bowl of fruit or simple centerpiece on the table. Warm amber and green tones. No people. Wide angle, full room. Horizontal 16:9 crop. Feels like Muskoka or Georgian Bay cottage life.</w:t>
      </w:r>
    </w:p>
    <w:p>
      <w:pPr>
        <w:pStyle w:val="BodyText"/>
      </w:pPr>
      <w:r>
        <w:rPr>
          <w:bCs/>
          <w:b/>
        </w:rPr>
        <w:t xml:space="preserve">Hero background (alternative — living room version):</w:t>
      </w:r>
      <w:r>
        <w:t xml:space="preserve"> </w:t>
      </w:r>
      <w:r>
        <w:t xml:space="preserve">&gt; Photorealistic interior photography of a cozy Ontario cottage living room. Solid wood coffee table with visible grain, rustic sofa with linen upholstery, warm natural light from windows showing forest or lake outside. Exposed ceiling beams. Woven rug, a few books stacked on the coffee table. No TV. Warm honey and green tones. No people. Wide angle, 16:9 crop. Feels lived-in, not staged.</w:t>
      </w:r>
    </w:p>
    <w:p>
      <w:pPr>
        <w:pStyle w:val="BodyText"/>
      </w:pPr>
      <w:r>
        <w:rPr>
          <w:bCs/>
          <w:b/>
        </w:rPr>
        <w:t xml:space="preserve">Consultation section:</w:t>
      </w:r>
      <w:r>
        <w:t xml:space="preserve"> </w:t>
      </w:r>
      <w:r>
        <w:t xml:space="preserve">&gt; Photorealistic close-up of wood stain samples and finish swatches fanned out on a rough-hewn barnboard or reclaimed wood table surface. Warm natural light from the left. Samples range from light ash to deep walnut. A hand-drawn floor sketch or rough pencil notes visible at the edge. Rustic, warm, artisan atmosphere. Shallow depth of field. No text in the image.</w:t>
      </w:r>
    </w:p>
    <w:p>
      <w:pPr>
        <w:pStyle w:val="BodyText"/>
      </w:pPr>
      <w:r>
        <w:rPr>
          <w:bCs/>
          <w:b/>
        </w:rPr>
        <w:t xml:space="preserve">Footer CTA accent (optional):</w:t>
      </w:r>
      <w:r>
        <w:t xml:space="preserve"> </w:t>
      </w:r>
      <w:r>
        <w:t xml:space="preserve">&gt; Extreme close-up photorealistic photo of the corner joint of a solid wood farmhouse dining table. Mortise and tenon joinery visible. Deep walnut or oak grain. Warm side lighting. Feels handcrafted and built to last. No people, no clutter. Horizontal crop.</w:t>
      </w:r>
    </w:p>
    <w:bookmarkEnd w:id="23"/>
    <w:bookmarkStart w:id="24" w:name="unsplash-fallback-search-terms"/>
    <w:p>
      <w:pPr>
        <w:pStyle w:val="Heading3"/>
      </w:pPr>
      <w:r>
        <w:t xml:space="preserve">Unsplash Fallback Search Terms</w:t>
      </w:r>
    </w:p>
    <w:p>
      <w:pPr>
        <w:numPr>
          <w:ilvl w:val="0"/>
          <w:numId w:val="1002"/>
        </w:numPr>
        <w:pStyle w:val="Compact"/>
      </w:pPr>
      <w:r>
        <w:t xml:space="preserve">Hero:</w:t>
      </w:r>
      <w:r>
        <w:t xml:space="preserve"> </w:t>
      </w:r>
      <w:r>
        <w:t xml:space="preserve">“</w:t>
      </w:r>
      <w:r>
        <w:t xml:space="preserve">cottage interior dining room</w:t>
      </w:r>
      <w:r>
        <w:t xml:space="preserve">”</w:t>
      </w:r>
      <w:r>
        <w:t xml:space="preserve">,</w:t>
      </w:r>
      <w:r>
        <w:t xml:space="preserve"> </w:t>
      </w:r>
      <w:r>
        <w:t xml:space="preserve">“</w:t>
      </w:r>
      <w:r>
        <w:t xml:space="preserve">farmhouse dining table rustic</w:t>
      </w:r>
      <w:r>
        <w:t xml:space="preserve">”</w:t>
      </w:r>
      <w:r>
        <w:t xml:space="preserve">,</w:t>
      </w:r>
      <w:r>
        <w:t xml:space="preserve"> </w:t>
      </w:r>
      <w:r>
        <w:t xml:space="preserve">“</w:t>
      </w:r>
      <w:r>
        <w:t xml:space="preserve">lake house interior wood</w:t>
      </w:r>
      <w:r>
        <w:t xml:space="preserve">”</w:t>
      </w:r>
      <w:r>
        <w:t xml:space="preserve">,</w:t>
      </w:r>
      <w:r>
        <w:t xml:space="preserve"> </w:t>
      </w:r>
      <w:r>
        <w:t xml:space="preserve">“</w:t>
      </w:r>
      <w:r>
        <w:t xml:space="preserve">muskoka cottage living room</w:t>
      </w:r>
      <w:r>
        <w:t xml:space="preserve">”</w:t>
      </w:r>
    </w:p>
    <w:p>
      <w:pPr>
        <w:numPr>
          <w:ilvl w:val="0"/>
          <w:numId w:val="1002"/>
        </w:numPr>
        <w:pStyle w:val="Compact"/>
      </w:pPr>
      <w:r>
        <w:t xml:space="preserve">Consultation:</w:t>
      </w:r>
      <w:r>
        <w:t xml:space="preserve"> </w:t>
      </w:r>
      <w:r>
        <w:t xml:space="preserve">“</w:t>
      </w:r>
      <w:r>
        <w:t xml:space="preserve">wood samples rustic table</w:t>
      </w:r>
      <w:r>
        <w:t xml:space="preserve">”</w:t>
      </w:r>
      <w:r>
        <w:t xml:space="preserve">,</w:t>
      </w:r>
      <w:r>
        <w:t xml:space="preserve"> </w:t>
      </w:r>
      <w:r>
        <w:t xml:space="preserve">“</w:t>
      </w:r>
      <w:r>
        <w:t xml:space="preserve">furniture design sketch rustic</w:t>
      </w:r>
      <w:r>
        <w:t xml:space="preserve">”</w:t>
      </w:r>
    </w:p>
    <w:p>
      <w:pPr>
        <w:numPr>
          <w:ilvl w:val="0"/>
          <w:numId w:val="1002"/>
        </w:numPr>
        <w:pStyle w:val="Compact"/>
      </w:pPr>
      <w:r>
        <w:t xml:space="preserve">Footer accent:</w:t>
      </w:r>
      <w:r>
        <w:t xml:space="preserve"> </w:t>
      </w:r>
      <w:r>
        <w:t xml:space="preserve">“</w:t>
      </w:r>
      <w:r>
        <w:t xml:space="preserve">farmhouse table wood grain</w:t>
      </w:r>
      <w:r>
        <w:t xml:space="preserve">”</w:t>
      </w:r>
      <w:r>
        <w:t xml:space="preserve">,</w:t>
      </w:r>
      <w:r>
        <w:t xml:space="preserve"> </w:t>
      </w:r>
      <w:r>
        <w:t xml:space="preserve">“</w:t>
      </w:r>
      <w:r>
        <w:t xml:space="preserve">solid wood joint close up</w:t>
      </w:r>
      <w:r>
        <w:t xml:space="preserve">”</w:t>
      </w:r>
    </w:p>
    <w:bookmarkEnd w:id="24"/>
    <w:bookmarkStart w:id="25" w:name="Xfb56507c2d85f01a3d04224d8a2a34b54de2452"/>
    <w:p>
      <w:pPr>
        <w:pStyle w:val="Heading3"/>
      </w:pPr>
      <w:r>
        <w:t xml:space="preserve">Portfolio Section — Detailed Image Direction</w:t>
      </w:r>
    </w:p>
    <w:p>
      <w:pPr>
        <w:pStyle w:val="FirstParagraph"/>
      </w:pPr>
      <w:r>
        <w:t xml:space="preserve">The portfolio section must feel visually different from the Custom Furniture page. The same Park Road pieces can appear, but selection and order should prioritize the cottage/rustic aesthetic.</w:t>
      </w:r>
    </w:p>
    <w:p>
      <w:pPr>
        <w:pStyle w:val="BodyText"/>
      </w:pPr>
      <w:r>
        <w:rPr>
          <w:bCs/>
          <w:b/>
        </w:rPr>
        <w:t xml:space="preserve">Our Dining Room Collection (shown first — highest keyword volume)</w:t>
      </w:r>
      <w:r>
        <w:t xml:space="preserve"> </w:t>
      </w:r>
      <w:r>
        <w:t xml:space="preserve">- Lead with the most rustic/farmhouse dining table Park Road has built</w:t>
      </w:r>
      <w:r>
        <w:t xml:space="preserve"> </w:t>
      </w:r>
      <w:r>
        <w:t xml:space="preserve">- Long plank table, visible wood grain, farmhouse-style chairs, warm light</w:t>
      </w:r>
      <w:r>
        <w:t xml:space="preserve"> </w:t>
      </w:r>
      <w:r>
        <w:t xml:space="preserve">- Feature a live edge dining table if they have one</w:t>
      </w:r>
      <w:r>
        <w:t xml:space="preserve"> </w:t>
      </w:r>
      <w:r>
        <w:t xml:space="preserve">- Avoid showing contemporary or modern dining rooms in the first 2 photos</w:t>
      </w:r>
    </w:p>
    <w:p>
      <w:pPr>
        <w:pStyle w:val="BodyText"/>
      </w:pPr>
      <w:r>
        <w:rPr>
          <w:bCs/>
          <w:b/>
        </w:rPr>
        <w:t xml:space="preserve">Our Bedroom Collection (shown second)</w:t>
      </w:r>
      <w:r>
        <w:t xml:space="preserve"> </w:t>
      </w:r>
      <w:r>
        <w:t xml:space="preserve">- Solid wood plank headboard, log-inspired or rustic post bed frames</w:t>
      </w:r>
      <w:r>
        <w:t xml:space="preserve"> </w:t>
      </w:r>
      <w:r>
        <w:t xml:space="preserve">- If they have bunk beds, include them —</w:t>
      </w:r>
      <w:r>
        <w:t xml:space="preserve"> </w:t>
      </w:r>
      <w:r>
        <w:t xml:space="preserve">“</w:t>
      </w:r>
      <w:r>
        <w:t xml:space="preserve">cottage bunk beds</w:t>
      </w:r>
      <w:r>
        <w:t xml:space="preserve">”</w:t>
      </w:r>
      <w:r>
        <w:t xml:space="preserve"> </w:t>
      </w:r>
      <w:r>
        <w:t xml:space="preserve">is a live search term</w:t>
      </w:r>
      <w:r>
        <w:t xml:space="preserve"> </w:t>
      </w:r>
      <w:r>
        <w:t xml:space="preserve">- Avoid white lacquer or ultra-modern bedroom pieces in the first 2 photos</w:t>
      </w:r>
    </w:p>
    <w:p>
      <w:pPr>
        <w:pStyle w:val="BodyText"/>
      </w:pPr>
      <w:r>
        <w:rPr>
          <w:bCs/>
          <w:b/>
        </w:rPr>
        <w:t xml:space="preserve">Our Living Room Collection</w:t>
      </w:r>
      <w:r>
        <w:t xml:space="preserve"> </w:t>
      </w:r>
      <w:r>
        <w:t xml:space="preserve">- Rustic coffee tables, cottage sofas, wood accent pieces</w:t>
      </w:r>
      <w:r>
        <w:t xml:space="preserve"> </w:t>
      </w:r>
      <w:r>
        <w:t xml:space="preserve">- Warm textiles, natural light, cozy feel — not sleek contemporary</w:t>
      </w:r>
    </w:p>
    <w:p>
      <w:pPr>
        <w:pStyle w:val="BodyText"/>
      </w:pPr>
      <w:r>
        <w:rPr>
          <w:bCs/>
          <w:b/>
        </w:rPr>
        <w:t xml:space="preserve">Our Office, Bar, Lighting/Decor Collections</w:t>
      </w:r>
      <w:r>
        <w:t xml:space="preserve"> </w:t>
      </w:r>
      <w:r>
        <w:t xml:space="preserve">- Lower priority for this campaign audience</w:t>
      </w:r>
      <w:r>
        <w:t xml:space="preserve"> </w:t>
      </w:r>
      <w:r>
        <w:t xml:space="preserve">- If photos are mostly modern or urban, consider placing these last or reducing their prominence</w:t>
      </w:r>
    </w:p>
    <w:bookmarkEnd w:id="25"/>
    <w:bookmarkStart w:id="26" w:name="X9f7b577ff33d56663421734adbb120cf9dfaf76"/>
    <w:p>
      <w:pPr>
        <w:pStyle w:val="Heading3"/>
      </w:pPr>
      <w:r>
        <w:t xml:space="preserve">If Park Road Doesn’t Have Cottage-Specific Portfolio Photos</w:t>
      </w:r>
    </w:p>
    <w:p>
      <w:pPr>
        <w:numPr>
          <w:ilvl w:val="0"/>
          <w:numId w:val="1003"/>
        </w:numPr>
        <w:pStyle w:val="Compact"/>
      </w:pPr>
      <w:r>
        <w:rPr>
          <w:bCs/>
          <w:b/>
        </w:rPr>
        <w:t xml:space="preserve">Option A:</w:t>
      </w:r>
      <w:r>
        <w:t xml:space="preserve"> </w:t>
      </w:r>
      <w:r>
        <w:t xml:space="preserve">Use their warmest/most rustic pieces regardless of setting — a solid farmhouse dining table reads as farmhouse wherever it was photographed.</w:t>
      </w:r>
    </w:p>
    <w:p>
      <w:pPr>
        <w:numPr>
          <w:ilvl w:val="0"/>
          <w:numId w:val="1003"/>
        </w:numPr>
        <w:pStyle w:val="Compact"/>
      </w:pPr>
      <w:r>
        <w:rPr>
          <w:bCs/>
          <w:b/>
        </w:rPr>
        <w:t xml:space="preserve">Option B:</w:t>
      </w:r>
      <w:r>
        <w:t xml:space="preserve"> </w:t>
      </w:r>
      <w:r>
        <w:t xml:space="preserve">Ask Park Road if any pieces are installed at cottage or Muskoka locations. One authentic cottage install photo outperforms 10 studio shots.</w:t>
      </w:r>
    </w:p>
    <w:p>
      <w:pPr>
        <w:numPr>
          <w:ilvl w:val="0"/>
          <w:numId w:val="1003"/>
        </w:numPr>
        <w:pStyle w:val="Compact"/>
      </w:pPr>
      <w:r>
        <w:rPr>
          <w:bCs/>
          <w:b/>
        </w:rPr>
        <w:t xml:space="preserve">Option C:</w:t>
      </w:r>
      <w:r>
        <w:t xml:space="preserve"> </w:t>
      </w:r>
      <w:r>
        <w:t xml:space="preserve">Escalate to creative director for AI-generated</w:t>
      </w:r>
      <w:r>
        <w:t xml:space="preserve"> </w:t>
      </w:r>
      <w:r>
        <w:t xml:space="preserve">“</w:t>
      </w:r>
      <w:r>
        <w:t xml:space="preserve">inspiration</w:t>
      </w:r>
      <w:r>
        <w:t xml:space="preserve">”</w:t>
      </w:r>
      <w:r>
        <w:t xml:space="preserve"> </w:t>
      </w:r>
      <w:r>
        <w:t xml:space="preserve">room scenes to supplement. Label clearly as</w:t>
      </w:r>
      <w:r>
        <w:t xml:space="preserve"> </w:t>
      </w:r>
      <w:r>
        <w:t xml:space="preserve">“</w:t>
      </w:r>
      <w:r>
        <w:t xml:space="preserve">Custom designs inspired by your space</w:t>
      </w:r>
      <w:r>
        <w:t xml:space="preserve">”</w:t>
      </w:r>
      <w:r>
        <w:t xml:space="preserve"> </w:t>
      </w:r>
      <w:r>
        <w:t xml:space="preserve">if not actual Park Road work.</w:t>
      </w:r>
    </w:p>
    <w:bookmarkEnd w:id="26"/>
    <w:bookmarkStart w:id="27" w:name="X51844b448e7eead15f4e865b82aa64f5c012b8f"/>
    <w:p>
      <w:pPr>
        <w:pStyle w:val="Heading3"/>
      </w:pPr>
      <w:r>
        <w:t xml:space="preserve">Tone and Style Guide for All Images (Cottage Furniture Page)</w:t>
      </w:r>
    </w:p>
    <w:p>
      <w:pPr>
        <w:numPr>
          <w:ilvl w:val="0"/>
          <w:numId w:val="1004"/>
        </w:numPr>
        <w:pStyle w:val="Compact"/>
      </w:pPr>
      <w:r>
        <w:rPr>
          <w:bCs/>
          <w:b/>
        </w:rPr>
        <w:t xml:space="preserve">Mood:</w:t>
      </w:r>
      <w:r>
        <w:t xml:space="preserve"> </w:t>
      </w:r>
      <w:r>
        <w:t xml:space="preserve">Warm, lived-in, built to last. Feels like real cottage country — not a hotel lobby or a design magazine.</w:t>
      </w:r>
    </w:p>
    <w:p>
      <w:pPr>
        <w:numPr>
          <w:ilvl w:val="0"/>
          <w:numId w:val="1004"/>
        </w:numPr>
        <w:pStyle w:val="Compact"/>
      </w:pPr>
      <w:r>
        <w:rPr>
          <w:bCs/>
          <w:b/>
        </w:rPr>
        <w:t xml:space="preserve">Color palette:</w:t>
      </w:r>
      <w:r>
        <w:t xml:space="preserve"> </w:t>
      </w:r>
      <w:r>
        <w:t xml:space="preserve">Honey wood tones, deep forest greens, lake blues, warm whites and linens, natural stone accents.</w:t>
      </w:r>
    </w:p>
    <w:p>
      <w:pPr>
        <w:numPr>
          <w:ilvl w:val="0"/>
          <w:numId w:val="1004"/>
        </w:numPr>
        <w:pStyle w:val="Compact"/>
      </w:pPr>
      <w:r>
        <w:rPr>
          <w:bCs/>
          <w:b/>
        </w:rPr>
        <w:t xml:space="preserve">Light:</w:t>
      </w:r>
      <w:r>
        <w:t xml:space="preserve"> </w:t>
      </w:r>
      <w:r>
        <w:t xml:space="preserve">Natural light, golden hour where possible. Avoid flash photography or harsh studio lighting.</w:t>
      </w:r>
    </w:p>
    <w:p>
      <w:pPr>
        <w:numPr>
          <w:ilvl w:val="0"/>
          <w:numId w:val="1004"/>
        </w:numPr>
        <w:pStyle w:val="Compact"/>
      </w:pPr>
      <w:r>
        <w:rPr>
          <w:bCs/>
          <w:b/>
        </w:rPr>
        <w:t xml:space="preserve">Scale:</w:t>
      </w:r>
      <w:r>
        <w:t xml:space="preserve"> </w:t>
      </w:r>
      <w:r>
        <w:t xml:space="preserve">Show furniture at human scale — a table that seats 8, a bed with rumpled linen, a coffee table with a book on it. Makes it feel real, not a product shot.</w:t>
      </w:r>
    </w:p>
    <w:p>
      <w:pPr>
        <w:numPr>
          <w:ilvl w:val="0"/>
          <w:numId w:val="1004"/>
        </w:numPr>
        <w:pStyle w:val="Compact"/>
      </w:pPr>
      <w:r>
        <w:rPr>
          <w:bCs/>
          <w:b/>
        </w:rPr>
        <w:t xml:space="preserve">Avoid:</w:t>
      </w:r>
      <w:r>
        <w:t xml:space="preserve"> </w:t>
      </w:r>
      <w:r>
        <w:t xml:space="preserve">White-background product photography, ultra-contemporary minimalist settings, anything that looks like a condo showroom, AI-generated rooms that look too perfect.</w:t>
      </w:r>
    </w:p>
    <w:p>
      <w:r>
        <w:pict>
          <v:rect style="width:0;height:1.5pt" o:hralign="center" o:hrstd="t" o:hr="t"/>
        </w:pict>
      </w:r>
    </w:p>
    <w:bookmarkEnd w:id="27"/>
    <w:bookmarkEnd w:id="28"/>
    <w:bookmarkStart w:id="29" w:name="message-match-map-read-before-building"/>
    <w:p>
      <w:pPr>
        <w:pStyle w:val="Heading2"/>
      </w:pPr>
      <w:r>
        <w:t xml:space="preserve">MESSAGE MATCH MAP (Read Before Building)</w:t>
      </w:r>
    </w:p>
    <w:p>
      <w:pPr>
        <w:pStyle w:val="FirstParagraph"/>
      </w:pPr>
      <w:r>
        <w:t xml:space="preserve">This page serves 6 ad groups with very different search intents. Every hero element is</w:t>
      </w:r>
      <w:r>
        <w:t xml:space="preserve"> </w:t>
      </w:r>
      <w:r>
        <w:t xml:space="preserve">intentionally written to cover multiple groups at once.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 Group</w:t>
            </w:r>
          </w:p>
        </w:tc>
        <w:tc>
          <w:tcPr/>
          <w:p>
            <w:pPr>
              <w:pStyle w:val="Compact"/>
              <w:jc w:val="left"/>
            </w:pPr>
            <w:r>
              <w:t xml:space="preserve">Top Keywords</w:t>
            </w:r>
          </w:p>
        </w:tc>
        <w:tc>
          <w:tcPr/>
          <w:p>
            <w:pPr>
              <w:pStyle w:val="Compact"/>
              <w:jc w:val="left"/>
            </w:pPr>
            <w:r>
              <w:t xml:space="preserve">Where Match Happens on Page</w:t>
            </w:r>
          </w:p>
        </w:tc>
      </w:tr>
      <w:tr>
        <w:tc>
          <w:tcPr/>
          <w:p>
            <w:pPr>
              <w:pStyle w:val="Compact"/>
              <w:jc w:val="left"/>
            </w:pPr>
            <w:r>
              <w:t xml:space="preserve">Farmhouse Dining</w:t>
            </w:r>
          </w:p>
        </w:tc>
        <w:tc>
          <w:tcPr/>
          <w:p>
            <w:pPr>
              <w:pStyle w:val="Compact"/>
              <w:jc w:val="left"/>
            </w:pPr>
            <w:r>
              <w:t xml:space="preserve">farmhouse dining table, rustic farmhouse dining set</w:t>
            </w:r>
          </w:p>
        </w:tc>
        <w:tc>
          <w:tcPr/>
          <w:p>
            <w:pPr>
              <w:pStyle w:val="Compact"/>
              <w:jc w:val="left"/>
            </w:pPr>
            <w:r>
              <w:t xml:space="preserve">Product type line + portfolio order</w:t>
            </w:r>
          </w:p>
        </w:tc>
      </w:tr>
      <w:tr>
        <w:tc>
          <w:tcPr/>
          <w:p>
            <w:pPr>
              <w:pStyle w:val="Compact"/>
              <w:jc w:val="left"/>
            </w:pPr>
            <w:r>
              <w:t xml:space="preserve">Muskoka Furniture</w:t>
            </w:r>
          </w:p>
        </w:tc>
        <w:tc>
          <w:tcPr/>
          <w:p>
            <w:pPr>
              <w:pStyle w:val="Compact"/>
              <w:jc w:val="left"/>
            </w:pPr>
            <w:r>
              <w:t xml:space="preserve">muskoka furniture, muskoka cottage furniture</w:t>
            </w:r>
          </w:p>
        </w:tc>
        <w:tc>
          <w:tcPr/>
          <w:p>
            <w:pPr>
              <w:pStyle w:val="Compact"/>
              <w:jc w:val="left"/>
            </w:pPr>
            <w:r>
              <w:t xml:space="preserve">Headline + sub-headline + footer geo</w:t>
            </w:r>
          </w:p>
        </w:tc>
      </w:tr>
      <w:tr>
        <w:tc>
          <w:tcPr/>
          <w:p>
            <w:pPr>
              <w:pStyle w:val="Compact"/>
              <w:jc w:val="left"/>
            </w:pPr>
            <w:r>
              <w:t xml:space="preserve">Cottage Furniture Core</w:t>
            </w:r>
          </w:p>
        </w:tc>
        <w:tc>
          <w:tcPr/>
          <w:p>
            <w:pPr>
              <w:pStyle w:val="Compact"/>
              <w:jc w:val="left"/>
            </w:pPr>
            <w:r>
              <w:t xml:space="preserve">cottage furniture ontario, cottage style furniture</w:t>
            </w:r>
          </w:p>
        </w:tc>
        <w:tc>
          <w:tcPr/>
          <w:p>
            <w:pPr>
              <w:pStyle w:val="Compact"/>
              <w:jc w:val="left"/>
            </w:pPr>
            <w:r>
              <w:t xml:space="preserve">Headline covers directly</w:t>
            </w:r>
          </w:p>
        </w:tc>
      </w:tr>
      <w:tr>
        <w:tc>
          <w:tcPr/>
          <w:p>
            <w:pPr>
              <w:pStyle w:val="Compact"/>
              <w:jc w:val="left"/>
            </w:pPr>
            <w:r>
              <w:t xml:space="preserve">Cottage Living Room</w:t>
            </w:r>
          </w:p>
        </w:tc>
        <w:tc>
          <w:tcPr/>
          <w:p>
            <w:pPr>
              <w:pStyle w:val="Compact"/>
              <w:jc w:val="left"/>
            </w:pPr>
            <w:r>
              <w:t xml:space="preserve">cottage sofa, cottage couch, cottage coffee table</w:t>
            </w:r>
          </w:p>
        </w:tc>
        <w:tc>
          <w:tcPr/>
          <w:p>
            <w:pPr>
              <w:pStyle w:val="Compact"/>
              <w:jc w:val="left"/>
            </w:pPr>
            <w:r>
              <w:t xml:space="preserve">Product type line + portfolio</w:t>
            </w:r>
          </w:p>
        </w:tc>
      </w:tr>
      <w:tr>
        <w:tc>
          <w:tcPr/>
          <w:p>
            <w:pPr>
              <w:pStyle w:val="Compact"/>
              <w:jc w:val="left"/>
            </w:pPr>
            <w:r>
              <w:t xml:space="preserve">Cottage Bedroom</w:t>
            </w:r>
          </w:p>
        </w:tc>
        <w:tc>
          <w:tcPr/>
          <w:p>
            <w:pPr>
              <w:pStyle w:val="Compact"/>
              <w:jc w:val="left"/>
            </w:pPr>
            <w:r>
              <w:t xml:space="preserve">cottage bed, beds for cottages, cottage bunk beds</w:t>
            </w:r>
          </w:p>
        </w:tc>
        <w:tc>
          <w:tcPr/>
          <w:p>
            <w:pPr>
              <w:pStyle w:val="Compact"/>
              <w:jc w:val="left"/>
            </w:pPr>
            <w:r>
              <w:t xml:space="preserve">Product type line + FAQ Q5</w:t>
            </w:r>
          </w:p>
        </w:tc>
      </w:tr>
      <w:tr>
        <w:tc>
          <w:tcPr/>
          <w:p>
            <w:pPr>
              <w:pStyle w:val="Compact"/>
              <w:jc w:val="left"/>
            </w:pPr>
            <w:r>
              <w:t xml:space="preserve">Live Edge &amp; Artisan</w:t>
            </w:r>
          </w:p>
        </w:tc>
        <w:tc>
          <w:tcPr/>
          <w:p>
            <w:pPr>
              <w:pStyle w:val="Compact"/>
              <w:jc w:val="left"/>
            </w:pPr>
            <w:r>
              <w:t xml:space="preserve">live edge table ontario, solid wood furniture ontario</w:t>
            </w:r>
          </w:p>
        </w:tc>
        <w:tc>
          <w:tcPr/>
          <w:p>
            <w:pPr>
              <w:pStyle w:val="Compact"/>
              <w:jc w:val="left"/>
            </w:pPr>
            <w:r>
              <w:t xml:space="preserve">Product type line + pain points</w:t>
            </w:r>
          </w:p>
        </w:tc>
      </w:tr>
    </w:tbl>
    <w:p>
      <w:pPr>
        <w:pStyle w:val="BodyText"/>
      </w:pPr>
      <w:r>
        <w:rPr>
          <w:bCs/>
          <w:b/>
        </w:rPr>
        <w:t xml:space="preserve">Critical note for the builder:</w:t>
      </w:r>
      <w:r>
        <w:t xml:space="preserve"> </w:t>
      </w:r>
      <w:r>
        <w:t xml:space="preserve">Do NOT change the hero section product type line or move it below the fold. It is doing message match work for 4 of the 6 ad groups simultaneously.</w:t>
      </w:r>
    </w:p>
    <w:p>
      <w:r>
        <w:pict>
          <v:rect style="width:0;height:1.5pt" o:hralign="center" o:hrstd="t" o:hr="t"/>
        </w:pict>
      </w:r>
    </w:p>
    <w:bookmarkEnd w:id="29"/>
    <w:bookmarkStart w:id="30" w:name="Xba116f387713823d724d1cce369baf7d8fc619b"/>
    <w:p>
      <w:pPr>
        <w:pStyle w:val="Heading2"/>
      </w:pPr>
      <w:r>
        <w:t xml:space="preserve">MOBILE OPTIMIZATION NOTES (Read Before Building)</w:t>
      </w:r>
    </w:p>
    <w:p>
      <w:pPr>
        <w:pStyle w:val="FirstParagraph"/>
      </w:pPr>
      <w:r>
        <w:t xml:space="preserve">Same rules as the Custom Furniture page — this is a clone with content swapped:</w:t>
      </w:r>
    </w:p>
    <w:p>
      <w:pPr>
        <w:numPr>
          <w:ilvl w:val="0"/>
          <w:numId w:val="1005"/>
        </w:numPr>
        <w:pStyle w:val="Compact"/>
      </w:pPr>
      <w:r>
        <w:t xml:space="preserve">Sticky header: phone number (tap-to-call) + CTA button visible at all scroll depths.</w:t>
      </w:r>
    </w:p>
    <w:p>
      <w:pPr>
        <w:numPr>
          <w:ilvl w:val="0"/>
          <w:numId w:val="1005"/>
        </w:numPr>
        <w:pStyle w:val="Compact"/>
      </w:pPr>
      <w:r>
        <w:t xml:space="preserve">Hero CTA button: full width on mobile, minimum 52px height.</w:t>
      </w:r>
    </w:p>
    <w:p>
      <w:pPr>
        <w:numPr>
          <w:ilvl w:val="0"/>
          <w:numId w:val="1005"/>
        </w:numPr>
        <w:pStyle w:val="Compact"/>
      </w:pPr>
      <w:r>
        <w:t xml:space="preserve">Form: 4 fields only. No budget dropdown, no meeting preference.</w:t>
      </w:r>
    </w:p>
    <w:p>
      <w:pPr>
        <w:numPr>
          <w:ilvl w:val="0"/>
          <w:numId w:val="1005"/>
        </w:numPr>
        <w:pStyle w:val="Compact"/>
      </w:pPr>
      <w:r>
        <w:t xml:space="preserve">Headline font size: 36–40px on mobile, 52px desktop.</w:t>
      </w:r>
    </w:p>
    <w:p>
      <w:pPr>
        <w:numPr>
          <w:ilvl w:val="0"/>
          <w:numId w:val="1005"/>
        </w:numPr>
        <w:pStyle w:val="Compact"/>
      </w:pPr>
      <w:r>
        <w:t xml:space="preserve">Hero background image: MUST be a cottage/Muskoka lifestyle photo with a dark overlay for text legibility. Do NOT reuse the showroom photo from the Custom Furniture page.</w:t>
      </w:r>
    </w:p>
    <w:p>
      <w:pPr>
        <w:numPr>
          <w:ilvl w:val="0"/>
          <w:numId w:val="1005"/>
        </w:numPr>
        <w:pStyle w:val="Compact"/>
      </w:pPr>
      <w:r>
        <w:t xml:space="preserve">Pain point cards: stack vertically, single column on mobile.</w:t>
      </w:r>
    </w:p>
    <w:p>
      <w:pPr>
        <w:numPr>
          <w:ilvl w:val="0"/>
          <w:numId w:val="1005"/>
        </w:numPr>
        <w:pStyle w:val="Compact"/>
      </w:pPr>
      <w:r>
        <w:t xml:space="preserve">Comparison table: convert to 2-column Park Road checklist on mobile (same as Custom page).</w:t>
      </w:r>
    </w:p>
    <w:p>
      <w:pPr>
        <w:numPr>
          <w:ilvl w:val="0"/>
          <w:numId w:val="1005"/>
        </w:numPr>
        <w:pStyle w:val="Compact"/>
      </w:pPr>
      <w:r>
        <w:t xml:space="preserve">Portfolio: lead with Dining Room first, then Bedroom, then Living Room. This matches where search volume is highest.</w:t>
      </w:r>
    </w:p>
    <w:p>
      <w:pPr>
        <w:numPr>
          <w:ilvl w:val="0"/>
          <w:numId w:val="1005"/>
        </w:numPr>
        <w:pStyle w:val="Compact"/>
      </w:pPr>
      <w:r>
        <w:t xml:space="preserve">FAQ: accordion/expand-collapse on mobile, collapsed by default.</w:t>
      </w:r>
    </w:p>
    <w:p>
      <w:pPr>
        <w:numPr>
          <w:ilvl w:val="0"/>
          <w:numId w:val="1005"/>
        </w:numPr>
        <w:pStyle w:val="Compact"/>
      </w:pPr>
      <w:r>
        <w:t xml:space="preserve">Phone number everywhere: tap-to-call href=</w:t>
      </w:r>
      <w:r>
        <w:t xml:space="preserve">“</w:t>
      </w:r>
      <w:r>
        <w:t xml:space="preserve">tel:+1XXXXXXXXXX</w:t>
      </w:r>
      <w:r>
        <w:t xml:space="preserve">”</w:t>
      </w:r>
    </w:p>
    <w:p>
      <w:r>
        <w:pict>
          <v:rect style="width:0;height:1.5pt" o:hralign="center" o:hrstd="t" o:hr="t"/>
        </w:pict>
      </w:r>
    </w:p>
    <w:bookmarkEnd w:id="30"/>
    <w:bookmarkStart w:id="31" w:name="section-1-sticky-header"/>
    <w:p>
      <w:pPr>
        <w:pStyle w:val="Heading2"/>
      </w:pPr>
      <w:r>
        <w:t xml:space="preserve">SECTION 1: STICKY HEADER</w:t>
      </w:r>
    </w:p>
    <w:p>
      <w:pPr>
        <w:pStyle w:val="FirstParagraph"/>
      </w:pPr>
      <w:r>
        <w:rPr>
          <w:bCs/>
          <w:b/>
        </w:rPr>
        <w:t xml:space="preserve">Left side:</w:t>
      </w:r>
      <w:r>
        <w:t xml:space="preserve"> </w:t>
      </w:r>
      <w:r>
        <w:t xml:space="preserve">Park Road logo</w:t>
      </w:r>
    </w:p>
    <w:p>
      <w:pPr>
        <w:pStyle w:val="BodyText"/>
      </w:pPr>
      <w:r>
        <w:rPr>
          <w:bCs/>
          <w:b/>
        </w:rPr>
        <w:t xml:space="preserve">Center/Right:</w:t>
      </w:r>
      <w:r>
        <w:t xml:space="preserve"> </w:t>
      </w:r>
      <w:r>
        <w:t xml:space="preserve">- Phone number (tap-to-call):</w:t>
      </w:r>
      <w:r>
        <w:t xml:space="preserve"> </w:t>
      </w:r>
      <w:r>
        <w:rPr>
          <w:rStyle w:val="VerbatimChar"/>
        </w:rPr>
        <w:t xml:space="preserve">📞 (519) XXX-XXXX</w:t>
      </w:r>
      <w:r>
        <w:t xml:space="preserve"> </w:t>
      </w:r>
      <w:r>
        <w:t xml:space="preserve">- CTA button:</w:t>
      </w:r>
      <w:r>
        <w:t xml:space="preserve"> </w:t>
      </w:r>
      <w:r>
        <w:rPr>
          <w:rStyle w:val="VerbatimChar"/>
        </w:rPr>
        <w:t xml:space="preserve">Book a Free Consultation</w:t>
      </w:r>
    </w:p>
    <w:p>
      <w:pPr>
        <w:pStyle w:val="BodyText"/>
      </w:pPr>
      <w:r>
        <w:rPr>
          <w:bCs/>
          <w:b/>
        </w:rPr>
        <w:t xml:space="preserve">Mobile note:</w:t>
      </w:r>
      <w:r>
        <w:t xml:space="preserve"> </w:t>
      </w:r>
      <w:r>
        <w:t xml:space="preserve">Same as Custom Furniture page. Phone icon + number left, CTA right. Max 56px header height.</w:t>
      </w:r>
    </w:p>
    <w:p>
      <w:r>
        <w:pict>
          <v:rect style="width:0;height:1.5pt" o:hralign="center" o:hrstd="t" o:hr="t"/>
        </w:pict>
      </w:r>
    </w:p>
    <w:bookmarkEnd w:id="31"/>
    <w:bookmarkStart w:id="36" w:name="section-2-hero"/>
    <w:p>
      <w:pPr>
        <w:pStyle w:val="Heading2"/>
      </w:pPr>
      <w:r>
        <w:t xml:space="preserve">SECTION 2: HERO</w:t>
      </w:r>
    </w:p>
    <w:bookmarkStart w:id="32" w:name="headline"/>
    <w:p>
      <w:pPr>
        <w:pStyle w:val="Heading3"/>
      </w:pPr>
      <w:r>
        <w:t xml:space="preserve">Headline</w:t>
      </w:r>
    </w:p>
    <w:p>
      <w:pPr>
        <w:pStyle w:val="FirstParagraph"/>
      </w:pPr>
      <w:r>
        <w:rPr>
          <w:rStyle w:val="VerbatimChar"/>
        </w:rPr>
        <w:t xml:space="preserve">Custom Cottage Furniture Built to Last — $750 Off Your First Order</w:t>
      </w:r>
    </w:p>
    <w:p>
      <w:pPr>
        <w:pStyle w:val="BodyText"/>
      </w:pPr>
      <w:r>
        <w:rPr>
          <w:bCs/>
          <w:b/>
        </w:rPr>
        <w:t xml:space="preserve">Why this headline:</w:t>
      </w:r>
      <w:r>
        <w:t xml:space="preserve"> </w:t>
      </w:r>
      <w:r>
        <w:t xml:space="preserve">“</w:t>
      </w:r>
      <w:r>
        <w:t xml:space="preserve">Cottage</w:t>
      </w:r>
      <w:r>
        <w:t xml:space="preserve">”</w:t>
      </w:r>
      <w:r>
        <w:t xml:space="preserve"> </w:t>
      </w:r>
      <w:r>
        <w:t xml:space="preserve">in the headline directly matches Ad Groups 2, 3, 4, 5 (Muskoka, Cottage Core, Cottage Living, Cottage Bedroom).</w:t>
      </w:r>
      <w:r>
        <w:t xml:space="preserve"> </w:t>
      </w:r>
      <w:r>
        <w:t xml:space="preserve">“</w:t>
      </w:r>
      <w:r>
        <w:t xml:space="preserve">Built to Last</w:t>
      </w:r>
      <w:r>
        <w:t xml:space="preserve">”</w:t>
      </w:r>
      <w:r>
        <w:t xml:space="preserve"> </w:t>
      </w:r>
      <w:r>
        <w:t xml:space="preserve">addresses the core durability angle that differentiates Park Road from big-box retailers selling cheap cottage pieces.</w:t>
      </w:r>
      <w:r>
        <w:t xml:space="preserve"> </w:t>
      </w:r>
      <w:r>
        <w:t xml:space="preserve">“</w:t>
      </w:r>
      <w:r>
        <w:t xml:space="preserve">$750 Off</w:t>
      </w:r>
      <w:r>
        <w:t xml:space="preserve">”</w:t>
      </w:r>
      <w:r>
        <w:t xml:space="preserve"> </w:t>
      </w:r>
      <w:r>
        <w:t xml:space="preserve">qualifies buyers at the $5k+ level immediately.</w:t>
      </w:r>
    </w:p>
    <w:p>
      <w:pPr>
        <w:pStyle w:val="BodyText"/>
      </w:pPr>
      <w:r>
        <w:rPr>
          <w:bCs/>
          <w:b/>
        </w:rPr>
        <w:t xml:space="preserve">Mobile note:</w:t>
      </w:r>
      <w:r>
        <w:t xml:space="preserve"> </w:t>
      </w:r>
      <w:r>
        <w:t xml:space="preserve">Break after</w:t>
      </w:r>
      <w:r>
        <w:t xml:space="preserve"> </w:t>
      </w:r>
      <w:r>
        <w:t xml:space="preserve">“</w:t>
      </w:r>
      <w:r>
        <w:t xml:space="preserve">Last</w:t>
      </w:r>
      <w:r>
        <w:t xml:space="preserve">”</w:t>
      </w:r>
      <w:r>
        <w:t xml:space="preserve"> </w:t>
      </w:r>
      <w:r>
        <w:t xml:space="preserve">so the</w:t>
      </w:r>
      <w:r>
        <w:t xml:space="preserve"> </w:t>
      </w:r>
      <w:r>
        <w:t xml:space="preserve">“</w:t>
      </w:r>
      <w:r>
        <w:t xml:space="preserve">$750 Off</w:t>
      </w:r>
      <w:r>
        <w:t xml:space="preserve">”</w:t>
      </w:r>
      <w:r>
        <w:t xml:space="preserve"> </w:t>
      </w:r>
      <w:r>
        <w:t xml:space="preserve">line gets its own visual weight. Font 36px mobile, 52px desktop.</w:t>
      </w:r>
    </w:p>
    <w:bookmarkEnd w:id="32"/>
    <w:bookmarkStart w:id="33" w:name="sub-headline"/>
    <w:p>
      <w:pPr>
        <w:pStyle w:val="Heading3"/>
      </w:pPr>
      <w:r>
        <w:t xml:space="preserve">Sub-headline</w:t>
      </w:r>
    </w:p>
    <w:p>
      <w:pPr>
        <w:pStyle w:val="FirstParagraph"/>
      </w:pPr>
      <w:r>
        <w:rPr>
          <w:rStyle w:val="VerbatimChar"/>
        </w:rPr>
        <w:t xml:space="preserve">Solid Canadian hardwood, built for cottage life — humidity, hard use, and decades of summers. Handcrafted in Ontario and delivered to Muskoka, Georgian Bay, and beyond. Book your free consultation and claim $750 off your first order of $5,000 or more.</w:t>
      </w:r>
    </w:p>
    <w:p>
      <w:pPr>
        <w:pStyle w:val="BodyText"/>
      </w:pPr>
      <w:r>
        <w:rPr>
          <w:bCs/>
          <w:b/>
        </w:rPr>
        <w:t xml:space="preserve">Why this sub-headline:</w:t>
      </w:r>
      <w:r>
        <w:t xml:space="preserve"> </w:t>
      </w:r>
      <w:r>
        <w:t xml:space="preserve">“</w:t>
      </w:r>
      <w:r>
        <w:t xml:space="preserve">Muskoka, Georgian Bay</w:t>
      </w:r>
      <w:r>
        <w:t xml:space="preserve">”</w:t>
      </w:r>
      <w:r>
        <w:t xml:space="preserve"> </w:t>
      </w:r>
      <w:r>
        <w:t xml:space="preserve">directly mirrors Ad Group 2 search intent (</w:t>
      </w:r>
      <w:r>
        <w:t xml:space="preserve">“</w:t>
      </w:r>
      <w:r>
        <w:t xml:space="preserve">muskoka furniture</w:t>
      </w:r>
      <w:r>
        <w:t xml:space="preserve">”</w:t>
      </w:r>
      <w:r>
        <w:t xml:space="preserve">,</w:t>
      </w:r>
      <w:r>
        <w:t xml:space="preserve"> </w:t>
      </w:r>
      <w:r>
        <w:t xml:space="preserve">“</w:t>
      </w:r>
      <w:r>
        <w:t xml:space="preserve">muskoka cottage furniture</w:t>
      </w:r>
      <w:r>
        <w:t xml:space="preserve">”</w:t>
      </w:r>
      <w:r>
        <w:t xml:space="preserve">). Durability language (</w:t>
      </w:r>
      <w:r>
        <w:t xml:space="preserve">“</w:t>
      </w:r>
      <w:r>
        <w:t xml:space="preserve">humidity, hard use, decades</w:t>
      </w:r>
      <w:r>
        <w:t xml:space="preserve">”</w:t>
      </w:r>
      <w:r>
        <w:t xml:space="preserve">) is the unoccupied competitor angle — no other brand is saying this. Ontario delivery reference covers the province-wide geo targeting.</w:t>
      </w:r>
    </w:p>
    <w:bookmarkEnd w:id="33"/>
    <w:bookmarkStart w:id="34" w:name="Xf23d12a4b4b0176cf395b14b0414a716d837dfb"/>
    <w:p>
      <w:pPr>
        <w:pStyle w:val="Heading3"/>
      </w:pPr>
      <w:r>
        <w:t xml:space="preserve">Product Type Line (add directly below sub-headline, above the bullets)</w:t>
      </w:r>
    </w:p>
    <w:p>
      <w:pPr>
        <w:pStyle w:val="FirstParagraph"/>
      </w:pPr>
      <w:r>
        <w:rPr>
          <w:rStyle w:val="VerbatimChar"/>
        </w:rPr>
        <w:t xml:space="preserve">Farmhouse dining tables, cottage beds, sofas, coffee tables, live edge pieces, and more — all built to order from our London, Ontario workshop.</w:t>
      </w:r>
    </w:p>
    <w:p>
      <w:pPr>
        <w:pStyle w:val="BodyText"/>
      </w:pPr>
      <w:r>
        <w:rPr>
          <w:bCs/>
          <w:b/>
        </w:rPr>
        <w:t xml:space="preserve">Why this line exists:</w:t>
      </w:r>
      <w:r>
        <w:t xml:space="preserve"> </w:t>
      </w:r>
      <w:r>
        <w:t xml:space="preserve">Resolves message match for all room-specific and product-specific ad groups. A visitor who searched</w:t>
      </w:r>
      <w:r>
        <w:t xml:space="preserve"> </w:t>
      </w:r>
      <w:r>
        <w:t xml:space="preserve">“</w:t>
      </w:r>
      <w:r>
        <w:t xml:space="preserve">farmhouse dining table canada</w:t>
      </w:r>
      <w:r>
        <w:t xml:space="preserve">”</w:t>
      </w:r>
      <w:r>
        <w:t xml:space="preserve"> </w:t>
      </w:r>
      <w:r>
        <w:t xml:space="preserve">or</w:t>
      </w:r>
      <w:r>
        <w:t xml:space="preserve"> </w:t>
      </w:r>
      <w:r>
        <w:t xml:space="preserve">“</w:t>
      </w:r>
      <w:r>
        <w:t xml:space="preserve">cottage bunk beds</w:t>
      </w:r>
      <w:r>
        <w:t xml:space="preserve">”</w:t>
      </w:r>
      <w:r>
        <w:t xml:space="preserve"> </w:t>
      </w:r>
      <w:r>
        <w:t xml:space="preserve">or</w:t>
      </w:r>
      <w:r>
        <w:t xml:space="preserve"> </w:t>
      </w:r>
      <w:r>
        <w:t xml:space="preserve">“</w:t>
      </w:r>
      <w:r>
        <w:t xml:space="preserve">live edge table ontario</w:t>
      </w:r>
      <w:r>
        <w:t xml:space="preserve">”</w:t>
      </w:r>
      <w:r>
        <w:t xml:space="preserve"> </w:t>
      </w:r>
      <w:r>
        <w:t xml:space="preserve">lands and immediately sees their product confirmed. Do not move this below the fold.</w:t>
      </w:r>
    </w:p>
    <w:bookmarkEnd w:id="34"/>
    <w:bookmarkStart w:id="35" w:name="what-you-get-with-us-4-bullet-points"/>
    <w:p>
      <w:pPr>
        <w:pStyle w:val="Heading3"/>
      </w:pPr>
      <w:r>
        <w:t xml:space="preserve">What You Get With Us (4 bullet points)</w:t>
      </w:r>
    </w:p>
    <w:p>
      <w:pPr>
        <w:numPr>
          <w:ilvl w:val="0"/>
          <w:numId w:val="1006"/>
        </w:numPr>
        <w:pStyle w:val="Compact"/>
      </w:pPr>
      <w:r>
        <w:rPr>
          <w:bCs/>
          <w:b/>
        </w:rPr>
        <w:t xml:space="preserve">Built for Cottage Life:</w:t>
      </w:r>
      <w:r>
        <w:t xml:space="preserve"> </w:t>
      </w:r>
      <w:r>
        <w:t xml:space="preserve">Solid Canadian hardwood that handles humidity, sunscreen, and years of family use without falling apart.</w:t>
      </w:r>
    </w:p>
    <w:p>
      <w:pPr>
        <w:numPr>
          <w:ilvl w:val="0"/>
          <w:numId w:val="1006"/>
        </w:numPr>
        <w:pStyle w:val="Compact"/>
      </w:pPr>
      <w:r>
        <w:rPr>
          <w:bCs/>
          <w:b/>
        </w:rPr>
        <w:t xml:space="preserve">Designed to Your Space:</w:t>
      </w:r>
      <w:r>
        <w:t xml:space="preserve"> </w:t>
      </w:r>
      <w:r>
        <w:t xml:space="preserve">Every piece sized and styled to your cottage — not a generic showroom floor.</w:t>
      </w:r>
    </w:p>
    <w:p>
      <w:pPr>
        <w:numPr>
          <w:ilvl w:val="0"/>
          <w:numId w:val="1006"/>
        </w:numPr>
        <w:pStyle w:val="Compact"/>
      </w:pPr>
      <w:r>
        <w:rPr>
          <w:bCs/>
          <w:b/>
        </w:rPr>
        <w:t xml:space="preserve">Delivered Across Ontario:</w:t>
      </w:r>
      <w:r>
        <w:t xml:space="preserve"> </w:t>
      </w:r>
      <w:r>
        <w:t xml:space="preserve">We deliver to Muskoka, Georgian Bay, Haliburton, Prince Edward County, and everywhere in between.</w:t>
      </w:r>
    </w:p>
    <w:p>
      <w:pPr>
        <w:numPr>
          <w:ilvl w:val="0"/>
          <w:numId w:val="1006"/>
        </w:numPr>
        <w:pStyle w:val="Compact"/>
      </w:pPr>
      <w:r>
        <w:rPr>
          <w:bCs/>
          <w:b/>
        </w:rPr>
        <w:t xml:space="preserve">Yours in 6–12 Weeks:</w:t>
      </w:r>
      <w:r>
        <w:t xml:space="preserve"> </w:t>
      </w:r>
      <w:r>
        <w:t xml:space="preserve">Custom cottage furniture without the months-long wait.</w:t>
      </w:r>
    </w:p>
    <w:p>
      <w:pPr>
        <w:pStyle w:val="FirstParagraph"/>
      </w:pPr>
      <w:r>
        <w:rPr>
          <w:bCs/>
          <w:b/>
        </w:rPr>
        <w:t xml:space="preserve">Why these bullets:</w:t>
      </w:r>
      <w:r>
        <w:t xml:space="preserve"> </w:t>
      </w:r>
      <w:r>
        <w:t xml:space="preserve">Bullet 1 hits the durability angle directly (no competitor is saying this). Bullet 2 reinforces custom/built-to-order for Ad Group 1 (farmhouse dining buyers who may not realize custom is an option). Bullet 3 states the Ontario delivery scope explicitly — critical for a province-wide campaign where visitors may wonder</w:t>
      </w:r>
      <w:r>
        <w:t xml:space="preserve"> </w:t>
      </w:r>
      <w:r>
        <w:t xml:space="preserve">“</w:t>
      </w:r>
      <w:r>
        <w:t xml:space="preserve">do they even deliver here?</w:t>
      </w:r>
      <w:r>
        <w:t xml:space="preserve">”</w:t>
      </w:r>
      <w:r>
        <w:t xml:space="preserve"> </w:t>
      </w:r>
      <w:r>
        <w:t xml:space="preserve">Bullet 4 handles the timeline objection.</w:t>
      </w:r>
    </w:p>
    <w:p>
      <w:pPr>
        <w:pStyle w:val="BodyText"/>
      </w:pPr>
      <w:r>
        <w:rPr>
          <w:bCs/>
          <w:b/>
        </w:rPr>
        <w:t xml:space="preserve">Mobile note:</w:t>
      </w:r>
      <w:r>
        <w:t xml:space="preserve"> </w:t>
      </w:r>
      <w:r>
        <w:t xml:space="preserve">Stack 4 bullets vertically with the checkmark icon. No horizontal layout on mobile.</w:t>
      </w:r>
    </w:p>
    <w:p>
      <w:r>
        <w:pict>
          <v:rect style="width:0;height:1.5pt" o:hralign="center" o:hrstd="t" o:hr="t"/>
        </w:pict>
      </w:r>
    </w:p>
    <w:bookmarkEnd w:id="35"/>
    <w:bookmarkEnd w:id="36"/>
    <w:bookmarkStart w:id="38" w:name="section-3-form"/>
    <w:p>
      <w:pPr>
        <w:pStyle w:val="Heading2"/>
      </w:pPr>
      <w:r>
        <w:t xml:space="preserve">SECTION 3: FORM</w:t>
      </w:r>
    </w:p>
    <w:p>
      <w:pPr>
        <w:pStyle w:val="FirstParagraph"/>
      </w:pPr>
      <w:r>
        <w:rPr>
          <w:bCs/>
          <w:b/>
        </w:rPr>
        <w:t xml:space="preserve">Form heading:</w:t>
      </w:r>
      <w:r>
        <w:t xml:space="preserve"> </w:t>
      </w:r>
      <w:r>
        <w:rPr>
          <w:rStyle w:val="VerbatimChar"/>
        </w:rPr>
        <w:t xml:space="preserve">Claim Your $750 Off — Book a Free Consultation</w:t>
      </w:r>
    </w:p>
    <w:p>
      <w:pPr>
        <w:pStyle w:val="BodyText"/>
      </w:pPr>
      <w:r>
        <w:rPr>
          <w:bCs/>
          <w:b/>
        </w:rPr>
        <w:t xml:space="preserve">Sub-text above form:</w:t>
      </w:r>
      <w:r>
        <w:t xml:space="preserve"> </w:t>
      </w:r>
      <w:r>
        <w:rPr>
          <w:rStyle w:val="VerbatimChar"/>
        </w:rPr>
        <w:t xml:space="preserve">Fill out the form below and one of our designers will reach out within 24 hours to schedule your free consultation — in-home, in-store, or virtual.</w:t>
      </w:r>
    </w:p>
    <w:bookmarkStart w:id="37" w:name="form-fields-4-fields-only"/>
    <w:p>
      <w:pPr>
        <w:pStyle w:val="Heading3"/>
      </w:pPr>
      <w:r>
        <w:t xml:space="preserve">Form Fields (4 fields only)</w:t>
      </w:r>
    </w:p>
    <w:p>
      <w:pPr>
        <w:numPr>
          <w:ilvl w:val="0"/>
          <w:numId w:val="1007"/>
        </w:numPr>
        <w:pStyle w:val="Compact"/>
      </w:pPr>
      <w:r>
        <w:rPr>
          <w:bCs/>
          <w:b/>
        </w:rPr>
        <w:t xml:space="preserve">Full Name</w:t>
      </w:r>
      <w:r>
        <w:t xml:space="preserve"> </w:t>
      </w:r>
      <w:r>
        <w:t xml:space="preserve">— placeholder:</w:t>
      </w:r>
      <w:r>
        <w:t xml:space="preserve"> </w:t>
      </w:r>
      <w:r>
        <w:t xml:space="preserve">“</w:t>
      </w:r>
      <w:r>
        <w:t xml:space="preserve">Your full name</w:t>
      </w:r>
      <w:r>
        <w:t xml:space="preserve">”</w:t>
      </w:r>
    </w:p>
    <w:p>
      <w:pPr>
        <w:numPr>
          <w:ilvl w:val="0"/>
          <w:numId w:val="1007"/>
        </w:numPr>
        <w:pStyle w:val="Compact"/>
      </w:pPr>
      <w:r>
        <w:rPr>
          <w:bCs/>
          <w:b/>
        </w:rPr>
        <w:t xml:space="preserve">Phone Number</w:t>
      </w:r>
      <w:r>
        <w:t xml:space="preserve"> </w:t>
      </w:r>
      <w:r>
        <w:t xml:space="preserve">— placeholder:</w:t>
      </w:r>
      <w:r>
        <w:t xml:space="preserve"> </w:t>
      </w:r>
      <w:r>
        <w:t xml:space="preserve">“</w:t>
      </w:r>
      <w:r>
        <w:t xml:space="preserve">Best number to reach you</w:t>
      </w:r>
      <w:r>
        <w:t xml:space="preserve">”</w:t>
      </w:r>
      <w:r>
        <w:t xml:space="preserve"> </w:t>
      </w:r>
      <w:r>
        <w:t xml:space="preserve">(input type: tel)</w:t>
      </w:r>
    </w:p>
    <w:p>
      <w:pPr>
        <w:numPr>
          <w:ilvl w:val="0"/>
          <w:numId w:val="1007"/>
        </w:numPr>
        <w:pStyle w:val="Compact"/>
      </w:pPr>
      <w:r>
        <w:rPr>
          <w:bCs/>
          <w:b/>
        </w:rPr>
        <w:t xml:space="preserve">Email Address</w:t>
      </w:r>
      <w:r>
        <w:t xml:space="preserve"> </w:t>
      </w:r>
      <w:r>
        <w:t xml:space="preserve">— placeholder:</w:t>
      </w:r>
      <w:r>
        <w:t xml:space="preserve"> </w:t>
      </w:r>
      <w:r>
        <w:t xml:space="preserve">“</w:t>
      </w:r>
      <w:r>
        <w:t xml:space="preserve">Your email address</w:t>
      </w:r>
      <w:r>
        <w:t xml:space="preserve">”</w:t>
      </w:r>
      <w:r>
        <w:t xml:space="preserve"> </w:t>
      </w:r>
      <w:r>
        <w:t xml:space="preserve">(input type: email)</w:t>
      </w:r>
    </w:p>
    <w:p>
      <w:pPr>
        <w:numPr>
          <w:ilvl w:val="0"/>
          <w:numId w:val="1007"/>
        </w:numPr>
        <w:pStyle w:val="Compact"/>
      </w:pPr>
      <w:r>
        <w:rPr>
          <w:bCs/>
          <w:b/>
        </w:rPr>
        <w:t xml:space="preserve">What are you looking for?</w:t>
      </w:r>
      <w:r>
        <w:t xml:space="preserve"> </w:t>
      </w:r>
      <w:r>
        <w:t xml:space="preserve">— dropdown:</w:t>
      </w:r>
    </w:p>
    <w:p>
      <w:pPr>
        <w:numPr>
          <w:ilvl w:val="1"/>
          <w:numId w:val="1008"/>
        </w:numPr>
        <w:pStyle w:val="Compact"/>
      </w:pPr>
      <w:r>
        <w:t xml:space="preserve">Farmhouse Dining Table or Set</w:t>
      </w:r>
    </w:p>
    <w:p>
      <w:pPr>
        <w:numPr>
          <w:ilvl w:val="1"/>
          <w:numId w:val="1008"/>
        </w:numPr>
        <w:pStyle w:val="Compact"/>
      </w:pPr>
      <w:r>
        <w:t xml:space="preserve">Cottage Bedroom Furniture</w:t>
      </w:r>
    </w:p>
    <w:p>
      <w:pPr>
        <w:numPr>
          <w:ilvl w:val="1"/>
          <w:numId w:val="1008"/>
        </w:numPr>
        <w:pStyle w:val="Compact"/>
      </w:pPr>
      <w:r>
        <w:t xml:space="preserve">Living Room (Sofa, Coffee Table, Chairs)</w:t>
      </w:r>
    </w:p>
    <w:p>
      <w:pPr>
        <w:numPr>
          <w:ilvl w:val="1"/>
          <w:numId w:val="1008"/>
        </w:numPr>
        <w:pStyle w:val="Compact"/>
      </w:pPr>
      <w:r>
        <w:t xml:space="preserve">Cottage Beds or Bunk Beds</w:t>
      </w:r>
    </w:p>
    <w:p>
      <w:pPr>
        <w:numPr>
          <w:ilvl w:val="1"/>
          <w:numId w:val="1008"/>
        </w:numPr>
        <w:pStyle w:val="Compact"/>
      </w:pPr>
      <w:r>
        <w:t xml:space="preserve">Live Edge or Reclaimed Wood Piece</w:t>
      </w:r>
    </w:p>
    <w:p>
      <w:pPr>
        <w:numPr>
          <w:ilvl w:val="1"/>
          <w:numId w:val="1008"/>
        </w:numPr>
        <w:pStyle w:val="Compact"/>
      </w:pPr>
      <w:r>
        <w:t xml:space="preserve">Other / Not Sure Yet</w:t>
      </w:r>
    </w:p>
    <w:p>
      <w:pPr>
        <w:pStyle w:val="FirstParagraph"/>
      </w:pPr>
      <w:r>
        <w:rPr>
          <w:bCs/>
          <w:b/>
        </w:rPr>
        <w:t xml:space="preserve">Why these dropdown options map to ad groups:</w:t>
      </w:r>
      <w:r>
        <w:t xml:space="preserve"> </w:t>
      </w:r>
      <w:r>
        <w:t xml:space="preserve">-</w:t>
      </w:r>
      <w:r>
        <w:t xml:space="preserve"> </w:t>
      </w:r>
      <w:r>
        <w:t xml:space="preserve">“</w:t>
      </w:r>
      <w:r>
        <w:t xml:space="preserve">Farmhouse Dining Table or Set</w:t>
      </w:r>
      <w:r>
        <w:t xml:space="preserve">”</w:t>
      </w:r>
      <w:r>
        <w:t xml:space="preserve"> </w:t>
      </w:r>
      <w:r>
        <w:t xml:space="preserve">= Ad Group 1</w:t>
      </w:r>
      <w:r>
        <w:t xml:space="preserve"> </w:t>
      </w:r>
      <w:r>
        <w:t xml:space="preserve">-</w:t>
      </w:r>
      <w:r>
        <w:t xml:space="preserve"> </w:t>
      </w:r>
      <w:r>
        <w:t xml:space="preserve">“</w:t>
      </w:r>
      <w:r>
        <w:t xml:space="preserve">Cottage Bedroom Furniture</w:t>
      </w:r>
      <w:r>
        <w:t xml:space="preserve">”</w:t>
      </w:r>
      <w:r>
        <w:t xml:space="preserve"> </w:t>
      </w:r>
      <w:r>
        <w:t xml:space="preserve">/</w:t>
      </w:r>
      <w:r>
        <w:t xml:space="preserve"> </w:t>
      </w:r>
      <w:r>
        <w:t xml:space="preserve">“</w:t>
      </w:r>
      <w:r>
        <w:t xml:space="preserve">Cottage Beds or Bunk Beds</w:t>
      </w:r>
      <w:r>
        <w:t xml:space="preserve">”</w:t>
      </w:r>
      <w:r>
        <w:t xml:space="preserve"> </w:t>
      </w:r>
      <w:r>
        <w:t xml:space="preserve">= Ad Group 5</w:t>
      </w:r>
      <w:r>
        <w:t xml:space="preserve"> </w:t>
      </w:r>
      <w:r>
        <w:t xml:space="preserve">-</w:t>
      </w:r>
      <w:r>
        <w:t xml:space="preserve"> </w:t>
      </w:r>
      <w:r>
        <w:t xml:space="preserve">“</w:t>
      </w:r>
      <w:r>
        <w:t xml:space="preserve">Living Room (Sofa, Coffee Table, Chairs)</w:t>
      </w:r>
      <w:r>
        <w:t xml:space="preserve">”</w:t>
      </w:r>
      <w:r>
        <w:t xml:space="preserve"> </w:t>
      </w:r>
      <w:r>
        <w:t xml:space="preserve">= Ad Group 4</w:t>
      </w:r>
      <w:r>
        <w:t xml:space="preserve"> </w:t>
      </w:r>
      <w:r>
        <w:t xml:space="preserve">-</w:t>
      </w:r>
      <w:r>
        <w:t xml:space="preserve"> </w:t>
      </w:r>
      <w:r>
        <w:t xml:space="preserve">“</w:t>
      </w:r>
      <w:r>
        <w:t xml:space="preserve">Live Edge or Reclaimed Wood Piece</w:t>
      </w:r>
      <w:r>
        <w:t xml:space="preserve">”</w:t>
      </w:r>
      <w:r>
        <w:t xml:space="preserve"> </w:t>
      </w:r>
      <w:r>
        <w:t xml:space="preserve">= Ad Group 6</w:t>
      </w:r>
      <w:r>
        <w:t xml:space="preserve"> </w:t>
      </w:r>
      <w:r>
        <w:t xml:space="preserve">- The dropdown both qualifies the lead and reinforces to the visitor that Park Road builds exactly what they searched for.</w:t>
      </w:r>
    </w:p>
    <w:p>
      <w:pPr>
        <w:pStyle w:val="BodyText"/>
      </w:pPr>
      <w:r>
        <w:rPr>
          <w:bCs/>
          <w:b/>
        </w:rPr>
        <w:t xml:space="preserve">CTA Button:</w:t>
      </w:r>
      <w:r>
        <w:t xml:space="preserve"> </w:t>
      </w:r>
      <w:r>
        <w:rPr>
          <w:rStyle w:val="VerbatimChar"/>
        </w:rPr>
        <w:t xml:space="preserve">Book a Free Consultation + Claim $750 Off</w:t>
      </w:r>
    </w:p>
    <w:p>
      <w:pPr>
        <w:pStyle w:val="BodyText"/>
      </w:pPr>
      <w:r>
        <w:rPr>
          <w:bCs/>
          <w:b/>
        </w:rPr>
        <w:t xml:space="preserve">Below button (trust line):</w:t>
      </w:r>
      <w:r>
        <w:t xml:space="preserve"> </w:t>
      </w:r>
      <w:r>
        <w:rPr>
          <w:rStyle w:val="VerbatimChar"/>
        </w:rPr>
        <w:t xml:space="preserve">No pressure. No commitment. Just ideas and a price.</w:t>
      </w:r>
    </w:p>
    <w:p>
      <w:pPr>
        <w:pStyle w:val="BodyText"/>
      </w:pPr>
      <w:r>
        <w:rPr>
          <w:bCs/>
          <w:b/>
        </w:rPr>
        <w:t xml:space="preserve">Mobile note:</w:t>
      </w:r>
      <w:r>
        <w:t xml:space="preserve"> </w:t>
      </w:r>
      <w:r>
        <w:t xml:space="preserve">4 fields stacked full width. CTA button full width, 52px minimum height, teal background. Trust line centered below in 12px gray.</w:t>
      </w:r>
    </w:p>
    <w:p>
      <w:r>
        <w:pict>
          <v:rect style="width:0;height:1.5pt" o:hralign="center" o:hrstd="t" o:hr="t"/>
        </w:pict>
      </w:r>
    </w:p>
    <w:bookmarkEnd w:id="37"/>
    <w:bookmarkEnd w:id="38"/>
    <w:bookmarkStart w:id="39" w:name="section-4-countdown-timer"/>
    <w:p>
      <w:pPr>
        <w:pStyle w:val="Heading2"/>
      </w:pPr>
      <w:r>
        <w:t xml:space="preserve">SECTION 4: COUNTDOWN TIMER</w:t>
      </w:r>
    </w:p>
    <w:p>
      <w:pPr>
        <w:pStyle w:val="FirstParagraph"/>
      </w:pPr>
      <w:r>
        <w:rPr>
          <w:bCs/>
          <w:b/>
        </w:rPr>
        <w:t xml:space="preserve">Heading:</w:t>
      </w:r>
      <w:r>
        <w:t xml:space="preserve"> </w:t>
      </w:r>
      <w:r>
        <w:rPr>
          <w:rStyle w:val="VerbatimChar"/>
        </w:rPr>
        <w:t xml:space="preserve">This $750 Off Offer Ends In</w:t>
      </w:r>
    </w:p>
    <w:p>
      <w:pPr>
        <w:pStyle w:val="BodyText"/>
      </w:pPr>
      <w:r>
        <w:rPr>
          <w:bCs/>
          <w:b/>
        </w:rPr>
        <w:t xml:space="preserve">Timer:</w:t>
      </w:r>
      <w:r>
        <w:t xml:space="preserve"> </w:t>
      </w:r>
      <w:r>
        <w:t xml:space="preserve">[Set to offer expiry date — confirm with client before launch]</w:t>
      </w:r>
    </w:p>
    <w:p>
      <w:pPr>
        <w:pStyle w:val="BodyText"/>
      </w:pPr>
      <w:r>
        <w:rPr>
          <w:bCs/>
          <w:b/>
        </w:rPr>
        <w:t xml:space="preserve">Sub-text below timer:</w:t>
      </w:r>
      <w:r>
        <w:t xml:space="preserve"> </w:t>
      </w:r>
      <w:r>
        <w:rPr>
          <w:rStyle w:val="VerbatimChar"/>
        </w:rPr>
        <w:t xml:space="preserve">Book before the deadline and we'll lock in your $750 discount on any custom order of $5,000 or more — delivered anywhere in Ontario.</w:t>
      </w:r>
    </w:p>
    <w:p>
      <w:pPr>
        <w:pStyle w:val="BodyText"/>
      </w:pPr>
      <w:r>
        <w:rPr>
          <w:bCs/>
          <w:b/>
        </w:rPr>
        <w:t xml:space="preserve">Mobile note:</w:t>
      </w:r>
      <w:r>
        <w:t xml:space="preserve"> </w:t>
      </w:r>
      <w:r>
        <w:t xml:space="preserve">Timer digits minimum 48px, centered. Keep teal background from existing page.</w:t>
      </w:r>
    </w:p>
    <w:p>
      <w:r>
        <w:pict>
          <v:rect style="width:0;height:1.5pt" o:hralign="center" o:hrstd="t" o:hr="t"/>
        </w:pict>
      </w:r>
    </w:p>
    <w:bookmarkEnd w:id="39"/>
    <w:bookmarkStart w:id="40" w:name="section-5-customer-testimonials"/>
    <w:p>
      <w:pPr>
        <w:pStyle w:val="Heading2"/>
      </w:pPr>
      <w:r>
        <w:t xml:space="preserve">SECTION 5: CUSTOMER TESTIMONIALS</w:t>
      </w:r>
    </w:p>
    <w:p>
      <w:pPr>
        <w:pStyle w:val="FirstParagraph"/>
      </w:pPr>
      <w:r>
        <w:rPr>
          <w:bCs/>
          <w:b/>
        </w:rPr>
        <w:t xml:space="preserve">Section heading:</w:t>
      </w:r>
      <w:r>
        <w:t xml:space="preserve"> </w:t>
      </w:r>
      <w:r>
        <w:rPr>
          <w:rStyle w:val="VerbatimChar"/>
        </w:rPr>
        <w:t xml:space="preserve">What Our Customers Say</w:t>
      </w:r>
    </w:p>
    <w:p>
      <w:pPr>
        <w:pStyle w:val="BodyText"/>
      </w:pPr>
      <w:r>
        <w:t xml:space="preserve">[Keep existing testimonial photos and text — no changes needed]</w:t>
      </w:r>
    </w:p>
    <w:p>
      <w:pPr>
        <w:pStyle w:val="BodyText"/>
      </w:pPr>
      <w:r>
        <w:rPr>
          <w:bCs/>
          <w:b/>
        </w:rPr>
        <w:t xml:space="preserve">Note for builder:</w:t>
      </w:r>
      <w:r>
        <w:t xml:space="preserve"> </w:t>
      </w:r>
      <w:r>
        <w:t xml:space="preserve">If Park Road has any testimonials specifically from cottage owners or Muskoka/Georgian Bay customers, prioritize those here. A testimonial that mentions</w:t>
      </w:r>
      <w:r>
        <w:t xml:space="preserve"> </w:t>
      </w:r>
      <w:r>
        <w:t xml:space="preserve">“</w:t>
      </w:r>
      <w:r>
        <w:t xml:space="preserve">our cottage</w:t>
      </w:r>
      <w:r>
        <w:t xml:space="preserve">”</w:t>
      </w:r>
      <w:r>
        <w:t xml:space="preserve"> </w:t>
      </w:r>
      <w:r>
        <w:t xml:space="preserve">or</w:t>
      </w:r>
      <w:r>
        <w:t xml:space="preserve"> </w:t>
      </w:r>
      <w:r>
        <w:t xml:space="preserve">“</w:t>
      </w:r>
      <w:r>
        <w:t xml:space="preserve">delivered to Muskoka</w:t>
      </w:r>
      <w:r>
        <w:t xml:space="preserve">”</w:t>
      </w:r>
      <w:r>
        <w:t xml:space="preserve"> </w:t>
      </w:r>
      <w:r>
        <w:t xml:space="preserve">would be highly relevant and reinforce message match.</w:t>
      </w:r>
    </w:p>
    <w:p>
      <w:pPr>
        <w:pStyle w:val="BodyText"/>
      </w:pPr>
      <w:r>
        <w:rPr>
          <w:bCs/>
          <w:b/>
        </w:rPr>
        <w:t xml:space="preserve">Mobile note:</w:t>
      </w:r>
      <w:r>
        <w:t xml:space="preserve"> </w:t>
      </w:r>
      <w:r>
        <w:t xml:space="preserve">Single-column scroll or swipeable carousel. No side-by-side layout below 600px.</w:t>
      </w:r>
    </w:p>
    <w:p>
      <w:r>
        <w:pict>
          <v:rect style="width:0;height:1.5pt" o:hralign="center" o:hrstd="t" o:hr="t"/>
        </w:pict>
      </w:r>
    </w:p>
    <w:bookmarkEnd w:id="40"/>
    <w:bookmarkStart w:id="41" w:name="section-6-pain-points"/>
    <w:p>
      <w:pPr>
        <w:pStyle w:val="Heading2"/>
      </w:pPr>
      <w:r>
        <w:t xml:space="preserve">SECTION 6: PAIN POINTS</w:t>
      </w:r>
    </w:p>
    <w:p>
      <w:pPr>
        <w:pStyle w:val="FirstParagraph"/>
      </w:pPr>
      <w:r>
        <w:rPr>
          <w:bCs/>
          <w:b/>
        </w:rPr>
        <w:t xml:space="preserve">Section heading:</w:t>
      </w:r>
      <w:r>
        <w:t xml:space="preserve"> </w:t>
      </w:r>
      <w:r>
        <w:rPr>
          <w:rStyle w:val="VerbatimChar"/>
        </w:rPr>
        <w:t xml:space="preserve">Cottage Furniture Taking a Beating? We Build Pieces That Last a Generation.</w:t>
      </w:r>
    </w:p>
    <w:p>
      <w:pPr>
        <w:pStyle w:val="BodyText"/>
      </w:pPr>
      <w:r>
        <w:rPr>
          <w:bCs/>
          <w:b/>
        </w:rPr>
        <w:t xml:space="preserve">5 Problem/Solution cards — updated for cottage context: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Your Problem</w:t>
            </w:r>
          </w:p>
        </w:tc>
        <w:tc>
          <w:tcPr/>
          <w:p>
            <w:pPr>
              <w:pStyle w:val="Compact"/>
              <w:jc w:val="left"/>
            </w:pPr>
            <w:r>
              <w:t xml:space="preserve">Our Solution</w:t>
            </w:r>
          </w:p>
        </w:tc>
      </w:tr>
      <w:tr>
        <w:tc>
          <w:tcPr/>
          <w:p>
            <w:pPr>
              <w:pStyle w:val="Compact"/>
              <w:jc w:val="left"/>
            </w:pPr>
            <w:r>
              <w:t xml:space="preserve">“</w:t>
            </w:r>
            <w:r>
              <w:t xml:space="preserve">I bought a dining set at IKEA for the cottage and it fell apart in 2 summers.</w:t>
            </w:r>
            <w:r>
              <w:t xml:space="preserve">”</w:t>
            </w:r>
          </w:p>
        </w:tc>
        <w:tc>
          <w:tcPr/>
          <w:p>
            <w:pPr>
              <w:pStyle w:val="Compact"/>
              <w:jc w:val="left"/>
            </w:pPr>
            <w:r>
              <w:t xml:space="preserve">Solid Canadian hardwood doesn’t warp, crack, or come apart. Built for humidity, hard use, and years of family life.</w:t>
            </w:r>
          </w:p>
        </w:tc>
      </w:tr>
      <w:tr>
        <w:tc>
          <w:tcPr/>
          <w:p>
            <w:pPr>
              <w:pStyle w:val="Compact"/>
              <w:jc w:val="left"/>
            </w:pPr>
            <w:r>
              <w:t xml:space="preserve">“</w:t>
            </w:r>
            <w:r>
              <w:t xml:space="preserve">Everything I find is either too big for the space or way too small for the family.</w:t>
            </w:r>
            <w:r>
              <w:t xml:space="preserve">”</w:t>
            </w:r>
          </w:p>
        </w:tc>
        <w:tc>
          <w:tcPr/>
          <w:p>
            <w:pPr>
              <w:pStyle w:val="Compact"/>
              <w:jc w:val="left"/>
            </w:pPr>
            <w:r>
              <w:t xml:space="preserve">We size every piece to your actual cottage dimensions — small footprint for a 12-person dinner, or a king bed that actually fits the master room.</w:t>
            </w:r>
          </w:p>
        </w:tc>
      </w:tr>
      <w:tr>
        <w:tc>
          <w:tcPr/>
          <w:p>
            <w:pPr>
              <w:pStyle w:val="Compact"/>
              <w:jc w:val="left"/>
            </w:pPr>
            <w:r>
              <w:t xml:space="preserve">“</w:t>
            </w:r>
            <w:r>
              <w:t xml:space="preserve">The farmhouse dining table I want doesn’t exist in the finish and size I need.</w:t>
            </w:r>
            <w:r>
              <w:t xml:space="preserve">”</w:t>
            </w:r>
          </w:p>
        </w:tc>
        <w:tc>
          <w:tcPr/>
          <w:p>
            <w:pPr>
              <w:pStyle w:val="Compact"/>
              <w:jc w:val="left"/>
            </w:pPr>
            <w:r>
              <w:t xml:space="preserve">If it doesn’t exist ready-made, we build it. That’s the whole point — your specs, your finish, your timeline.</w:t>
            </w:r>
          </w:p>
        </w:tc>
      </w:tr>
      <w:tr>
        <w:tc>
          <w:tcPr/>
          <w:p>
            <w:pPr>
              <w:pStyle w:val="Compact"/>
              <w:jc w:val="left"/>
            </w:pPr>
            <w:r>
              <w:t xml:space="preserve">“</w:t>
            </w:r>
            <w:r>
              <w:t xml:space="preserve">I don’t know how to get furniture delivered to my cottage in Muskoka.</w:t>
            </w:r>
            <w:r>
              <w:t xml:space="preserve">”</w:t>
            </w:r>
          </w:p>
        </w:tc>
        <w:tc>
          <w:tcPr/>
          <w:p>
            <w:pPr>
              <w:pStyle w:val="Compact"/>
              <w:jc w:val="left"/>
            </w:pPr>
            <w:r>
              <w:t xml:space="preserve">We deliver across Ontario — Muskoka, Georgian Bay, Haliburton, Prince Edward County, and more. No white-glove delivery hassle.</w:t>
            </w:r>
          </w:p>
        </w:tc>
      </w:tr>
      <w:tr>
        <w:tc>
          <w:tcPr/>
          <w:p>
            <w:pPr>
              <w:pStyle w:val="Compact"/>
              <w:jc w:val="left"/>
            </w:pPr>
            <w:r>
              <w:t xml:space="preserve">“</w:t>
            </w:r>
            <w:r>
              <w:t xml:space="preserve">I want something that looks like it belongs at the cottage, not like it came from a condo showroom.</w:t>
            </w:r>
            <w:r>
              <w:t xml:space="preserve">”</w:t>
            </w:r>
          </w:p>
        </w:tc>
        <w:tc>
          <w:tcPr/>
          <w:p>
            <w:pPr>
              <w:pStyle w:val="Compact"/>
              <w:jc w:val="left"/>
            </w:pPr>
            <w:r>
              <w:t xml:space="preserve">We design for the cottage aesthetic — farmhouse, rustic, live edge, log, and modern country. Your piece will look like it was made for that space because it was.</w:t>
            </w:r>
          </w:p>
        </w:tc>
      </w:tr>
    </w:tbl>
    <w:p>
      <w:pPr>
        <w:pStyle w:val="BodyText"/>
      </w:pPr>
      <w:r>
        <w:rPr>
          <w:bCs/>
          <w:b/>
        </w:rPr>
        <w:t xml:space="preserve">Mobile note:</w:t>
      </w:r>
      <w:r>
        <w:t xml:space="preserve"> </w:t>
      </w:r>
      <w:r>
        <w:t xml:space="preserve">Stack as full-width vertical blocks, single column. No horizontal grid on mobile.</w:t>
      </w:r>
    </w:p>
    <w:p>
      <w:r>
        <w:pict>
          <v:rect style="width:0;height:1.5pt" o:hralign="center" o:hrstd="t" o:hr="t"/>
        </w:pict>
      </w:r>
    </w:p>
    <w:bookmarkEnd w:id="41"/>
    <w:bookmarkStart w:id="42" w:name="section-7-video"/>
    <w:p>
      <w:pPr>
        <w:pStyle w:val="Heading2"/>
      </w:pPr>
      <w:r>
        <w:t xml:space="preserve">SECTION 7: VIDEO</w:t>
      </w:r>
    </w:p>
    <w:p>
      <w:pPr>
        <w:pStyle w:val="FirstParagraph"/>
      </w:pPr>
      <w:r>
        <w:t xml:space="preserve">[Keep existing YouTube embed — no changes]</w:t>
      </w:r>
    </w:p>
    <w:p>
      <w:pPr>
        <w:pStyle w:val="BodyText"/>
      </w:pPr>
      <w:r>
        <w:rPr>
          <w:bCs/>
          <w:b/>
        </w:rPr>
        <w:t xml:space="preserve">Caption below video:</w:t>
      </w:r>
      <w:r>
        <w:t xml:space="preserve"> </w:t>
      </w:r>
      <w:r>
        <w:rPr>
          <w:rStyle w:val="VerbatimChar"/>
        </w:rPr>
        <w:t xml:space="preserve">See how a Park Road consultation works — from first conversation to delivery at your door.</w:t>
      </w:r>
    </w:p>
    <w:p>
      <w:pPr>
        <w:pStyle w:val="BodyText"/>
      </w:pPr>
      <w:r>
        <w:rPr>
          <w:bCs/>
          <w:b/>
        </w:rPr>
        <w:t xml:space="preserve">Mobile note:</w:t>
      </w:r>
      <w:r>
        <w:t xml:space="preserve"> </w:t>
      </w:r>
      <w:r>
        <w:t xml:space="preserve">16:9 responsive embed, visible play button overlay.</w:t>
      </w:r>
    </w:p>
    <w:p>
      <w:r>
        <w:pict>
          <v:rect style="width:0;height:1.5pt" o:hralign="center" o:hrstd="t" o:hr="t"/>
        </w:pict>
      </w:r>
    </w:p>
    <w:bookmarkEnd w:id="42"/>
    <w:bookmarkStart w:id="43" w:name="section-8-process-steps"/>
    <w:p>
      <w:pPr>
        <w:pStyle w:val="Heading2"/>
      </w:pPr>
      <w:r>
        <w:t xml:space="preserve">SECTION 8: PROCESS STEPS</w:t>
      </w:r>
    </w:p>
    <w:p>
      <w:pPr>
        <w:pStyle w:val="FirstParagraph"/>
      </w:pPr>
      <w:r>
        <w:rPr>
          <w:bCs/>
          <w:b/>
        </w:rPr>
        <w:t xml:space="preserve">Section heading:</w:t>
      </w:r>
      <w:r>
        <w:t xml:space="preserve"> </w:t>
      </w:r>
      <w:r>
        <w:rPr>
          <w:rStyle w:val="VerbatimChar"/>
        </w:rPr>
        <w:t xml:space="preserve">Here's How We Make It Happen</w:t>
      </w:r>
    </w:p>
    <w:p>
      <w:pPr>
        <w:pStyle w:val="BodyText"/>
      </w:pPr>
      <w:r>
        <w:rPr>
          <w:bCs/>
          <w:b/>
        </w:rPr>
        <w:t xml:space="preserve">3 steps — updated for cottage context:</w:t>
      </w:r>
    </w:p>
    <w:p>
      <w:pPr>
        <w:numPr>
          <w:ilvl w:val="0"/>
          <w:numId w:val="1009"/>
        </w:numPr>
      </w:pPr>
      <w:r>
        <w:rPr>
          <w:bCs/>
          <w:b/>
        </w:rPr>
        <w:t xml:space="preserve">Schedule Your Free Consultation</w:t>
      </w:r>
      <w:r>
        <w:t xml:space="preserve"> </w:t>
      </w:r>
      <w:r>
        <w:t xml:space="preserve">In-home, in-store, or virtual. We come to you — in London, at your primary home, or even at the cottage if you prefer.</w:t>
      </w:r>
    </w:p>
    <w:p>
      <w:pPr>
        <w:numPr>
          <w:ilvl w:val="0"/>
          <w:numId w:val="1009"/>
        </w:numPr>
      </w:pPr>
      <w:r>
        <w:rPr>
          <w:bCs/>
          <w:b/>
        </w:rPr>
        <w:t xml:space="preserve">Design Your Perfect Piece</w:t>
      </w:r>
      <w:r>
        <w:t xml:space="preserve"> </w:t>
      </w:r>
      <w:r>
        <w:t xml:space="preserve">Choose your wood, finish, dimensions, and style. Farmhouse, rustic, live edge, log-inspired — we get every detail right before anything is built.</w:t>
      </w:r>
    </w:p>
    <w:p>
      <w:pPr>
        <w:numPr>
          <w:ilvl w:val="0"/>
          <w:numId w:val="1009"/>
        </w:numPr>
      </w:pPr>
      <w:r>
        <w:rPr>
          <w:bCs/>
          <w:b/>
        </w:rPr>
        <w:t xml:space="preserve">Enjoy It at the Cottage</w:t>
      </w:r>
      <w:r>
        <w:t xml:space="preserve"> </w:t>
      </w:r>
      <w:r>
        <w:t xml:space="preserve">6–12 weeks and your custom piece arrives, delivered to your door across Ontario. Built to last for every summer ahead.</w:t>
      </w:r>
    </w:p>
    <w:p>
      <w:pPr>
        <w:pStyle w:val="FirstParagraph"/>
      </w:pPr>
      <w:r>
        <w:rPr>
          <w:bCs/>
          <w:b/>
        </w:rPr>
        <w:t xml:space="preserve">Mobile note:</w:t>
      </w:r>
      <w:r>
        <w:t xml:space="preserve"> </w:t>
      </w:r>
      <w:r>
        <w:t xml:space="preserve">Stack 3 steps vertically with numbered icon above each. No horizontal 3-column layout on mobile.</w:t>
      </w:r>
    </w:p>
    <w:p>
      <w:r>
        <w:pict>
          <v:rect style="width:0;height:1.5pt" o:hralign="center" o:hrstd="t" o:hr="t"/>
        </w:pict>
      </w:r>
    </w:p>
    <w:bookmarkEnd w:id="43"/>
    <w:bookmarkStart w:id="44" w:name="section-9-free-consultation-details"/>
    <w:p>
      <w:pPr>
        <w:pStyle w:val="Heading2"/>
      </w:pPr>
      <w:r>
        <w:t xml:space="preserve">SECTION 9: FREE CONSULTATION DETAILS</w:t>
      </w:r>
    </w:p>
    <w:p>
      <w:pPr>
        <w:pStyle w:val="FirstParagraph"/>
      </w:pPr>
      <w:r>
        <w:rPr>
          <w:bCs/>
          <w:b/>
        </w:rPr>
        <w:t xml:space="preserve">Section heading:</w:t>
      </w:r>
      <w:r>
        <w:t xml:space="preserve"> </w:t>
      </w:r>
      <w:r>
        <w:rPr>
          <w:rStyle w:val="VerbatimChar"/>
        </w:rPr>
        <w:t xml:space="preserve">What Happens During Your Free Consultation</w:t>
      </w:r>
    </w:p>
    <w:p>
      <w:pPr>
        <w:pStyle w:val="BodyText"/>
      </w:pPr>
      <w:r>
        <w:rPr>
          <w:bCs/>
          <w:b/>
        </w:rPr>
        <w:t xml:space="preserve">4 trust points — updated copy:</w:t>
      </w:r>
    </w:p>
    <w:p>
      <w:pPr>
        <w:numPr>
          <w:ilvl w:val="0"/>
          <w:numId w:val="1010"/>
        </w:numPr>
      </w:pPr>
      <w:r>
        <w:rPr>
          <w:bCs/>
          <w:b/>
        </w:rPr>
        <w:t xml:space="preserve">You’ll see exactly what’s possible for your cottage space</w:t>
      </w:r>
      <w:r>
        <w:t xml:space="preserve"> </w:t>
      </w:r>
      <w:r>
        <w:t xml:space="preserve">Cottage rooms are often awkward — low ceilings, odd layouts, small doorways. We’ve worked with all of it. We’ll show you what will actually work.</w:t>
      </w:r>
    </w:p>
    <w:p>
      <w:pPr>
        <w:numPr>
          <w:ilvl w:val="0"/>
          <w:numId w:val="1010"/>
        </w:numPr>
      </w:pPr>
      <w:r>
        <w:rPr>
          <w:bCs/>
          <w:b/>
        </w:rPr>
        <w:t xml:space="preserve">Get ideas even if you’re not ready to buy</w:t>
      </w:r>
      <w:r>
        <w:t xml:space="preserve"> </w:t>
      </w:r>
      <w:r>
        <w:t xml:space="preserve">No purchase required. Come for the ideas, leave with a plan, move forward when you’re ready.</w:t>
      </w:r>
    </w:p>
    <w:p>
      <w:pPr>
        <w:numPr>
          <w:ilvl w:val="0"/>
          <w:numId w:val="1010"/>
        </w:numPr>
      </w:pPr>
      <w:r>
        <w:rPr>
          <w:bCs/>
          <w:b/>
        </w:rPr>
        <w:t xml:space="preserve">No pressure, no pushy sales</w:t>
      </w:r>
      <w:r>
        <w:t xml:space="preserve"> </w:t>
      </w:r>
      <w:r>
        <w:t xml:space="preserve">We’re designers, not commissioned salespeople. You’ll never feel rushed or cornered.</w:t>
      </w:r>
    </w:p>
    <w:p>
      <w:pPr>
        <w:numPr>
          <w:ilvl w:val="0"/>
          <w:numId w:val="1010"/>
        </w:numPr>
      </w:pPr>
      <w:r>
        <w:rPr>
          <w:bCs/>
          <w:b/>
        </w:rPr>
        <w:t xml:space="preserve">Know exactly what things cost</w:t>
      </w:r>
      <w:r>
        <w:t xml:space="preserve"> </w:t>
      </w:r>
      <w:r>
        <w:t xml:space="preserve">You leave with a clear quote — no vague estimates, no surprise invoices when the piece arrives.</w:t>
      </w:r>
    </w:p>
    <w:p>
      <w:pPr>
        <w:pStyle w:val="FirstParagraph"/>
      </w:pPr>
      <w:r>
        <w:rPr>
          <w:bCs/>
          <w:b/>
        </w:rPr>
        <w:t xml:space="preserve">CTA button (mid-page):</w:t>
      </w:r>
      <w:r>
        <w:t xml:space="preserve"> </w:t>
      </w:r>
      <w:r>
        <w:rPr>
          <w:rStyle w:val="VerbatimChar"/>
        </w:rPr>
        <w:t xml:space="preserve">Book a Free Consultation &amp; Save $750</w:t>
      </w:r>
    </w:p>
    <w:p>
      <w:pPr>
        <w:pStyle w:val="BodyText"/>
      </w:pPr>
      <w:r>
        <w:rPr>
          <w:bCs/>
          <w:b/>
        </w:rPr>
        <w:t xml:space="preserve">Mobile note:</w:t>
      </w:r>
      <w:r>
        <w:t xml:space="preserve"> </w:t>
      </w:r>
      <w:r>
        <w:t xml:space="preserve">4 trust points stack vertically. CTA full width. Photo of a cottage interior or rustic dining room appears below the text block on mobile.</w:t>
      </w:r>
    </w:p>
    <w:p>
      <w:r>
        <w:pict>
          <v:rect style="width:0;height:1.5pt" o:hralign="center" o:hrstd="t" o:hr="t"/>
        </w:pict>
      </w:r>
    </w:p>
    <w:bookmarkEnd w:id="44"/>
    <w:bookmarkStart w:id="45" w:name="section-10-portfolio-gallery"/>
    <w:p>
      <w:pPr>
        <w:pStyle w:val="Heading2"/>
      </w:pPr>
      <w:r>
        <w:t xml:space="preserve">SECTION 10: PORTFOLIO GALLERY</w:t>
      </w:r>
    </w:p>
    <w:p>
      <w:pPr>
        <w:pStyle w:val="FirstParagraph"/>
      </w:pPr>
      <w:r>
        <w:rPr>
          <w:bCs/>
          <w:b/>
        </w:rPr>
        <w:t xml:space="preserve">Section heading:</w:t>
      </w:r>
      <w:r>
        <w:t xml:space="preserve"> </w:t>
      </w:r>
      <w:r>
        <w:rPr>
          <w:rStyle w:val="VerbatimChar"/>
        </w:rPr>
        <w:t xml:space="preserve">Need Ideas? Take a Look at What We've Built for Others</w:t>
      </w:r>
    </w:p>
    <w:p>
      <w:pPr>
        <w:pStyle w:val="BodyText"/>
      </w:pPr>
      <w:r>
        <w:rPr>
          <w:bCs/>
          <w:b/>
        </w:rPr>
        <w:t xml:space="preserve">Collection order — changed from Custom Furniture page:</w:t>
      </w:r>
    </w:p>
    <w:p>
      <w:pPr>
        <w:pStyle w:val="BodyText"/>
      </w:pPr>
      <w:r>
        <w:t xml:space="preserve">Reorder to lead with the highest-volume keyword categories first:</w:t>
      </w:r>
    </w:p>
    <w:p>
      <w:pPr>
        <w:numPr>
          <w:ilvl w:val="0"/>
          <w:numId w:val="1011"/>
        </w:numPr>
        <w:pStyle w:val="Compact"/>
      </w:pPr>
      <w:r>
        <w:rPr>
          <w:bCs/>
          <w:b/>
        </w:rPr>
        <w:t xml:space="preserve">Our Dining Room Collection</w:t>
      </w:r>
      <w:r>
        <w:t xml:space="preserve"> </w:t>
      </w:r>
      <w:r>
        <w:t xml:space="preserve">(moved to first — matches farmhouse dining table search volume)</w:t>
      </w:r>
    </w:p>
    <w:p>
      <w:pPr>
        <w:numPr>
          <w:ilvl w:val="0"/>
          <w:numId w:val="1011"/>
        </w:numPr>
        <w:pStyle w:val="Compact"/>
      </w:pPr>
      <w:r>
        <w:rPr>
          <w:bCs/>
          <w:b/>
        </w:rPr>
        <w:t xml:space="preserve">Our Bedroom Collection</w:t>
      </w:r>
      <w:r>
        <w:t xml:space="preserve"> </w:t>
      </w:r>
      <w:r>
        <w:t xml:space="preserve">(moved to second — cottage bed/bunk bed intent)</w:t>
      </w:r>
    </w:p>
    <w:p>
      <w:pPr>
        <w:numPr>
          <w:ilvl w:val="0"/>
          <w:numId w:val="1011"/>
        </w:numPr>
        <w:pStyle w:val="Compact"/>
      </w:pPr>
      <w:r>
        <w:rPr>
          <w:bCs/>
          <w:b/>
        </w:rPr>
        <w:t xml:space="preserve">Our Living Room Collection</w:t>
      </w:r>
      <w:r>
        <w:t xml:space="preserve"> </w:t>
      </w:r>
      <w:r>
        <w:t xml:space="preserve">(sofas, coffee tables, cottage chairs)</w:t>
      </w:r>
    </w:p>
    <w:p>
      <w:pPr>
        <w:numPr>
          <w:ilvl w:val="0"/>
          <w:numId w:val="1011"/>
        </w:numPr>
        <w:pStyle w:val="Compact"/>
      </w:pPr>
      <w:r>
        <w:rPr>
          <w:bCs/>
          <w:b/>
        </w:rPr>
        <w:t xml:space="preserve">Our Office Collection</w:t>
      </w:r>
    </w:p>
    <w:p>
      <w:pPr>
        <w:numPr>
          <w:ilvl w:val="0"/>
          <w:numId w:val="1011"/>
        </w:numPr>
        <w:pStyle w:val="Compact"/>
      </w:pPr>
      <w:r>
        <w:rPr>
          <w:bCs/>
          <w:b/>
        </w:rPr>
        <w:t xml:space="preserve">Our Bar Collection</w:t>
      </w:r>
    </w:p>
    <w:p>
      <w:pPr>
        <w:numPr>
          <w:ilvl w:val="0"/>
          <w:numId w:val="1011"/>
        </w:numPr>
        <w:pStyle w:val="Compact"/>
      </w:pPr>
      <w:r>
        <w:rPr>
          <w:bCs/>
          <w:b/>
        </w:rPr>
        <w:t xml:space="preserve">Our Lighting, Rugs &amp; Decor Collection</w:t>
      </w:r>
    </w:p>
    <w:p>
      <w:pPr>
        <w:pStyle w:val="FirstParagraph"/>
      </w:pPr>
      <w:r>
        <w:rPr>
          <w:bCs/>
          <w:b/>
        </w:rPr>
        <w:t xml:space="preserve">Note for builder:</w:t>
      </w:r>
      <w:r>
        <w:t xml:space="preserve"> </w:t>
      </w:r>
      <w:r>
        <w:t xml:space="preserve">For this page, prioritize showing any rustic/farmhouse/cottage-aesthetic pieces in the gallery thumbnails. If Park Road has live edge pieces, feature them here. The portfolio photo style should feel different from the Custom Furniture page — warmer, more rustic, less showroom.</w:t>
      </w:r>
    </w:p>
    <w:p>
      <w:pPr>
        <w:pStyle w:val="BodyText"/>
      </w:pPr>
      <w:r>
        <w:rPr>
          <w:bCs/>
          <w:b/>
        </w:rPr>
        <w:t xml:space="preserve">Caption below gallery:</w:t>
      </w:r>
      <w:r>
        <w:t xml:space="preserve"> </w:t>
      </w:r>
      <w:r>
        <w:rPr>
          <w:rStyle w:val="VerbatimChar"/>
        </w:rPr>
        <w:t xml:space="preserve">Like something you see? Let's design something just for you.</w:t>
      </w:r>
    </w:p>
    <w:p>
      <w:pPr>
        <w:pStyle w:val="BodyText"/>
      </w:pPr>
      <w:r>
        <w:rPr>
          <w:bCs/>
          <w:b/>
        </w:rPr>
        <w:t xml:space="preserve">CTA button:</w:t>
      </w:r>
      <w:r>
        <w:t xml:space="preserve"> </w:t>
      </w:r>
      <w:r>
        <w:rPr>
          <w:rStyle w:val="VerbatimChar"/>
        </w:rPr>
        <w:t xml:space="preserve">Book a Free Consultation &amp; Save $750</w:t>
      </w:r>
    </w:p>
    <w:p>
      <w:pPr>
        <w:pStyle w:val="BodyText"/>
      </w:pPr>
      <w:r>
        <w:rPr>
          <w:bCs/>
          <w:b/>
        </w:rPr>
        <w:t xml:space="preserve">Mobile note:</w:t>
      </w:r>
      <w:r>
        <w:t xml:space="preserve"> </w:t>
      </w:r>
      <w:r>
        <w:t xml:space="preserve">Single-column image grid. Lazy-load everything below the fold. Collection heading above each photo set.</w:t>
      </w:r>
    </w:p>
    <w:p>
      <w:r>
        <w:pict>
          <v:rect style="width:0;height:1.5pt" o:hralign="center" o:hrstd="t" o:hr="t"/>
        </w:pict>
      </w:r>
    </w:p>
    <w:bookmarkEnd w:id="45"/>
    <w:bookmarkStart w:id="46" w:name="section-11-comparison-table"/>
    <w:p>
      <w:pPr>
        <w:pStyle w:val="Heading2"/>
      </w:pPr>
      <w:r>
        <w:t xml:space="preserve">SECTION 11: COMPARISON TABLE</w:t>
      </w:r>
    </w:p>
    <w:p>
      <w:pPr>
        <w:pStyle w:val="FirstParagraph"/>
      </w:pPr>
      <w:r>
        <w:rPr>
          <w:bCs/>
          <w:b/>
        </w:rPr>
        <w:t xml:space="preserve">Section heading:</w:t>
      </w:r>
      <w:r>
        <w:t xml:space="preserve"> </w:t>
      </w:r>
      <w:r>
        <w:rPr>
          <w:rStyle w:val="VerbatimChar"/>
        </w:rPr>
        <w:t xml:space="preserve">Why Choose Park Road Over Everyone Else?</w:t>
      </w:r>
    </w:p>
    <w:p>
      <w:pPr>
        <w:pStyle w:val="BodyText"/>
      </w:pPr>
      <w:r>
        <w:rPr>
          <w:bCs/>
          <w:b/>
        </w:rPr>
        <w:t xml:space="preserve">Full table — updated with cottage-specific durability row:</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Park Road</w:t>
            </w:r>
          </w:p>
        </w:tc>
        <w:tc>
          <w:tcPr/>
          <w:p>
            <w:pPr>
              <w:pStyle w:val="Compact"/>
              <w:jc w:val="left"/>
            </w:pPr>
            <w:r>
              <w:t xml:space="preserve">Big Box Stores</w:t>
            </w:r>
          </w:p>
        </w:tc>
        <w:tc>
          <w:tcPr/>
          <w:p>
            <w:pPr>
              <w:pStyle w:val="Compact"/>
              <w:jc w:val="left"/>
            </w:pPr>
            <w:r>
              <w:t xml:space="preserve">Online Custom</w:t>
            </w:r>
          </w:p>
        </w:tc>
        <w:tc>
          <w:tcPr/>
          <w:p>
            <w:pPr>
              <w:pStyle w:val="Compact"/>
              <w:jc w:val="left"/>
            </w:pPr>
            <w:r>
              <w:t xml:space="preserve">Local Artisans</w:t>
            </w:r>
          </w:p>
        </w:tc>
      </w:tr>
      <w:tr>
        <w:tc>
          <w:tcPr/>
          <w:p>
            <w:pPr>
              <w:pStyle w:val="Compact"/>
              <w:jc w:val="left"/>
            </w:pPr>
            <w:r>
              <w:t xml:space="preserve">Perfect custom fit for your space</w:t>
            </w:r>
          </w:p>
        </w:tc>
        <w:tc>
          <w:tcPr/>
          <w:p>
            <w:pPr>
              <w:pStyle w:val="Compact"/>
              <w:jc w:val="left"/>
            </w:pPr>
            <w:r>
              <w:t xml:space="preserve">✅</w:t>
            </w:r>
          </w:p>
        </w:tc>
        <w:tc>
          <w:tcPr/>
          <w:p>
            <w:pPr>
              <w:pStyle w:val="Compact"/>
              <w:jc w:val="left"/>
            </w:pPr>
            <w:r>
              <w:t xml:space="preserve">❌</w:t>
            </w:r>
          </w:p>
        </w:tc>
        <w:tc>
          <w:tcPr/>
          <w:p>
            <w:pPr>
              <w:pStyle w:val="Compact"/>
              <w:jc w:val="left"/>
            </w:pPr>
            <w:r>
              <w:t xml:space="preserve">⚠️ Some options</w:t>
            </w:r>
          </w:p>
        </w:tc>
        <w:tc>
          <w:tcPr/>
          <w:p>
            <w:pPr>
              <w:pStyle w:val="Compact"/>
              <w:jc w:val="left"/>
            </w:pPr>
            <w:r>
              <w:t xml:space="preserve">✅</w:t>
            </w:r>
          </w:p>
        </w:tc>
      </w:tr>
      <w:tr>
        <w:tc>
          <w:tcPr/>
          <w:p>
            <w:pPr>
              <w:pStyle w:val="Compact"/>
              <w:jc w:val="left"/>
            </w:pPr>
            <w:r>
              <w:t xml:space="preserve">Built to handle cottage conditions</w:t>
            </w:r>
          </w:p>
        </w:tc>
        <w:tc>
          <w:tcPr/>
          <w:p>
            <w:pPr>
              <w:pStyle w:val="Compact"/>
              <w:jc w:val="left"/>
            </w:pPr>
            <w:r>
              <w:t xml:space="preserve">✅ Solid hardwood</w:t>
            </w:r>
          </w:p>
        </w:tc>
        <w:tc>
          <w:tcPr/>
          <w:p>
            <w:pPr>
              <w:pStyle w:val="Compact"/>
              <w:jc w:val="left"/>
            </w:pPr>
            <w:r>
              <w:t xml:space="preserve">❌ Veneer/particle board</w:t>
            </w:r>
          </w:p>
        </w:tc>
        <w:tc>
          <w:tcPr/>
          <w:p>
            <w:pPr>
              <w:pStyle w:val="Compact"/>
              <w:jc w:val="left"/>
            </w:pPr>
            <w:r>
              <w:t xml:space="preserve">⚠️ Varies</w:t>
            </w:r>
          </w:p>
        </w:tc>
        <w:tc>
          <w:tcPr/>
          <w:p>
            <w:pPr>
              <w:pStyle w:val="Compact"/>
              <w:jc w:val="left"/>
            </w:pPr>
            <w:r>
              <w:t xml:space="preserve">✅</w:t>
            </w:r>
          </w:p>
        </w:tc>
      </w:tr>
      <w:tr>
        <w:tc>
          <w:tcPr/>
          <w:p>
            <w:pPr>
              <w:pStyle w:val="Compact"/>
              <w:jc w:val="left"/>
            </w:pPr>
            <w:r>
              <w:t xml:space="preserve">6–12 week delivery</w:t>
            </w:r>
          </w:p>
        </w:tc>
        <w:tc>
          <w:tcPr/>
          <w:p>
            <w:pPr>
              <w:pStyle w:val="Compact"/>
              <w:jc w:val="left"/>
            </w:pPr>
            <w:r>
              <w:t xml:space="preserve">✅</w:t>
            </w:r>
          </w:p>
        </w:tc>
        <w:tc>
          <w:tcPr/>
          <w:p>
            <w:pPr>
              <w:pStyle w:val="Compact"/>
              <w:jc w:val="left"/>
            </w:pPr>
            <w:r>
              <w:t xml:space="preserve">✅ Fast</w:t>
            </w:r>
          </w:p>
        </w:tc>
        <w:tc>
          <w:tcPr/>
          <w:p>
            <w:pPr>
              <w:pStyle w:val="Compact"/>
              <w:jc w:val="left"/>
            </w:pPr>
            <w:r>
              <w:t xml:space="preserve">❌ Slow</w:t>
            </w:r>
          </w:p>
        </w:tc>
        <w:tc>
          <w:tcPr/>
          <w:p>
            <w:pPr>
              <w:pStyle w:val="Compact"/>
              <w:jc w:val="left"/>
            </w:pPr>
            <w:r>
              <w:t xml:space="preserve">❌ Slow</w:t>
            </w:r>
          </w:p>
        </w:tc>
      </w:tr>
      <w:tr>
        <w:tc>
          <w:tcPr/>
          <w:p>
            <w:pPr>
              <w:pStyle w:val="Compact"/>
              <w:jc w:val="left"/>
            </w:pPr>
            <w:r>
              <w:t xml:space="preserve">Delivers to cottage country (Muskoka, etc.)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Sometimes</w:t>
            </w:r>
          </w:p>
        </w:tc>
      </w:tr>
      <w:tr>
        <w:tc>
          <w:tcPr/>
          <w:p>
            <w:pPr>
              <w:pStyle w:val="Compact"/>
              <w:jc w:val="left"/>
            </w:pPr>
            <w:r>
              <w:t xml:space="preserve">Professional design 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Canadian quality craftsmanship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Reasonable investment pricing</w:t>
            </w:r>
          </w:p>
        </w:tc>
        <w:tc>
          <w:tcPr/>
          <w:p>
            <w:pPr>
              <w:pStyle w:val="Compact"/>
              <w:jc w:val="left"/>
            </w:pPr>
            <w:r>
              <w:t xml:space="preserve">✅</w:t>
            </w:r>
          </w:p>
        </w:tc>
        <w:tc>
          <w:tcPr/>
          <w:p>
            <w:pPr>
              <w:pStyle w:val="Compact"/>
              <w:jc w:val="left"/>
            </w:pPr>
            <w:r>
              <w:t xml:space="preserve">✅ Cheap</w:t>
            </w:r>
          </w:p>
        </w:tc>
        <w:tc>
          <w:tcPr/>
          <w:p>
            <w:pPr>
              <w:pStyle w:val="Compact"/>
              <w:jc w:val="left"/>
            </w:pPr>
            <w:r>
              <w:t xml:space="preserve">⚠️ Varies</w:t>
            </w:r>
          </w:p>
        </w:tc>
        <w:tc>
          <w:tcPr/>
          <w:p>
            <w:pPr>
              <w:pStyle w:val="Compact"/>
              <w:jc w:val="left"/>
            </w:pPr>
            <w:r>
              <w:t xml:space="preserve">❌ Expensive</w:t>
            </w:r>
          </w:p>
        </w:tc>
      </w:tr>
    </w:tbl>
    <w:p>
      <w:pPr>
        <w:pStyle w:val="BodyText"/>
      </w:pPr>
      <w:r>
        <w:rPr>
          <w:bCs/>
          <w:b/>
        </w:rPr>
        <w:t xml:space="preserve">Why changes were made:</w:t>
      </w:r>
      <w:r>
        <w:t xml:space="preserve"> </w:t>
      </w:r>
      <w:r>
        <w:t xml:space="preserve">Added</w:t>
      </w:r>
      <w:r>
        <w:t xml:space="preserve"> </w:t>
      </w:r>
      <w:r>
        <w:t xml:space="preserve">“</w:t>
      </w:r>
      <w:r>
        <w:t xml:space="preserve">Built to handle cottage conditions</w:t>
      </w:r>
      <w:r>
        <w:t xml:space="preserve">”</w:t>
      </w:r>
      <w:r>
        <w:t xml:space="preserve"> </w:t>
      </w:r>
      <w:r>
        <w:t xml:space="preserve">row — this is the unoccupied differentiation angle from the competitor research. Nobody else is making this claim. Added</w:t>
      </w:r>
      <w:r>
        <w:t xml:space="preserve"> </w:t>
      </w:r>
      <w:r>
        <w:t xml:space="preserve">“</w:t>
      </w:r>
      <w:r>
        <w:t xml:space="preserve">Delivers to cottage country</w:t>
      </w:r>
      <w:r>
        <w:t xml:space="preserve">”</w:t>
      </w:r>
      <w:r>
        <w:t xml:space="preserve"> </w:t>
      </w:r>
      <w:r>
        <w:t xml:space="preserve">row — directly addresses the biggest objection for Ontario cottage buyers.</w:t>
      </w:r>
    </w:p>
    <w:p>
      <w:pPr>
        <w:pStyle w:val="BodyText"/>
      </w:pPr>
      <w:r>
        <w:rPr>
          <w:bCs/>
          <w:b/>
        </w:rPr>
        <w:t xml:space="preserve">Mobile note:</w:t>
      </w:r>
      <w:r>
        <w:t xml:space="preserve"> </w:t>
      </w:r>
      <w:r>
        <w:t xml:space="preserve">Convert to 2-column Park Road checklist on mobile (same as Custom Furniture page). Column 1: feature. Column 2: Park Road checkmark. Remove competitor columns.</w:t>
      </w:r>
    </w:p>
    <w:p>
      <w:r>
        <w:pict>
          <v:rect style="width:0;height:1.5pt" o:hralign="center" o:hrstd="t" o:hr="t"/>
        </w:pict>
      </w:r>
    </w:p>
    <w:bookmarkEnd w:id="46"/>
    <w:bookmarkStart w:id="47" w:name="section-12-faq"/>
    <w:p>
      <w:pPr>
        <w:pStyle w:val="Heading2"/>
      </w:pPr>
      <w:r>
        <w:t xml:space="preserve">SECTION 12: FAQ</w:t>
      </w:r>
    </w:p>
    <w:p>
      <w:pPr>
        <w:pStyle w:val="FirstParagraph"/>
      </w:pPr>
      <w:r>
        <w:rPr>
          <w:bCs/>
          <w:b/>
        </w:rPr>
        <w:t xml:space="preserve">Section heading:</w:t>
      </w:r>
      <w:r>
        <w:t xml:space="preserve"> </w:t>
      </w:r>
      <w:r>
        <w:rPr>
          <w:rStyle w:val="VerbatimChar"/>
        </w:rPr>
        <w:t xml:space="preserve">Frequently Asked Questions</w:t>
      </w:r>
    </w:p>
    <w:p>
      <w:pPr>
        <w:pStyle w:val="BodyText"/>
      </w:pPr>
      <w:r>
        <w:rPr>
          <w:bCs/>
          <w:b/>
        </w:rPr>
        <w:t xml:space="preserve">Q1: Is custom furniture more expensive than ready-made?</w:t>
      </w:r>
      <w:r>
        <w:t xml:space="preserve"> </w:t>
      </w:r>
      <w:r>
        <w:t xml:space="preserve">Custom furniture costs more upfront than flat-pack, but it’s built to last decades — not 2 summers. When you factor in how often cheap cottage furniture gets replaced, custom is often the better investment. And with $750 off your first order of $5,000+, the gap is smaller than you’d think.</w:t>
      </w:r>
    </w:p>
    <w:p>
      <w:pPr>
        <w:pStyle w:val="BodyText"/>
      </w:pPr>
      <w:r>
        <w:rPr>
          <w:bCs/>
          <w:b/>
        </w:rPr>
        <w:t xml:space="preserve">Q2: How long does the process take?</w:t>
      </w:r>
      <w:r>
        <w:t xml:space="preserve"> </w:t>
      </w:r>
      <w:r>
        <w:t xml:space="preserve">6–12 weeks from your first consultation to delivery, depending on complexity. We’ll give you a clear timeline upfront and keep you updated throughout production.</w:t>
      </w:r>
    </w:p>
    <w:p>
      <w:pPr>
        <w:pStyle w:val="BodyText"/>
      </w:pPr>
      <w:r>
        <w:rPr>
          <w:bCs/>
          <w:b/>
        </w:rPr>
        <w:t xml:space="preserve">Q3: Can I make changes during production?</w:t>
      </w:r>
      <w:r>
        <w:t xml:space="preserve"> </w:t>
      </w:r>
      <w:r>
        <w:t xml:space="preserve">Yes — the earlier you reach out, the easier it is to adjust. We stay in contact throughout the build so nothing surprises you at delivery.</w:t>
      </w:r>
    </w:p>
    <w:p>
      <w:pPr>
        <w:pStyle w:val="BodyText"/>
      </w:pPr>
      <w:r>
        <w:rPr>
          <w:bCs/>
          <w:b/>
        </w:rPr>
        <w:t xml:space="preserve">Q4: Do you provide material samples?</w:t>
      </w:r>
      <w:r>
        <w:t xml:space="preserve"> </w:t>
      </w:r>
      <w:r>
        <w:t xml:space="preserve">Yes. At your consultation you’ll see and feel the actual wood, stain, and finish options — so what you approve is exactly what gets built. Important for cottage pieces where you want the finish to match the space.</w:t>
      </w:r>
    </w:p>
    <w:p>
      <w:pPr>
        <w:pStyle w:val="BodyText"/>
      </w:pPr>
      <w:r>
        <w:rPr>
          <w:bCs/>
          <w:b/>
        </w:rPr>
        <w:t xml:space="preserve">Q5: Do you deliver to Muskoka, Georgian Bay, and cottage country?</w:t>
      </w:r>
      <w:r>
        <w:t xml:space="preserve"> </w:t>
      </w:r>
      <w:r>
        <w:t xml:space="preserve">Yes. We deliver across Ontario — Muskoka, Georgian Bay, Haliburton, Prince Edward County, Kawartha Lakes, and more. Book a consultation and we’ll confirm delivery to your specific location.</w:t>
      </w:r>
    </w:p>
    <w:p>
      <w:pPr>
        <w:pStyle w:val="BodyText"/>
      </w:pPr>
      <w:r>
        <w:rPr>
          <w:bCs/>
          <w:b/>
        </w:rPr>
        <w:t xml:space="preserve">Q6: Do you make bunk beds and custom log beds?</w:t>
      </w:r>
      <w:r>
        <w:t xml:space="preserve"> </w:t>
      </w:r>
      <w:r>
        <w:t xml:space="preserve">[Confirm with Park Road before adding this answer. If yes:</w:t>
      </w:r>
      <w:r>
        <w:t xml:space="preserve"> </w:t>
      </w:r>
      <w:r>
        <w:t xml:space="preserve">“</w:t>
      </w:r>
      <w:r>
        <w:t xml:space="preserve">Yes — custom bunk beds and log-style bed frames are a great fit for cottages and we build them to order. Book a consultation to discuss dimensions, wood type, and finish.</w:t>
      </w:r>
      <w:r>
        <w:t xml:space="preserve">”</w:t>
      </w:r>
      <w:r>
        <w:t xml:space="preserve"> </w:t>
      </w:r>
      <w:r>
        <w:t xml:space="preserve">If no: remove this question.]</w:t>
      </w:r>
    </w:p>
    <w:p>
      <w:pPr>
        <w:pStyle w:val="BodyText"/>
      </w:pPr>
      <w:r>
        <w:rPr>
          <w:bCs/>
          <w:b/>
        </w:rPr>
        <w:t xml:space="preserve">Mobile note:</w:t>
      </w:r>
      <w:r>
        <w:t xml:space="preserve"> </w:t>
      </w:r>
      <w:r>
        <w:t xml:space="preserve">Accordion/expand-collapse on mobile, all collapsed by default.</w:t>
      </w:r>
    </w:p>
    <w:p>
      <w:r>
        <w:pict>
          <v:rect style="width:0;height:1.5pt" o:hralign="center" o:hrstd="t" o:hr="t"/>
        </w:pict>
      </w:r>
    </w:p>
    <w:bookmarkEnd w:id="47"/>
    <w:bookmarkStart w:id="48" w:name="section-13-footer-cta"/>
    <w:p>
      <w:pPr>
        <w:pStyle w:val="Heading2"/>
      </w:pPr>
      <w:r>
        <w:t xml:space="preserve">SECTION 13: FOOTER CTA</w:t>
      </w:r>
    </w:p>
    <w:p>
      <w:pPr>
        <w:pStyle w:val="FirstParagraph"/>
      </w:pPr>
      <w:r>
        <w:rPr>
          <w:bCs/>
          <w:b/>
        </w:rPr>
        <w:t xml:space="preserve">Heading:</w:t>
      </w:r>
      <w:r>
        <w:t xml:space="preserve"> </w:t>
      </w:r>
      <w:r>
        <w:rPr>
          <w:rStyle w:val="VerbatimChar"/>
        </w:rPr>
        <w:t xml:space="preserve">Ready to Furnish Your Cottage the Right Way?</w:t>
      </w:r>
    </w:p>
    <w:p>
      <w:pPr>
        <w:pStyle w:val="BodyText"/>
      </w:pPr>
      <w:r>
        <w:rPr>
          <w:bCs/>
          <w:b/>
        </w:rPr>
        <w:t xml:space="preserve">Sub-text:</w:t>
      </w:r>
      <w:r>
        <w:t xml:space="preserve"> </w:t>
      </w:r>
      <w:r>
        <w:rPr>
          <w:rStyle w:val="VerbatimChar"/>
        </w:rPr>
        <w:t xml:space="preserve">Book your free consultation today and get $750 off your first custom order of $5,000 or more. We build and deliver across Ontario — Muskoka, Georgian Bay, Haliburton, Prince Edward County, Kawartha Lakes, and beyond.</w:t>
      </w:r>
    </w:p>
    <w:p>
      <w:pPr>
        <w:pStyle w:val="BodyText"/>
      </w:pPr>
      <w:r>
        <w:rPr>
          <w:bCs/>
          <w:b/>
        </w:rPr>
        <w:t xml:space="preserve">CTA button:</w:t>
      </w:r>
      <w:r>
        <w:t xml:space="preserve"> </w:t>
      </w:r>
      <w:r>
        <w:rPr>
          <w:rStyle w:val="VerbatimChar"/>
        </w:rPr>
        <w:t xml:space="preserve">Book a Free Consultation + Claim $750 Off</w:t>
      </w:r>
    </w:p>
    <w:p>
      <w:pPr>
        <w:pStyle w:val="BodyText"/>
      </w:pPr>
      <w:r>
        <w:rPr>
          <w:bCs/>
          <w:b/>
        </w:rPr>
        <w:t xml:space="preserve">Phone (tap-to-call):</w:t>
      </w:r>
      <w:r>
        <w:t xml:space="preserve"> </w:t>
      </w:r>
      <w:r>
        <w:rPr>
          <w:rStyle w:val="VerbatimChar"/>
        </w:rPr>
        <w:t xml:space="preserve">Or call us directly: (519) XXX-XXXX</w:t>
      </w:r>
    </w:p>
    <w:p>
      <w:pPr>
        <w:pStyle w:val="BodyText"/>
      </w:pPr>
      <w:r>
        <w:rPr>
          <w:bCs/>
          <w:b/>
        </w:rPr>
        <w:t xml:space="preserve">Mobile note:</w:t>
      </w:r>
      <w:r>
        <w:t xml:space="preserve"> </w:t>
      </w:r>
      <w:r>
        <w:t xml:space="preserve">Stack vertically — heading, sub-text, full-width button, phone number. No side-by-side layout on mobile.</w:t>
      </w:r>
    </w:p>
    <w:p>
      <w:r>
        <w:pict>
          <v:rect style="width:0;height:1.5pt" o:hralign="center" o:hrstd="t" o:hr="t"/>
        </w:pict>
      </w:r>
    </w:p>
    <w:bookmarkEnd w:id="48"/>
    <w:bookmarkStart w:id="49" w:name="full-cta-button-text-inventory"/>
    <w:p>
      <w:pPr>
        <w:pStyle w:val="Heading2"/>
      </w:pPr>
      <w:r>
        <w:t xml:space="preserve">FULL CTA BUTTON TEXT INVENTORY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Location</w:t>
            </w:r>
          </w:p>
        </w:tc>
        <w:tc>
          <w:tcPr/>
          <w:p>
            <w:pPr>
              <w:pStyle w:val="Compact"/>
              <w:jc w:val="left"/>
            </w:pPr>
            <w:r>
              <w:t xml:space="preserve">Button Text</w:t>
            </w:r>
          </w:p>
        </w:tc>
      </w:tr>
      <w:tr>
        <w:tc>
          <w:tcPr/>
          <w:p>
            <w:pPr>
              <w:pStyle w:val="Compact"/>
              <w:jc w:val="left"/>
            </w:pPr>
            <w:r>
              <w:t xml:space="preserve">Sticky header</w:t>
            </w:r>
          </w:p>
        </w:tc>
        <w:tc>
          <w:tcPr/>
          <w:p>
            <w:pPr>
              <w:pStyle w:val="Compact"/>
              <w:jc w:val="left"/>
            </w:pPr>
            <w:r>
              <w:t xml:space="preserve">Book a Free Consultation</w:t>
            </w:r>
          </w:p>
        </w:tc>
      </w:tr>
      <w:tr>
        <w:tc>
          <w:tcPr/>
          <w:p>
            <w:pPr>
              <w:pStyle w:val="Compact"/>
              <w:jc w:val="left"/>
            </w:pPr>
            <w:r>
              <w:t xml:space="preserve">Hero form</w:t>
            </w:r>
          </w:p>
        </w:tc>
        <w:tc>
          <w:tcPr/>
          <w:p>
            <w:pPr>
              <w:pStyle w:val="Compact"/>
              <w:jc w:val="left"/>
            </w:pPr>
            <w:r>
              <w:t xml:space="preserve">Book a Free Consultation + Claim $750 Off</w:t>
            </w:r>
          </w:p>
        </w:tc>
      </w:tr>
      <w:tr>
        <w:tc>
          <w:tcPr/>
          <w:p>
            <w:pPr>
              <w:pStyle w:val="Compact"/>
              <w:jc w:val="left"/>
            </w:pPr>
            <w:r>
              <w:t xml:space="preserve">Mid-page (after consultation section)</w:t>
            </w:r>
          </w:p>
        </w:tc>
        <w:tc>
          <w:tcPr/>
          <w:p>
            <w:pPr>
              <w:pStyle w:val="Compact"/>
              <w:jc w:val="left"/>
            </w:pPr>
            <w:r>
              <w:t xml:space="preserve">Book a Free Consultation &amp; Save $750</w:t>
            </w:r>
          </w:p>
        </w:tc>
      </w:tr>
      <w:tr>
        <w:tc>
          <w:tcPr/>
          <w:p>
            <w:pPr>
              <w:pStyle w:val="Compact"/>
              <w:jc w:val="left"/>
            </w:pPr>
            <w:r>
              <w:t xml:space="preserve">Below portfolio</w:t>
            </w:r>
          </w:p>
        </w:tc>
        <w:tc>
          <w:tcPr/>
          <w:p>
            <w:pPr>
              <w:pStyle w:val="Compact"/>
              <w:jc w:val="left"/>
            </w:pPr>
            <w:r>
              <w:t xml:space="preserve">Book a Free Consultation &amp; Save $750</w:t>
            </w:r>
          </w:p>
        </w:tc>
      </w:tr>
      <w:tr>
        <w:tc>
          <w:tcPr/>
          <w:p>
            <w:pPr>
              <w:pStyle w:val="Compact"/>
              <w:jc w:val="left"/>
            </w:pPr>
            <w:r>
              <w:t xml:space="preserve">Footer</w:t>
            </w:r>
          </w:p>
        </w:tc>
        <w:tc>
          <w:tcPr/>
          <w:p>
            <w:pPr>
              <w:pStyle w:val="Compact"/>
              <w:jc w:val="left"/>
            </w:pPr>
            <w:r>
              <w:t xml:space="preserve">Book a Free Consultation + Claim $750 Off</w:t>
            </w:r>
          </w:p>
        </w:tc>
      </w:tr>
    </w:tbl>
    <w:p>
      <w:r>
        <w:pict>
          <v:rect style="width:0;height:1.5pt" o:hralign="center" o:hrstd="t" o:hr="t"/>
        </w:pict>
      </w:r>
    </w:p>
    <w:bookmarkEnd w:id="49"/>
    <w:bookmarkStart w:id="50" w:name="url-structure"/>
    <w:p>
      <w:pPr>
        <w:pStyle w:val="Heading2"/>
      </w:pPr>
      <w:r>
        <w:t xml:space="preserve">URL STRUCTURE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Page</w:t>
            </w:r>
          </w:p>
        </w:tc>
        <w:tc>
          <w:tcPr/>
          <w:p>
            <w:pPr>
              <w:pStyle w:val="Compact"/>
              <w:jc w:val="left"/>
            </w:pPr>
            <w:r>
              <w:t xml:space="preserve">URL</w:t>
            </w:r>
          </w:p>
        </w:tc>
      </w:tr>
      <w:tr>
        <w:tc>
          <w:tcPr/>
          <w:p>
            <w:pPr>
              <w:pStyle w:val="Compact"/>
              <w:jc w:val="left"/>
            </w:pPr>
            <w:r>
              <w:t xml:space="preserve">Landing page</w:t>
            </w:r>
          </w:p>
        </w:tc>
        <w:tc>
          <w:tcPr/>
          <w:p>
            <w:pPr>
              <w:pStyle w:val="Compact"/>
              <w:jc w:val="left"/>
            </w:pPr>
            <w:r>
              <w:rPr>
                <w:rStyle w:val="VerbatimChar"/>
              </w:rPr>
              <w:t xml:space="preserve">https://go.parkroadfurniture.com/cottage-furniture</w:t>
            </w:r>
          </w:p>
        </w:tc>
      </w:tr>
      <w:tr>
        <w:tc>
          <w:tcPr/>
          <w:p>
            <w:pPr>
              <w:pStyle w:val="Compact"/>
              <w:jc w:val="left"/>
            </w:pPr>
            <w:r>
              <w:t xml:space="preserve">Thank You Page 1 (form submitted)</w:t>
            </w:r>
          </w:p>
        </w:tc>
        <w:tc>
          <w:tcPr/>
          <w:p>
            <w:pPr>
              <w:pStyle w:val="Compact"/>
              <w:jc w:val="left"/>
            </w:pPr>
            <w:r>
              <w:rPr>
                <w:rStyle w:val="VerbatimChar"/>
              </w:rPr>
              <w:t xml:space="preserve">https://go.parkroadfurniture.com/cottage-furniture/thank-you</w:t>
            </w:r>
          </w:p>
        </w:tc>
      </w:tr>
      <w:tr>
        <w:tc>
          <w:tcPr/>
          <w:p>
            <w:pPr>
              <w:pStyle w:val="Compact"/>
              <w:jc w:val="left"/>
            </w:pPr>
            <w:r>
              <w:t xml:space="preserve">Thank You Page 2 (consultation booked)</w:t>
            </w:r>
          </w:p>
        </w:tc>
        <w:tc>
          <w:tcPr/>
          <w:p>
            <w:pPr>
              <w:pStyle w:val="Compact"/>
              <w:jc w:val="left"/>
            </w:pPr>
            <w:r>
              <w:rPr>
                <w:rStyle w:val="VerbatimChar"/>
              </w:rPr>
              <w:t xml:space="preserve">https://go.parkroadfurniture.com/cottage-furniture/consultation-booked</w:t>
            </w:r>
          </w:p>
        </w:tc>
      </w:tr>
    </w:tbl>
    <w:p>
      <w:pPr>
        <w:pStyle w:val="BodyText"/>
      </w:pPr>
      <w:r>
        <w:t xml:space="preserve">All three pages to be built in GoHighLevel under the same funnel as the Custom Furniture pages — separate funnel path, same subdomain.</w:t>
      </w:r>
    </w:p>
    <w:p>
      <w:r>
        <w:pict>
          <v:rect style="width:0;height:1.5pt" o:hralign="center" o:hrstd="t" o:hr="t"/>
        </w:pict>
      </w:r>
    </w:p>
    <w:bookmarkEnd w:id="50"/>
    <w:bookmarkStart w:id="54" w:name="user-journey-flow"/>
    <w:p>
      <w:pPr>
        <w:pStyle w:val="Heading2"/>
      </w:pPr>
      <w:r>
        <w:t xml:space="preserve">USER JOURNEY FLOW</w:t>
      </w:r>
    </w:p>
    <w:bookmarkStart w:id="51" w:name="why-the-flow-was-changed"/>
    <w:p>
      <w:pPr>
        <w:pStyle w:val="Heading3"/>
      </w:pPr>
      <w:r>
        <w:t xml:space="preserve">Why the Flow Was Changed</w:t>
      </w:r>
    </w:p>
    <w:p>
      <w:pPr>
        <w:pStyle w:val="FirstParagraph"/>
      </w:pPr>
      <w:r>
        <w:t xml:space="preserve">Same reason as the Custom Furniture page. Previous flow (form → calendar → thank you) means abandoned calendar bookings are invisible in Google Ads. A lead who fills the form is a conversion — that should fire immediately at TY1 regardless of whether they book the calendar.</w:t>
      </w:r>
    </w:p>
    <w:bookmarkEnd w:id="51"/>
    <w:bookmarkStart w:id="52" w:name="new-flow"/>
    <w:p>
      <w:pPr>
        <w:pStyle w:val="Heading3"/>
      </w:pPr>
      <w:r>
        <w:t xml:space="preserve">New Flow</w:t>
      </w:r>
    </w:p>
    <w:p>
      <w:pPr>
        <w:pStyle w:val="SourceCode"/>
      </w:pPr>
      <w:r>
        <w:rPr>
          <w:rStyle w:val="VerbatimChar"/>
        </w:rPr>
        <w:t xml:space="preserve">Landing Page</w:t>
      </w:r>
      <w:r>
        <w:br/>
      </w:r>
      <w:r>
        <w:rPr>
          <w:rStyle w:val="VerbatimChar"/>
        </w:rPr>
        <w:t xml:space="preserve">    ↓</w:t>
      </w:r>
      <w:r>
        <w:br/>
      </w:r>
      <w:r>
        <w:rPr>
          <w:rStyle w:val="VerbatimChar"/>
        </w:rPr>
        <w:t xml:space="preserve">User fills out 4-field form</w:t>
      </w:r>
      <w:r>
        <w:br/>
      </w:r>
      <w:r>
        <w:rPr>
          <w:rStyle w:val="VerbatimChar"/>
        </w:rPr>
        <w:t xml:space="preserve">    ↓</w:t>
      </w:r>
      <w:r>
        <w:br/>
      </w:r>
      <w:r>
        <w:rPr>
          <w:rStyle w:val="VerbatimChar"/>
        </w:rPr>
        <w:t xml:space="preserve">Thank You Page 1  ← PRIMARY conversion fires here (form fill)</w:t>
      </w:r>
      <w:r>
        <w:br/>
      </w:r>
      <w:r>
        <w:rPr>
          <w:rStyle w:val="VerbatimChar"/>
        </w:rPr>
        <w:t xml:space="preserve">    ↓ (optional next step — user's choice)</w:t>
      </w:r>
      <w:r>
        <w:br/>
      </w:r>
      <w:r>
        <w:rPr>
          <w:rStyle w:val="VerbatimChar"/>
        </w:rPr>
        <w:t xml:space="preserve">User clicks "Book Your Consultation" CTA</w:t>
      </w:r>
      <w:r>
        <w:br/>
      </w:r>
      <w:r>
        <w:rPr>
          <w:rStyle w:val="VerbatimChar"/>
        </w:rPr>
        <w:t xml:space="preserve">    ↓</w:t>
      </w:r>
      <w:r>
        <w:br/>
      </w:r>
      <w:r>
        <w:rPr>
          <w:rStyle w:val="VerbatimChar"/>
        </w:rPr>
        <w:t xml:space="preserve">Calendar booking page (GHL calendar or Calendly embed)</w:t>
      </w:r>
      <w:r>
        <w:br/>
      </w:r>
      <w:r>
        <w:rPr>
          <w:rStyle w:val="VerbatimChar"/>
        </w:rPr>
        <w:t xml:space="preserve">    ↓</w:t>
      </w:r>
      <w:r>
        <w:br/>
      </w:r>
      <w:r>
        <w:rPr>
          <w:rStyle w:val="VerbatimChar"/>
        </w:rPr>
        <w:t xml:space="preserve">Thank You Page 2  ← SECONDARY conversion fires here (consultation booked)</w:t>
      </w:r>
    </w:p>
    <w:bookmarkEnd w:id="52"/>
    <w:bookmarkStart w:id="53" w:name="conversion-tracking-setup-in-google-ads"/>
    <w:p>
      <w:pPr>
        <w:pStyle w:val="Heading3"/>
      </w:pPr>
      <w:r>
        <w:t xml:space="preserve">Conversion Tracking Setup in Google Ads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Conversion Action</w:t>
            </w:r>
          </w:p>
        </w:tc>
        <w:tc>
          <w:tcPr/>
          <w:p>
            <w:pPr>
              <w:pStyle w:val="Compact"/>
              <w:jc w:val="left"/>
            </w:pPr>
            <w:r>
              <w:t xml:space="preserve">Trigger</w:t>
            </w:r>
          </w:p>
        </w:tc>
        <w:tc>
          <w:tcPr/>
          <w:p>
            <w:pPr>
              <w:pStyle w:val="Compact"/>
              <w:jc w:val="left"/>
            </w:pPr>
            <w:r>
              <w:t xml:space="preserve">Designation</w:t>
            </w:r>
          </w:p>
        </w:tc>
        <w:tc>
          <w:tcPr/>
          <w:p>
            <w:pPr>
              <w:pStyle w:val="Compact"/>
              <w:jc w:val="left"/>
            </w:pPr>
            <w:r>
              <w:t xml:space="preserve">What It Measures</w:t>
            </w:r>
          </w:p>
        </w:tc>
      </w:tr>
      <w:tr>
        <w:tc>
          <w:tcPr/>
          <w:p>
            <w:pPr>
              <w:pStyle w:val="Compact"/>
              <w:jc w:val="left"/>
            </w:pPr>
            <w:r>
              <w:t xml:space="preserve">Form Submission</w:t>
            </w:r>
          </w:p>
        </w:tc>
        <w:tc>
          <w:tcPr/>
          <w:p>
            <w:pPr>
              <w:pStyle w:val="Compact"/>
              <w:jc w:val="left"/>
            </w:pPr>
            <w:r>
              <w:t xml:space="preserve">User lands on</w:t>
            </w:r>
            <w:r>
              <w:t xml:space="preserve"> </w:t>
            </w:r>
            <w:r>
              <w:rPr>
                <w:rStyle w:val="VerbatimChar"/>
              </w:rPr>
              <w:t xml:space="preserve">/cottage-furniture/thank-you</w:t>
            </w:r>
          </w:p>
        </w:tc>
        <w:tc>
          <w:tcPr/>
          <w:p>
            <w:pPr>
              <w:pStyle w:val="Compact"/>
              <w:jc w:val="left"/>
            </w:pPr>
            <w:r>
              <w:rPr>
                <w:bCs/>
                <w:b/>
              </w:rPr>
              <w:t xml:space="preserve">Primary</w:t>
            </w:r>
          </w:p>
        </w:tc>
        <w:tc>
          <w:tcPr/>
          <w:p>
            <w:pPr>
              <w:pStyle w:val="Compact"/>
              <w:jc w:val="left"/>
            </w:pPr>
            <w:r>
              <w:t xml:space="preserve">Lead captured — the main KPI</w:t>
            </w:r>
          </w:p>
        </w:tc>
      </w:tr>
      <w:tr>
        <w:tc>
          <w:tcPr/>
          <w:p>
            <w:pPr>
              <w:pStyle w:val="Compact"/>
              <w:jc w:val="left"/>
            </w:pPr>
            <w:r>
              <w:t xml:space="preserve">Consultation Booked</w:t>
            </w:r>
          </w:p>
        </w:tc>
        <w:tc>
          <w:tcPr/>
          <w:p>
            <w:pPr>
              <w:pStyle w:val="Compact"/>
              <w:jc w:val="left"/>
            </w:pPr>
            <w:r>
              <w:t xml:space="preserve">User lands on</w:t>
            </w:r>
            <w:r>
              <w:t xml:space="preserve"> </w:t>
            </w:r>
            <w:r>
              <w:rPr>
                <w:rStyle w:val="VerbatimChar"/>
              </w:rPr>
              <w:t xml:space="preserve">/cottage-furniture/consultation-booked</w:t>
            </w:r>
          </w:p>
        </w:tc>
        <w:tc>
          <w:tcPr/>
          <w:p>
            <w:pPr>
              <w:pStyle w:val="Compact"/>
              <w:jc w:val="left"/>
            </w:pPr>
            <w:r>
              <w:rPr>
                <w:bCs/>
                <w:b/>
              </w:rPr>
              <w:t xml:space="preserve">Secondary</w:t>
            </w:r>
          </w:p>
        </w:tc>
        <w:tc>
          <w:tcPr/>
          <w:p>
            <w:pPr>
              <w:pStyle w:val="Compact"/>
              <w:jc w:val="left"/>
            </w:pPr>
            <w:r>
              <w:t xml:space="preserve">Lead quality — what % of form fills actually book</w:t>
            </w:r>
          </w:p>
        </w:tc>
      </w:tr>
    </w:tbl>
    <w:p>
      <w:pPr>
        <w:pStyle w:val="BodyText"/>
      </w:pPr>
      <w:r>
        <w:t xml:space="preserve">Both are URL-based conversions. No advanced tag setup needed — the base Google Tag on the funnel handles it.</w:t>
      </w:r>
    </w:p>
    <w:p>
      <w:pPr>
        <w:pStyle w:val="BodyText"/>
      </w:pPr>
      <w:r>
        <w:rPr>
          <w:bCs/>
          <w:b/>
        </w:rPr>
        <w:t xml:space="preserve">Note:</w:t>
      </w:r>
      <w:r>
        <w:t xml:space="preserve"> </w:t>
      </w:r>
      <w:r>
        <w:t xml:space="preserve">Keep the Custom Furniture and Cottage Furniture conversion actions separate in Google Ads. This lets you compare lead volume and CPL between the two campaigns cleanly. Name them:</w:t>
      </w:r>
      <w:r>
        <w:t xml:space="preserve"> </w:t>
      </w:r>
      <w:r>
        <w:rPr>
          <w:rStyle w:val="VerbatimChar"/>
        </w:rPr>
        <w:t xml:space="preserve">CF - Form Submission</w:t>
      </w:r>
      <w:r>
        <w:t xml:space="preserve">,</w:t>
      </w:r>
      <w:r>
        <w:t xml:space="preserve"> </w:t>
      </w:r>
      <w:r>
        <w:rPr>
          <w:rStyle w:val="VerbatimChar"/>
        </w:rPr>
        <w:t xml:space="preserve">CF - Consultation Booked</w:t>
      </w:r>
      <w:r>
        <w:t xml:space="preserve">,</w:t>
      </w:r>
      <w:r>
        <w:t xml:space="preserve"> </w:t>
      </w:r>
      <w:r>
        <w:rPr>
          <w:rStyle w:val="VerbatimChar"/>
        </w:rPr>
        <w:t xml:space="preserve">Cottage - Form Submission</w:t>
      </w:r>
      <w:r>
        <w:t xml:space="preserve">,</w:t>
      </w:r>
      <w:r>
        <w:t xml:space="preserve"> </w:t>
      </w:r>
      <w:r>
        <w:rPr>
          <w:rStyle w:val="VerbatimChar"/>
        </w:rPr>
        <w:t xml:space="preserve">Cottage - Consultation Booked</w:t>
      </w:r>
      <w:r>
        <w:t xml:space="preserve">.</w:t>
      </w:r>
    </w:p>
    <w:p>
      <w:r>
        <w:pict>
          <v:rect style="width:0;height:1.5pt" o:hralign="center" o:hrstd="t" o:hr="t"/>
        </w:pict>
      </w:r>
    </w:p>
    <w:bookmarkEnd w:id="53"/>
    <w:bookmarkEnd w:id="54"/>
    <w:bookmarkStart w:id="55" w:name="thank-you-page-1-form-submitted"/>
    <w:p>
      <w:pPr>
        <w:pStyle w:val="Heading2"/>
      </w:pPr>
      <w:r>
        <w:t xml:space="preserve">THANK YOU PAGE 1: Form Submitted</w:t>
      </w:r>
    </w:p>
    <w:p>
      <w:pPr>
        <w:pStyle w:val="FirstParagraph"/>
      </w:pPr>
      <w:r>
        <w:rPr>
          <w:bCs/>
          <w:b/>
        </w:rPr>
        <w:t xml:space="preserve">URL:</w:t>
      </w:r>
      <w:r>
        <w:t xml:space="preserve"> </w:t>
      </w:r>
      <w:r>
        <w:rPr>
          <w:rStyle w:val="VerbatimChar"/>
        </w:rPr>
        <w:t xml:space="preserve">https://go.parkroadfurniture.com/cottage-furniture/thank-you</w:t>
      </w:r>
    </w:p>
    <w:p>
      <w:pPr>
        <w:pStyle w:val="BodyText"/>
      </w:pPr>
      <w:r>
        <w:rPr>
          <w:bCs/>
          <w:b/>
        </w:rPr>
        <w:t xml:space="preserve">Purpose:</w:t>
      </w:r>
      <w:r>
        <w:t xml:space="preserve"> </w:t>
      </w:r>
      <w:r>
        <w:t xml:space="preserve">Confirm the form was received, lock in the offer, present the calendar as an optional next step.</w:t>
      </w:r>
    </w:p>
    <w:p>
      <w:r>
        <w:pict>
          <v:rect style="width:0;height:1.5pt" o:hralign="center" o:hrstd="t" o:hr="t"/>
        </w:pict>
      </w:r>
    </w:p>
    <w:p>
      <w:pPr>
        <w:pStyle w:val="FirstParagraph"/>
      </w:pPr>
      <w:r>
        <w:rPr>
          <w:bCs/>
          <w:b/>
        </w:rPr>
        <w:t xml:space="preserve">Headline:</w:t>
      </w:r>
      <w:r>
        <w:t xml:space="preserve"> </w:t>
      </w:r>
      <w:r>
        <w:rPr>
          <w:rStyle w:val="VerbatimChar"/>
        </w:rPr>
        <w:t xml:space="preserve">You're In — Your $750 Discount Is Reserved.</w:t>
      </w:r>
    </w:p>
    <w:p>
      <w:pPr>
        <w:pStyle w:val="BodyText"/>
      </w:pPr>
      <w:r>
        <w:rPr>
          <w:bCs/>
          <w:b/>
        </w:rPr>
        <w:t xml:space="preserve">Sub-text:</w:t>
      </w:r>
      <w:r>
        <w:t xml:space="preserve"> </w:t>
      </w:r>
      <w:r>
        <w:rPr>
          <w:rStyle w:val="VerbatimChar"/>
        </w:rPr>
        <w:t xml:space="preserve">One of our designers will reach out within 24 hours to talk through your cottage furniture project. Want to skip the wait? Book your free consultation directly below — choose in-home, in-store, or virtual.</w:t>
      </w:r>
    </w:p>
    <w:p>
      <w:pPr>
        <w:pStyle w:val="BodyText"/>
      </w:pPr>
      <w:r>
        <w:rPr>
          <w:bCs/>
          <w:b/>
        </w:rPr>
        <w:t xml:space="preserve">CTA section heading:</w:t>
      </w:r>
      <w:r>
        <w:t xml:space="preserve"> </w:t>
      </w:r>
      <w:r>
        <w:rPr>
          <w:rStyle w:val="VerbatimChar"/>
        </w:rPr>
        <w:t xml:space="preserve">Skip the Wait — Book Your Free Consultation Now.</w:t>
      </w:r>
    </w:p>
    <w:p>
      <w:pPr>
        <w:pStyle w:val="BodyText"/>
      </w:pPr>
      <w:r>
        <w:rPr>
          <w:bCs/>
          <w:b/>
        </w:rPr>
        <w:t xml:space="preserve">CTA button:</w:t>
      </w:r>
      <w:r>
        <w:t xml:space="preserve"> </w:t>
      </w:r>
      <w:r>
        <w:rPr>
          <w:rStyle w:val="VerbatimChar"/>
        </w:rPr>
        <w:t xml:space="preserve">Book My Free Consultation</w:t>
      </w:r>
    </w:p>
    <w:p>
      <w:pPr>
        <w:pStyle w:val="BodyText"/>
      </w:pPr>
      <w:r>
        <w:t xml:space="preserve">[GHL Calendar embed or link]</w:t>
      </w:r>
    </w:p>
    <w:p>
      <w:pPr>
        <w:pStyle w:val="BodyText"/>
      </w:pPr>
      <w:r>
        <w:rPr>
          <w:bCs/>
          <w:b/>
        </w:rPr>
        <w:t xml:space="preserve">Below calendar (trust reinforcement):</w:t>
      </w:r>
      <w:r>
        <w:t xml:space="preserve"> </w:t>
      </w:r>
      <w:r>
        <w:rPr>
          <w:rStyle w:val="VerbatimChar"/>
        </w:rPr>
        <w:t xml:space="preserve">Your $750 off is locked in. We deliver to Muskoka, Georgian Bay, Haliburton, and across Ontario — just confirm your location when we connect.</w:t>
      </w:r>
    </w:p>
    <w:p>
      <w:pPr>
        <w:pStyle w:val="BodyText"/>
      </w:pPr>
      <w:r>
        <w:rPr>
          <w:bCs/>
          <w:b/>
        </w:rPr>
        <w:t xml:space="preserve">Social proof (optional):</w:t>
      </w:r>
      <w:r>
        <w:t xml:space="preserve"> </w:t>
      </w:r>
      <w:r>
        <w:t xml:space="preserve">One testimonial card. If a cottage or Muskoka customer testimonial exists, use it here. Otherwise use the strongest existing testimonial.</w:t>
      </w:r>
    </w:p>
    <w:p>
      <w:pPr>
        <w:pStyle w:val="BodyText"/>
      </w:pPr>
      <w:r>
        <w:rPr>
          <w:bCs/>
          <w:b/>
        </w:rPr>
        <w:t xml:space="preserve">Mobile note:</w:t>
      </w:r>
      <w:r>
        <w:t xml:space="preserve"> </w:t>
      </w:r>
      <w:r>
        <w:t xml:space="preserve">If GHL calendar embed does not render cleanly on mobile, use a full-width button link to open calendar in a new tab.</w:t>
      </w:r>
    </w:p>
    <w:p>
      <w:r>
        <w:pict>
          <v:rect style="width:0;height:1.5pt" o:hralign="center" o:hrstd="t" o:hr="t"/>
        </w:pict>
      </w:r>
    </w:p>
    <w:bookmarkEnd w:id="55"/>
    <w:bookmarkStart w:id="56" w:name="thank-you-page-2-consultation-booked"/>
    <w:p>
      <w:pPr>
        <w:pStyle w:val="Heading2"/>
      </w:pPr>
      <w:r>
        <w:t xml:space="preserve">THANK YOU PAGE 2: Consultation Booked</w:t>
      </w:r>
    </w:p>
    <w:p>
      <w:pPr>
        <w:pStyle w:val="FirstParagraph"/>
      </w:pPr>
      <w:r>
        <w:rPr>
          <w:bCs/>
          <w:b/>
        </w:rPr>
        <w:t xml:space="preserve">URL:</w:t>
      </w:r>
      <w:r>
        <w:t xml:space="preserve"> </w:t>
      </w:r>
      <w:r>
        <w:rPr>
          <w:rStyle w:val="VerbatimChar"/>
        </w:rPr>
        <w:t xml:space="preserve">https://go.parkroadfurniture.com/cottage-furniture/consultation-booked</w:t>
      </w:r>
    </w:p>
    <w:p>
      <w:pPr>
        <w:pStyle w:val="BodyText"/>
      </w:pPr>
      <w:r>
        <w:rPr>
          <w:bCs/>
          <w:b/>
        </w:rPr>
        <w:t xml:space="preserve">Purpose:</w:t>
      </w:r>
      <w:r>
        <w:t xml:space="preserve"> </w:t>
      </w:r>
      <w:r>
        <w:t xml:space="preserve">Confirm the booking, set expectations, help them arrive prepared.</w:t>
      </w:r>
    </w:p>
    <w:p>
      <w:r>
        <w:pict>
          <v:rect style="width:0;height:1.5pt" o:hralign="center" o:hrstd="t" o:hr="t"/>
        </w:pict>
      </w:r>
    </w:p>
    <w:p>
      <w:pPr>
        <w:pStyle w:val="FirstParagraph"/>
      </w:pPr>
      <w:r>
        <w:rPr>
          <w:bCs/>
          <w:b/>
        </w:rPr>
        <w:t xml:space="preserve">Headline:</w:t>
      </w:r>
      <w:r>
        <w:t xml:space="preserve"> </w:t>
      </w:r>
      <w:r>
        <w:rPr>
          <w:rStyle w:val="VerbatimChar"/>
        </w:rPr>
        <w:t xml:space="preserve">You're Booked. Let's Furnish Your Cottage.</w:t>
      </w:r>
    </w:p>
    <w:p>
      <w:pPr>
        <w:pStyle w:val="BodyText"/>
      </w:pPr>
      <w:r>
        <w:rPr>
          <w:bCs/>
          <w:b/>
        </w:rPr>
        <w:t xml:space="preserve">Sub-text:</w:t>
      </w:r>
      <w:r>
        <w:t xml:space="preserve"> </w:t>
      </w:r>
      <w:r>
        <w:rPr>
          <w:rStyle w:val="VerbatimChar"/>
        </w:rPr>
        <w:t xml:space="preserve">Your free consultation is confirmed. You'll receive a calendar invite and a reminder before your appointment. We're excited to hear about your cottage.</w:t>
      </w:r>
    </w:p>
    <w:p>
      <w:pPr>
        <w:pStyle w:val="BodyText"/>
      </w:pPr>
      <w:r>
        <w:rPr>
          <w:bCs/>
          <w:b/>
        </w:rPr>
        <w:t xml:space="preserve">What to expect section heading:</w:t>
      </w:r>
      <w:r>
        <w:t xml:space="preserve"> </w:t>
      </w:r>
      <w:r>
        <w:rPr>
          <w:rStyle w:val="VerbatimChar"/>
        </w:rPr>
        <w:t xml:space="preserve">A Few Things to Think About Before We Connect</w:t>
      </w:r>
    </w:p>
    <w:p>
      <w:pPr>
        <w:pStyle w:val="BodyText"/>
      </w:pPr>
      <w:r>
        <w:rPr>
          <w:bCs/>
          <w:b/>
        </w:rPr>
        <w:t xml:space="preserve">3 short prep points:</w:t>
      </w:r>
      <w:r>
        <w:t xml:space="preserve"> </w:t>
      </w:r>
      <w:r>
        <w:t xml:space="preserve">1.</w:t>
      </w:r>
      <w:r>
        <w:t xml:space="preserve"> </w:t>
      </w:r>
      <w:r>
        <w:rPr>
          <w:bCs/>
          <w:b/>
        </w:rPr>
        <w:t xml:space="preserve">The space</w:t>
      </w:r>
      <w:r>
        <w:t xml:space="preserve"> </w:t>
      </w:r>
      <w:r>
        <w:t xml:space="preserve">— which rooms, rough dimensions if you have them, and any awkward features (low ceilings, small doorways, odd layouts) we should know about.</w:t>
      </w:r>
      <w:r>
        <w:t xml:space="preserve"> </w:t>
      </w:r>
      <w:r>
        <w:t xml:space="preserve">2.</w:t>
      </w:r>
      <w:r>
        <w:t xml:space="preserve"> </w:t>
      </w:r>
      <w:r>
        <w:rPr>
          <w:bCs/>
          <w:b/>
        </w:rPr>
        <w:t xml:space="preserve">The style</w:t>
      </w:r>
      <w:r>
        <w:t xml:space="preserve"> </w:t>
      </w:r>
      <w:r>
        <w:t xml:space="preserve">— farmhouse, rustic, live edge, log-inspired, modern cottage? Any photos of interiors you love are helpful. Pinterest boards welcome.</w:t>
      </w:r>
      <w:r>
        <w:t xml:space="preserve"> </w:t>
      </w:r>
      <w:r>
        <w:t xml:space="preserve">3.</w:t>
      </w:r>
      <w:r>
        <w:t xml:space="preserve"> </w:t>
      </w:r>
      <w:r>
        <w:rPr>
          <w:bCs/>
          <w:b/>
        </w:rPr>
        <w:t xml:space="preserve">Your budget range</w:t>
      </w:r>
      <w:r>
        <w:t xml:space="preserve"> </w:t>
      </w:r>
      <w:r>
        <w:t xml:space="preserve">— we work across a range of project sizes. Your $750 discount applies to orders of $5,000 or more, so worth keeping in mind as we talk through options.</w:t>
      </w:r>
    </w:p>
    <w:p>
      <w:pPr>
        <w:pStyle w:val="BodyText"/>
      </w:pPr>
      <w:r>
        <w:rPr>
          <w:bCs/>
          <w:b/>
        </w:rPr>
        <w:t xml:space="preserve">Closing line:</w:t>
      </w:r>
      <w:r>
        <w:t xml:space="preserve"> </w:t>
      </w:r>
      <w:r>
        <w:rPr>
          <w:rStyle w:val="VerbatimChar"/>
        </w:rPr>
        <w:t xml:space="preserve">Questions before we connect? Call us directly at (519) XXX-XXXX.</w:t>
      </w:r>
    </w:p>
    <w:p>
      <w:pPr>
        <w:pStyle w:val="BodyText"/>
      </w:pPr>
      <w:r>
        <w:rPr>
          <w:bCs/>
          <w:b/>
        </w:rPr>
        <w:t xml:space="preserve">Optional secondary CTA:</w:t>
      </w:r>
      <w:r>
        <w:t xml:space="preserve"> </w:t>
      </w:r>
      <w:r>
        <w:rPr>
          <w:rStyle w:val="VerbatimChar"/>
        </w:rPr>
        <w:t xml:space="preserve">See More of Our Work → [link to Park Road portfolio or Instagram]</w:t>
      </w:r>
    </w:p>
    <w:p>
      <w:pPr>
        <w:pStyle w:val="BodyText"/>
      </w:pPr>
      <w:r>
        <w:rPr>
          <w:bCs/>
          <w:b/>
        </w:rPr>
        <w:t xml:space="preserve">Mobile note:</w:t>
      </w:r>
      <w:r>
        <w:t xml:space="preserve"> </w:t>
      </w:r>
      <w:r>
        <w:t xml:space="preserve">Clean and simple. Three prep points stack vertically. No form, no hard sell.</w:t>
      </w:r>
    </w:p>
    <w:p>
      <w:r>
        <w:pict>
          <v:rect style="width:0;height:1.5pt" o:hralign="center" o:hrstd="t" o:hr="t"/>
        </w:pict>
      </w:r>
    </w:p>
    <w:bookmarkEnd w:id="56"/>
    <w:bookmarkStart w:id="57" w:name="Xc57aa22d321de3005c59a4bc6129dfa84d15cf8"/>
    <w:p>
      <w:pPr>
        <w:pStyle w:val="Heading2"/>
      </w:pPr>
      <w:r>
        <w:t xml:space="preserve">KEY DIFFERENCES FROM CUSTOM FURNITURE PAGE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Custom Furniture Page</w:t>
            </w:r>
          </w:p>
        </w:tc>
        <w:tc>
          <w:tcPr/>
          <w:p>
            <w:pPr>
              <w:pStyle w:val="Compact"/>
              <w:jc w:val="left"/>
            </w:pPr>
            <w:r>
              <w:t xml:space="preserve">Cottage Furniture Page</w:t>
            </w:r>
          </w:p>
        </w:tc>
      </w:tr>
      <w:tr>
        <w:tc>
          <w:tcPr/>
          <w:p>
            <w:pPr>
              <w:pStyle w:val="Compact"/>
              <w:jc w:val="left"/>
            </w:pPr>
            <w:r>
              <w:t xml:space="preserve">Headline</w:t>
            </w:r>
          </w:p>
        </w:tc>
        <w:tc>
          <w:tcPr/>
          <w:p>
            <w:pPr>
              <w:pStyle w:val="Compact"/>
              <w:jc w:val="left"/>
            </w:pPr>
            <w:r>
              <w:t xml:space="preserve">“</w:t>
            </w:r>
            <w:r>
              <w:t xml:space="preserve">Custom Furniture Built to Your Specs</w:t>
            </w:r>
            <w:r>
              <w:t xml:space="preserve">”</w:t>
            </w:r>
          </w:p>
        </w:tc>
        <w:tc>
          <w:tcPr/>
          <w:p>
            <w:pPr>
              <w:pStyle w:val="Compact"/>
              <w:jc w:val="left"/>
            </w:pPr>
            <w:r>
              <w:t xml:space="preserve">“</w:t>
            </w:r>
            <w:r>
              <w:t xml:space="preserve">Custom Cottage Furniture Built to Last</w:t>
            </w:r>
            <w:r>
              <w:t xml:space="preserve">”</w:t>
            </w:r>
          </w:p>
        </w:tc>
      </w:tr>
      <w:tr>
        <w:tc>
          <w:tcPr/>
          <w:p>
            <w:pPr>
              <w:pStyle w:val="Compact"/>
              <w:jc w:val="left"/>
            </w:pPr>
            <w:r>
              <w:t xml:space="preserve">Sub-headline angle</w:t>
            </w:r>
          </w:p>
        </w:tc>
        <w:tc>
          <w:tcPr/>
          <w:p>
            <w:pPr>
              <w:pStyle w:val="Compact"/>
              <w:jc w:val="left"/>
            </w:pPr>
            <w:r>
              <w:t xml:space="preserve">London showroom, built-to-order</w:t>
            </w:r>
          </w:p>
        </w:tc>
        <w:tc>
          <w:tcPr/>
          <w:p>
            <w:pPr>
              <w:pStyle w:val="Compact"/>
              <w:jc w:val="left"/>
            </w:pPr>
            <w:r>
              <w:t xml:space="preserve">Muskoka, Georgian Bay, durability for cottage life</w:t>
            </w:r>
          </w:p>
        </w:tc>
      </w:tr>
      <w:tr>
        <w:tc>
          <w:tcPr/>
          <w:p>
            <w:pPr>
              <w:pStyle w:val="Compact"/>
              <w:jc w:val="left"/>
            </w:pPr>
            <w:r>
              <w:t xml:space="preserve">Product type line</w:t>
            </w:r>
          </w:p>
        </w:tc>
        <w:tc>
          <w:tcPr/>
          <w:p>
            <w:pPr>
              <w:pStyle w:val="Compact"/>
              <w:jc w:val="left"/>
            </w:pPr>
            <w:r>
              <w:t xml:space="preserve">Dining tables, bedroom sets, sofas, bed frames…</w:t>
            </w:r>
          </w:p>
        </w:tc>
        <w:tc>
          <w:tcPr/>
          <w:p>
            <w:pPr>
              <w:pStyle w:val="Compact"/>
              <w:jc w:val="left"/>
            </w:pPr>
            <w:r>
              <w:t xml:space="preserve">Farmhouse dining tables, cottage beds, sofas, live edge…</w:t>
            </w:r>
          </w:p>
        </w:tc>
      </w:tr>
      <w:tr>
        <w:tc>
          <w:tcPr/>
          <w:p>
            <w:pPr>
              <w:pStyle w:val="Compact"/>
              <w:jc w:val="left"/>
            </w:pPr>
            <w:r>
              <w:t xml:space="preserve">Pain points</w:t>
            </w:r>
          </w:p>
        </w:tc>
        <w:tc>
          <w:tcPr/>
          <w:p>
            <w:pPr>
              <w:pStyle w:val="Compact"/>
              <w:jc w:val="left"/>
            </w:pPr>
            <w:r>
              <w:t xml:space="preserve">Generic fit/quality/custom issues</w:t>
            </w:r>
          </w:p>
        </w:tc>
        <w:tc>
          <w:tcPr/>
          <w:p>
            <w:pPr>
              <w:pStyle w:val="Compact"/>
              <w:jc w:val="left"/>
            </w:pPr>
            <w:r>
              <w:t xml:space="preserve">Cottage-specific: IKEA falling apart, cottage delivery, humid conditions</w:t>
            </w:r>
          </w:p>
        </w:tc>
      </w:tr>
      <w:tr>
        <w:tc>
          <w:tcPr/>
          <w:p>
            <w:pPr>
              <w:pStyle w:val="Compact"/>
              <w:jc w:val="left"/>
            </w:pPr>
            <w:r>
              <w:t xml:space="preserve">Portfolio order</w:t>
            </w:r>
          </w:p>
        </w:tc>
        <w:tc>
          <w:tcPr/>
          <w:p>
            <w:pPr>
              <w:pStyle w:val="Compact"/>
              <w:jc w:val="left"/>
            </w:pPr>
            <w:r>
              <w:t xml:space="preserve">Living Room first</w:t>
            </w:r>
          </w:p>
        </w:tc>
        <w:tc>
          <w:tcPr/>
          <w:p>
            <w:pPr>
              <w:pStyle w:val="Compact"/>
              <w:jc w:val="left"/>
            </w:pPr>
            <w:r>
              <w:t xml:space="preserve">Dining Room first (matches farmhouse dining table volume)</w:t>
            </w:r>
          </w:p>
        </w:tc>
      </w:tr>
      <w:tr>
        <w:tc>
          <w:tcPr/>
          <w:p>
            <w:pPr>
              <w:pStyle w:val="Compact"/>
              <w:jc w:val="left"/>
            </w:pPr>
            <w:r>
              <w:t xml:space="preserve">Comparison table</w:t>
            </w:r>
          </w:p>
        </w:tc>
        <w:tc>
          <w:tcPr/>
          <w:p>
            <w:pPr>
              <w:pStyle w:val="Compact"/>
              <w:jc w:val="left"/>
            </w:pPr>
            <w:r>
              <w:t xml:space="preserve">Standard 7 rows</w:t>
            </w:r>
          </w:p>
        </w:tc>
        <w:tc>
          <w:tcPr/>
          <w:p>
            <w:pPr>
              <w:pStyle w:val="Compact"/>
              <w:jc w:val="left"/>
            </w:pPr>
            <w:r>
              <w:t xml:space="preserve">Added</w:t>
            </w:r>
            <w:r>
              <w:t xml:space="preserve"> </w:t>
            </w:r>
            <w:r>
              <w:t xml:space="preserve">“</w:t>
            </w:r>
            <w:r>
              <w:t xml:space="preserve">Built to handle cottage conditions</w:t>
            </w:r>
            <w:r>
              <w:t xml:space="preserve">”</w:t>
            </w:r>
            <w:r>
              <w:t xml:space="preserve"> </w:t>
            </w:r>
            <w:r>
              <w:t xml:space="preserve">and</w:t>
            </w:r>
            <w:r>
              <w:t xml:space="preserve"> </w:t>
            </w:r>
            <w:r>
              <w:t xml:space="preserve">“</w:t>
            </w:r>
            <w:r>
              <w:t xml:space="preserve">Delivers to cottage country</w:t>
            </w:r>
            <w:r>
              <w:t xml:space="preserve">”</w:t>
            </w:r>
            <w:r>
              <w:t xml:space="preserve"> </w:t>
            </w:r>
            <w:r>
              <w:t xml:space="preserve">rows</w:t>
            </w:r>
          </w:p>
        </w:tc>
      </w:tr>
      <w:tr>
        <w:tc>
          <w:tcPr/>
          <w:p>
            <w:pPr>
              <w:pStyle w:val="Compact"/>
              <w:jc w:val="left"/>
            </w:pPr>
            <w:r>
              <w:t xml:space="preserve">Bullet 3 (USP)</w:t>
            </w:r>
          </w:p>
        </w:tc>
        <w:tc>
          <w:tcPr/>
          <w:p>
            <w:pPr>
              <w:pStyle w:val="Compact"/>
              <w:jc w:val="left"/>
            </w:pPr>
            <w:r>
              <w:t xml:space="preserve">“</w:t>
            </w:r>
            <w:r>
              <w:t xml:space="preserve">In-Home Design Help</w:t>
            </w:r>
            <w:r>
              <w:t xml:space="preserve">”</w:t>
            </w:r>
          </w:p>
        </w:tc>
        <w:tc>
          <w:tcPr/>
          <w:p>
            <w:pPr>
              <w:pStyle w:val="Compact"/>
              <w:jc w:val="left"/>
            </w:pPr>
            <w:r>
              <w:t xml:space="preserve">“</w:t>
            </w:r>
            <w:r>
              <w:t xml:space="preserve">Delivered Across Ontario</w:t>
            </w:r>
            <w:r>
              <w:t xml:space="preserve">”</w:t>
            </w:r>
            <w:r>
              <w:t xml:space="preserve"> </w:t>
            </w:r>
            <w:r>
              <w:t xml:space="preserve">(Muskoka, Georgian Bay)</w:t>
            </w:r>
          </w:p>
        </w:tc>
      </w:tr>
      <w:tr>
        <w:tc>
          <w:tcPr/>
          <w:p>
            <w:pPr>
              <w:pStyle w:val="Compact"/>
              <w:jc w:val="left"/>
            </w:pPr>
            <w:r>
              <w:t xml:space="preserve">FAQ</w:t>
            </w:r>
          </w:p>
        </w:tc>
        <w:tc>
          <w:tcPr/>
          <w:p>
            <w:pPr>
              <w:pStyle w:val="Compact"/>
              <w:jc w:val="left"/>
            </w:pPr>
            <w:r>
              <w:t xml:space="preserve">5 questions</w:t>
            </w:r>
          </w:p>
        </w:tc>
        <w:tc>
          <w:tcPr/>
          <w:p>
            <w:pPr>
              <w:pStyle w:val="Compact"/>
              <w:jc w:val="left"/>
            </w:pPr>
            <w:r>
              <w:t xml:space="preserve">6 questions (added cottage delivery + bunk beds)</w:t>
            </w:r>
          </w:p>
        </w:tc>
      </w:tr>
      <w:tr>
        <w:tc>
          <w:tcPr/>
          <w:p>
            <w:pPr>
              <w:pStyle w:val="Compact"/>
              <w:jc w:val="left"/>
            </w:pPr>
            <w:r>
              <w:t xml:space="preserve">Footer geo</w:t>
            </w:r>
          </w:p>
        </w:tc>
        <w:tc>
          <w:tcPr/>
          <w:p>
            <w:pPr>
              <w:pStyle w:val="Compact"/>
              <w:jc w:val="left"/>
            </w:pPr>
            <w:r>
              <w:t xml:space="preserve">London, Kitchener, Waterloo, Windsor, Guelph</w:t>
            </w:r>
          </w:p>
        </w:tc>
        <w:tc>
          <w:tcPr/>
          <w:p>
            <w:pPr>
              <w:pStyle w:val="Compact"/>
              <w:jc w:val="left"/>
            </w:pPr>
            <w:r>
              <w:t xml:space="preserve">Muskoka, Georgian Bay, Haliburton, Prince Edward County, Kawartha Lakes</w:t>
            </w:r>
          </w:p>
        </w:tc>
      </w:tr>
      <w:tr>
        <w:tc>
          <w:tcPr/>
          <w:p>
            <w:pPr>
              <w:pStyle w:val="Compact"/>
              <w:jc w:val="left"/>
            </w:pPr>
            <w:r>
              <w:t xml:space="preserve">Hero image</w:t>
            </w:r>
          </w:p>
        </w:tc>
        <w:tc>
          <w:tcPr/>
          <w:p>
            <w:pPr>
              <w:pStyle w:val="Compact"/>
              <w:jc w:val="left"/>
            </w:pPr>
            <w:r>
              <w:t xml:space="preserve">Showroom or London interior</w:t>
            </w:r>
          </w:p>
        </w:tc>
        <w:tc>
          <w:tcPr/>
          <w:p>
            <w:pPr>
              <w:pStyle w:val="Compact"/>
              <w:jc w:val="left"/>
            </w:pPr>
            <w:r>
              <w:t xml:space="preserve">Cottage interior or rustic farmhouse setting</w:t>
            </w:r>
          </w:p>
        </w:tc>
      </w:tr>
    </w:tbl>
    <w:p>
      <w:r>
        <w:pict>
          <v:rect style="width:0;height:1.5pt" o:hralign="center" o:hrstd="t" o:hr="t"/>
        </w:pict>
      </w:r>
    </w:p>
    <w:bookmarkEnd w:id="57"/>
    <w:bookmarkStart w:id="58" w:name="X2a75dadf95eaf8bd04aebb9ce67ae7296e1b04d"/>
    <w:p>
      <w:pPr>
        <w:pStyle w:val="Heading2"/>
      </w:pPr>
      <w:r>
        <w:t xml:space="preserve">THINGS TO CONFIRM WITH CLIENT BEFORE LAUNCH</w:t>
      </w:r>
    </w:p>
    <w:p>
      <w:pPr>
        <w:numPr>
          <w:ilvl w:val="0"/>
          <w:numId w:val="1012"/>
        </w:numPr>
        <w:pStyle w:val="Compact"/>
      </w:pPr>
      <w:r>
        <w:t xml:space="preserve">☐ Phone number for sticky header and tap-to-call (replace all</w:t>
      </w:r>
      <w:r>
        <w:t xml:space="preserve"> </w:t>
      </w:r>
      <w:r>
        <w:rPr>
          <w:rStyle w:val="VerbatimChar"/>
        </w:rPr>
        <w:t xml:space="preserve">(519) XXX-XXXX</w:t>
      </w:r>
      <w:r>
        <w:t xml:space="preserve">)</w:t>
      </w:r>
    </w:p>
    <w:p>
      <w:pPr>
        <w:numPr>
          <w:ilvl w:val="0"/>
          <w:numId w:val="1012"/>
        </w:numPr>
        <w:pStyle w:val="Compact"/>
      </w:pPr>
      <w:r>
        <w:t xml:space="preserve">☐ Offer expiry date for countdown timer</w:t>
      </w:r>
    </w:p>
    <w:p>
      <w:pPr>
        <w:numPr>
          <w:ilvl w:val="0"/>
          <w:numId w:val="1012"/>
        </w:numPr>
        <w:pStyle w:val="Compact"/>
      </w:pPr>
      <w:r>
        <w:t xml:space="preserve">☐ Does Park Road deliver to Muskoka, Georgian Bay, Haliburton, PEC, Kawartha Lakes? Confirm exact coverage.</w:t>
      </w:r>
    </w:p>
    <w:p>
      <w:pPr>
        <w:numPr>
          <w:ilvl w:val="0"/>
          <w:numId w:val="1012"/>
        </w:numPr>
        <w:pStyle w:val="Compact"/>
      </w:pPr>
      <w:r>
        <w:t xml:space="preserve">☐ Does Park Road make bunk beds and custom log beds? Determines whether FAQ Q6 is included or removed.</w:t>
      </w:r>
    </w:p>
    <w:p>
      <w:pPr>
        <w:numPr>
          <w:ilvl w:val="0"/>
          <w:numId w:val="1012"/>
        </w:numPr>
        <w:pStyle w:val="Compact"/>
      </w:pPr>
      <w:r>
        <w:t xml:space="preserve">☐ Do they have any cottage-specific portfolio photos (rustic dining, cottage bedrooms, live edge pieces)? Needed for hero image and portfolio sections.</w:t>
      </w:r>
    </w:p>
    <w:p>
      <w:pPr>
        <w:numPr>
          <w:ilvl w:val="0"/>
          <w:numId w:val="1012"/>
        </w:numPr>
        <w:pStyle w:val="Compact"/>
      </w:pPr>
      <w:r>
        <w:t xml:space="preserve">☐ Any testimonials from cottage or Muskoka customers? If yes, surface these in Section 5.</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2026-03-20T21:46:48Z</dcterms:created>
  <dcterms:modified xsi:type="dcterms:W3CDTF">2026-03-20T21:46:48Z</dcterms:modified>
</cp:coreProperties>
</file>

<file path=docProps/custom.xml><?xml version="1.0" encoding="utf-8"?>
<Properties xmlns="http://schemas.openxmlformats.org/officeDocument/2006/custom-properties" xmlns:vt="http://schemas.openxmlformats.org/officeDocument/2006/docPropsVTypes"/>
</file>