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DB4F" w14:textId="2C1D9A6B" w:rsidR="00372B96" w:rsidRDefault="003427DE" w:rsidP="000D57CC">
      <w:pPr>
        <w:pBdr>
          <w:bottom w:val="double" w:sz="6" w:space="12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27DE">
        <w:rPr>
          <w:rFonts w:ascii="Times New Roman" w:hAnsi="Times New Roman" w:cs="Times New Roman"/>
          <w:b/>
          <w:bCs/>
          <w:sz w:val="28"/>
          <w:szCs w:val="28"/>
        </w:rPr>
        <w:t>SAAS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27DE">
        <w:rPr>
          <w:rFonts w:ascii="Times New Roman" w:hAnsi="Times New Roman" w:cs="Times New Roman"/>
          <w:sz w:val="28"/>
          <w:szCs w:val="28"/>
        </w:rPr>
        <w:t>Software as a service (SaaS) is a form of cloud computing in which the provider offers the use of application software to a client and manages all the physical and software resources used by the application.</w:t>
      </w:r>
    </w:p>
    <w:p w14:paraId="267D1E70" w14:textId="77777777" w:rsidR="003427DE" w:rsidRPr="00877E5F" w:rsidRDefault="003427DE" w:rsidP="000D57CC">
      <w:pPr>
        <w:pStyle w:val="Heading1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E5F">
        <w:rPr>
          <w:rFonts w:ascii="Times New Roman" w:hAnsi="Times New Roman" w:cs="Times New Roman"/>
          <w:b/>
          <w:bCs/>
          <w:sz w:val="28"/>
          <w:szCs w:val="28"/>
        </w:rPr>
        <w:t>Some Examples of SAAS in Nepal:</w:t>
      </w:r>
    </w:p>
    <w:p w14:paraId="29057559" w14:textId="77777777" w:rsidR="003427DE" w:rsidRPr="00877E5F" w:rsidRDefault="003427DE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E5F">
        <w:rPr>
          <w:rFonts w:ascii="Times New Roman" w:hAnsi="Times New Roman" w:cs="Times New Roman"/>
          <w:sz w:val="28"/>
          <w:szCs w:val="28"/>
        </w:rPr>
        <w:t>Blanxer</w:t>
      </w:r>
      <w:proofErr w:type="spellEnd"/>
      <w:r w:rsidRPr="00877E5F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https://www.blanxer.com/</w:t>
        </w:r>
      </w:hyperlink>
    </w:p>
    <w:p w14:paraId="517395D2" w14:textId="77777777" w:rsidR="003427DE" w:rsidRDefault="003427DE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Tigg: </w:t>
      </w:r>
      <w:hyperlink r:id="rId5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https://www.tiggapp.com/</w:t>
        </w:r>
      </w:hyperlink>
    </w:p>
    <w:p w14:paraId="143D95F0" w14:textId="37B1804A" w:rsidR="003427DE" w:rsidRDefault="002D70F8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70F8">
        <w:rPr>
          <w:rFonts w:ascii="Times New Roman" w:hAnsi="Times New Roman" w:cs="Times New Roman"/>
          <w:b/>
          <w:bCs/>
          <w:sz w:val="28"/>
          <w:szCs w:val="28"/>
        </w:rPr>
        <w:t>Multitenant Architecture: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F8">
        <w:rPr>
          <w:rFonts w:ascii="Times New Roman" w:hAnsi="Times New Roman" w:cs="Times New Roman"/>
          <w:sz w:val="28"/>
          <w:szCs w:val="28"/>
        </w:rPr>
        <w:t>In a multi-instance architecture, several companies will run their own separate instance of the application, with their own database. Each company will therefore have access to its data separately from another.</w:t>
      </w:r>
    </w:p>
    <w:p w14:paraId="47A5ABE0" w14:textId="1F646706" w:rsidR="002D70F8" w:rsidRPr="006B6249" w:rsidRDefault="006B6249" w:rsidP="000D57CC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 =&gt; Multiple</w:t>
      </w:r>
    </w:p>
    <w:p w14:paraId="17697C21" w14:textId="73EB5435" w:rsidR="006B6249" w:rsidRPr="006B6249" w:rsidRDefault="006B6249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Tenant =&gt; Databases</w:t>
      </w:r>
      <w:r w:rsidR="004537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or Tables</w:t>
      </w:r>
    </w:p>
    <w:p w14:paraId="71847090" w14:textId="2242BAFF" w:rsidR="00847328" w:rsidRPr="00B8006F" w:rsidRDefault="00B8006F" w:rsidP="00494A2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006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Project: Forum Management System</w:t>
      </w:r>
    </w:p>
    <w:p w14:paraId="7E499071" w14:textId="414C4666" w:rsidR="00B8006F" w:rsidRDefault="00F911E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project: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9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911E1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6D4CD228" w14:textId="47361371" w:rsidR="00F911E1" w:rsidRDefault="00F911E1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packages: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911E1">
        <w:rPr>
          <w:rFonts w:ascii="Times New Roman" w:hAnsi="Times New Roman" w:cs="Times New Roman"/>
          <w:sz w:val="28"/>
          <w:szCs w:val="28"/>
        </w:rPr>
        <w:t xml:space="preserve"> install express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1E1">
        <w:rPr>
          <w:rFonts w:ascii="Times New Roman" w:hAnsi="Times New Roman" w:cs="Times New Roman"/>
          <w:sz w:val="28"/>
          <w:szCs w:val="28"/>
        </w:rPr>
        <w:t xml:space="preserve">mysql2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F9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F9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1E1"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04561A37" w14:textId="44025A83" w:rsidR="00D72896" w:rsidRDefault="00D72896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Google Login: </w:t>
      </w:r>
      <w:hyperlink r:id="rId6" w:history="1">
        <w:r w:rsidR="00B9646D" w:rsidRPr="008C17C2">
          <w:rPr>
            <w:rStyle w:val="Hyperlink"/>
            <w:rFonts w:ascii="Times New Roman" w:hAnsi="Times New Roman" w:cs="Times New Roman"/>
            <w:sz w:val="28"/>
            <w:szCs w:val="28"/>
          </w:rPr>
          <w:t>https://www.passportjs.org/packages/passport-google-oauth2/</w:t>
        </w:r>
      </w:hyperlink>
    </w:p>
    <w:p w14:paraId="4324FD7E" w14:textId="77777777" w:rsidR="00B9646D" w:rsidRPr="00B9646D" w:rsidRDefault="00B9646D" w:rsidP="00B9646D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964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authentication for Node.js</w:t>
      </w:r>
    </w:p>
    <w:p w14:paraId="3E75B495" w14:textId="77777777" w:rsidR="00B9646D" w:rsidRDefault="00B9646D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9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5"/>
    <w:rsid w:val="000D57CC"/>
    <w:rsid w:val="000E3A90"/>
    <w:rsid w:val="00117815"/>
    <w:rsid w:val="002851F8"/>
    <w:rsid w:val="002D70F8"/>
    <w:rsid w:val="00335B9F"/>
    <w:rsid w:val="003427DE"/>
    <w:rsid w:val="00372B96"/>
    <w:rsid w:val="00453730"/>
    <w:rsid w:val="00494A2C"/>
    <w:rsid w:val="0053764A"/>
    <w:rsid w:val="006B6249"/>
    <w:rsid w:val="006E7AE9"/>
    <w:rsid w:val="007365FD"/>
    <w:rsid w:val="00767105"/>
    <w:rsid w:val="00823BE5"/>
    <w:rsid w:val="00847328"/>
    <w:rsid w:val="00877E5F"/>
    <w:rsid w:val="0089325E"/>
    <w:rsid w:val="009741B5"/>
    <w:rsid w:val="00B8006F"/>
    <w:rsid w:val="00B826BE"/>
    <w:rsid w:val="00B9646D"/>
    <w:rsid w:val="00BF4E98"/>
    <w:rsid w:val="00C37666"/>
    <w:rsid w:val="00C71747"/>
    <w:rsid w:val="00D72896"/>
    <w:rsid w:val="00DB1629"/>
    <w:rsid w:val="00DD621E"/>
    <w:rsid w:val="00F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CFD"/>
  <w15:chartTrackingRefBased/>
  <w15:docId w15:val="{D9202A81-9BEF-4D70-9596-1BB5BC9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6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ssportjs.org/packages/passport-google-oauth2/" TargetMode="External"/><Relationship Id="rId5" Type="http://schemas.openxmlformats.org/officeDocument/2006/relationships/hyperlink" Target="https://www.tiggapp.com/" TargetMode="External"/><Relationship Id="rId4" Type="http://schemas.openxmlformats.org/officeDocument/2006/relationships/hyperlink" Target="https://www.blanx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22</cp:revision>
  <dcterms:created xsi:type="dcterms:W3CDTF">2024-09-06T04:08:00Z</dcterms:created>
  <dcterms:modified xsi:type="dcterms:W3CDTF">2024-09-07T03:22:00Z</dcterms:modified>
</cp:coreProperties>
</file>