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2DDEE" w14:textId="221187DE" w:rsidR="00C3044F" w:rsidRPr="00FC6C8C" w:rsidRDefault="00FC6C8C" w:rsidP="00FC6C8C">
      <w:pPr>
        <w:jc w:val="both"/>
        <w:rPr>
          <w:sz w:val="28"/>
          <w:szCs w:val="28"/>
          <w:lang w:val="en-US"/>
        </w:rPr>
      </w:pPr>
      <w:r w:rsidRPr="00FC6C8C">
        <w:rPr>
          <w:sz w:val="28"/>
          <w:szCs w:val="28"/>
          <w:lang w:val="en-US"/>
        </w:rPr>
        <w:t>What is provider in flutter?</w:t>
      </w:r>
    </w:p>
    <w:p w14:paraId="5D23A36B" w14:textId="373823F1" w:rsidR="008D7715" w:rsidRDefault="00FC6C8C" w:rsidP="00FC6C8C">
      <w:pPr>
        <w:jc w:val="both"/>
        <w:rPr>
          <w:sz w:val="28"/>
          <w:szCs w:val="28"/>
        </w:rPr>
      </w:pPr>
      <w:r w:rsidRPr="00FC6C8C">
        <w:rPr>
          <w:sz w:val="28"/>
          <w:szCs w:val="28"/>
        </w:rPr>
        <w:t xml:space="preserve">provider is a state management package that makes it easier to manage and share state across your app. It provides a way to expose and listen to data changes, ensuring that your widgets rebuild only when necessary. This is achieved using a combination of </w:t>
      </w:r>
      <w:proofErr w:type="spellStart"/>
      <w:r w:rsidRPr="00FC6C8C">
        <w:rPr>
          <w:sz w:val="28"/>
          <w:szCs w:val="28"/>
        </w:rPr>
        <w:t>ChangeNotifier</w:t>
      </w:r>
      <w:proofErr w:type="spellEnd"/>
      <w:r w:rsidRPr="00FC6C8C">
        <w:rPr>
          <w:sz w:val="28"/>
          <w:szCs w:val="28"/>
        </w:rPr>
        <w:t xml:space="preserve"> and Provider.</w:t>
      </w:r>
    </w:p>
    <w:p w14:paraId="44F6A622" w14:textId="0458C8FF" w:rsidR="00585892" w:rsidRDefault="00585892" w:rsidP="00FC6C8C">
      <w:pPr>
        <w:jc w:val="both"/>
        <w:rPr>
          <w:sz w:val="28"/>
          <w:szCs w:val="28"/>
        </w:rPr>
      </w:pPr>
      <w:r w:rsidRPr="00585892">
        <w:rPr>
          <w:b/>
          <w:bCs/>
          <w:sz w:val="28"/>
          <w:szCs w:val="28"/>
        </w:rPr>
        <w:t>Note</w:t>
      </w:r>
      <w:r>
        <w:rPr>
          <w:sz w:val="28"/>
          <w:szCs w:val="28"/>
        </w:rPr>
        <w:t xml:space="preserve">: Provider is a way to pass data between different node of widget tree. </w:t>
      </w:r>
    </w:p>
    <w:p w14:paraId="4FCE3B63" w14:textId="77777777" w:rsidR="008D7715" w:rsidRDefault="008D7715" w:rsidP="00FC6C8C">
      <w:pPr>
        <w:jc w:val="both"/>
        <w:rPr>
          <w:sz w:val="28"/>
          <w:szCs w:val="28"/>
        </w:rPr>
      </w:pPr>
    </w:p>
    <w:p w14:paraId="6EC13ACC" w14:textId="0956E388" w:rsidR="008D7715" w:rsidRDefault="008D7715" w:rsidP="00FC6C8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List of all the </w:t>
      </w:r>
      <w:r w:rsidR="0047175F">
        <w:rPr>
          <w:sz w:val="28"/>
          <w:szCs w:val="28"/>
        </w:rPr>
        <w:t xml:space="preserve">common </w:t>
      </w:r>
      <w:r>
        <w:rPr>
          <w:sz w:val="28"/>
          <w:szCs w:val="28"/>
        </w:rPr>
        <w:t>method</w:t>
      </w:r>
      <w:r w:rsidR="0047175F">
        <w:rPr>
          <w:sz w:val="28"/>
          <w:szCs w:val="28"/>
        </w:rPr>
        <w:t>s</w:t>
      </w:r>
      <w:r>
        <w:rPr>
          <w:sz w:val="28"/>
          <w:szCs w:val="28"/>
        </w:rPr>
        <w:t xml:space="preserve"> to use in Original </w:t>
      </w:r>
      <w:proofErr w:type="spellStart"/>
      <w:r>
        <w:rPr>
          <w:sz w:val="28"/>
          <w:szCs w:val="28"/>
        </w:rPr>
        <w:t>Providr</w:t>
      </w:r>
      <w:proofErr w:type="spellEnd"/>
      <w:r>
        <w:rPr>
          <w:sz w:val="28"/>
          <w:szCs w:val="28"/>
        </w:rPr>
        <w:t>:</w:t>
      </w:r>
    </w:p>
    <w:p w14:paraId="3C46765C" w14:textId="057E69F3" w:rsidR="008D7715" w:rsidRDefault="008D7715" w:rsidP="00D1209D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proofErr w:type="gramStart"/>
      <w:r w:rsidRPr="00D1209D">
        <w:rPr>
          <w:sz w:val="28"/>
          <w:szCs w:val="28"/>
        </w:rPr>
        <w:t>Read(</w:t>
      </w:r>
      <w:proofErr w:type="gramEnd"/>
      <w:r w:rsidRPr="00D1209D">
        <w:rPr>
          <w:sz w:val="28"/>
          <w:szCs w:val="28"/>
        </w:rPr>
        <w:t xml:space="preserve">): </w:t>
      </w:r>
      <w:r w:rsidR="00D1209D" w:rsidRPr="00D1209D">
        <w:rPr>
          <w:sz w:val="28"/>
          <w:szCs w:val="28"/>
        </w:rPr>
        <w:t>Reads the current value of a provider without subscribing to updates. This is useful when you only need the value once and do not want the widget to rebuild.</w:t>
      </w:r>
    </w:p>
    <w:p w14:paraId="5C3FC4ED" w14:textId="33FD0397" w:rsidR="00D1209D" w:rsidRDefault="00D1209D" w:rsidP="00D1209D">
      <w:pPr>
        <w:pStyle w:val="ListParagraph"/>
        <w:jc w:val="both"/>
        <w:rPr>
          <w:sz w:val="28"/>
          <w:szCs w:val="28"/>
        </w:rPr>
      </w:pPr>
      <w:r w:rsidRPr="00D1209D">
        <w:rPr>
          <w:b/>
          <w:bCs/>
          <w:sz w:val="28"/>
          <w:szCs w:val="28"/>
        </w:rPr>
        <w:t>Example</w:t>
      </w:r>
      <w:r>
        <w:rPr>
          <w:sz w:val="28"/>
          <w:szCs w:val="28"/>
        </w:rPr>
        <w:t xml:space="preserve">: </w:t>
      </w:r>
      <w:r w:rsidRPr="00D1209D">
        <w:rPr>
          <w:sz w:val="28"/>
          <w:szCs w:val="28"/>
        </w:rPr>
        <w:t xml:space="preserve">final value = </w:t>
      </w:r>
      <w:proofErr w:type="spellStart"/>
      <w:proofErr w:type="gramStart"/>
      <w:r w:rsidRPr="00D1209D">
        <w:rPr>
          <w:sz w:val="28"/>
          <w:szCs w:val="28"/>
        </w:rPr>
        <w:t>context.read</w:t>
      </w:r>
      <w:proofErr w:type="spellEnd"/>
      <w:proofErr w:type="gramEnd"/>
      <w:r w:rsidRPr="00D1209D">
        <w:rPr>
          <w:sz w:val="28"/>
          <w:szCs w:val="28"/>
        </w:rPr>
        <w:t>&lt;</w:t>
      </w:r>
      <w:proofErr w:type="spellStart"/>
      <w:r w:rsidRPr="00D1209D">
        <w:rPr>
          <w:sz w:val="28"/>
          <w:szCs w:val="28"/>
        </w:rPr>
        <w:t>YourModel</w:t>
      </w:r>
      <w:proofErr w:type="spellEnd"/>
      <w:r w:rsidRPr="00D1209D">
        <w:rPr>
          <w:sz w:val="28"/>
          <w:szCs w:val="28"/>
        </w:rPr>
        <w:t>&gt;();</w:t>
      </w:r>
    </w:p>
    <w:p w14:paraId="148C70C5" w14:textId="77777777" w:rsidR="00D1209D" w:rsidRPr="00D1209D" w:rsidRDefault="00D1209D" w:rsidP="00D1209D">
      <w:pPr>
        <w:pStyle w:val="ListParagraph"/>
        <w:jc w:val="both"/>
        <w:rPr>
          <w:sz w:val="28"/>
          <w:szCs w:val="28"/>
        </w:rPr>
      </w:pPr>
    </w:p>
    <w:p w14:paraId="64A6686E" w14:textId="28E5696B" w:rsidR="008D7715" w:rsidRDefault="008D7715" w:rsidP="00D1209D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proofErr w:type="gramStart"/>
      <w:r w:rsidRPr="00D1209D">
        <w:rPr>
          <w:sz w:val="28"/>
          <w:szCs w:val="28"/>
        </w:rPr>
        <w:t>Watch(</w:t>
      </w:r>
      <w:proofErr w:type="gramEnd"/>
      <w:r w:rsidRPr="00D1209D">
        <w:rPr>
          <w:sz w:val="28"/>
          <w:szCs w:val="28"/>
        </w:rPr>
        <w:t>)</w:t>
      </w:r>
      <w:r w:rsidR="00D1209D" w:rsidRPr="00D1209D">
        <w:rPr>
          <w:sz w:val="28"/>
          <w:szCs w:val="28"/>
        </w:rPr>
        <w:t>: Listens to changes in the provider. When the value changes, the widget that uses this method will rebuild to reflect the new value.</w:t>
      </w:r>
    </w:p>
    <w:p w14:paraId="21AEFB90" w14:textId="2E1FEF54" w:rsidR="00D1209D" w:rsidRDefault="00D1209D" w:rsidP="00D1209D">
      <w:pPr>
        <w:pStyle w:val="ListParagraph"/>
        <w:jc w:val="both"/>
        <w:rPr>
          <w:sz w:val="28"/>
          <w:szCs w:val="28"/>
        </w:rPr>
      </w:pPr>
      <w:r w:rsidRPr="00D1209D">
        <w:rPr>
          <w:b/>
          <w:bCs/>
          <w:sz w:val="28"/>
          <w:szCs w:val="28"/>
        </w:rPr>
        <w:t>Example</w:t>
      </w:r>
      <w:r>
        <w:rPr>
          <w:sz w:val="28"/>
          <w:szCs w:val="28"/>
        </w:rPr>
        <w:t xml:space="preserve">: </w:t>
      </w:r>
      <w:r w:rsidRPr="00D1209D">
        <w:rPr>
          <w:sz w:val="28"/>
          <w:szCs w:val="28"/>
        </w:rPr>
        <w:t xml:space="preserve">final value = </w:t>
      </w:r>
      <w:proofErr w:type="spellStart"/>
      <w:proofErr w:type="gramStart"/>
      <w:r w:rsidRPr="00D1209D">
        <w:rPr>
          <w:sz w:val="28"/>
          <w:szCs w:val="28"/>
        </w:rPr>
        <w:t>context.watch</w:t>
      </w:r>
      <w:proofErr w:type="spellEnd"/>
      <w:proofErr w:type="gramEnd"/>
      <w:r w:rsidRPr="00D1209D">
        <w:rPr>
          <w:sz w:val="28"/>
          <w:szCs w:val="28"/>
        </w:rPr>
        <w:t>&lt;</w:t>
      </w:r>
      <w:proofErr w:type="spellStart"/>
      <w:r w:rsidRPr="00D1209D">
        <w:rPr>
          <w:sz w:val="28"/>
          <w:szCs w:val="28"/>
        </w:rPr>
        <w:t>YourModel</w:t>
      </w:r>
      <w:proofErr w:type="spellEnd"/>
      <w:r w:rsidRPr="00D1209D">
        <w:rPr>
          <w:sz w:val="28"/>
          <w:szCs w:val="28"/>
        </w:rPr>
        <w:t>&gt;();</w:t>
      </w:r>
    </w:p>
    <w:p w14:paraId="5483B6FB" w14:textId="77777777" w:rsidR="00D1209D" w:rsidRPr="00D1209D" w:rsidRDefault="00D1209D" w:rsidP="00D1209D">
      <w:pPr>
        <w:pStyle w:val="ListParagraph"/>
        <w:jc w:val="both"/>
        <w:rPr>
          <w:sz w:val="28"/>
          <w:szCs w:val="28"/>
        </w:rPr>
      </w:pPr>
    </w:p>
    <w:p w14:paraId="5CEDAF6C" w14:textId="732C78F7" w:rsidR="008D7715" w:rsidRDefault="008D7715" w:rsidP="00D1209D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proofErr w:type="gramStart"/>
      <w:r w:rsidRPr="00D1209D">
        <w:rPr>
          <w:sz w:val="28"/>
          <w:szCs w:val="28"/>
        </w:rPr>
        <w:t>Listen(</w:t>
      </w:r>
      <w:proofErr w:type="gramEnd"/>
      <w:r w:rsidRPr="00D1209D">
        <w:rPr>
          <w:sz w:val="28"/>
          <w:szCs w:val="28"/>
        </w:rPr>
        <w:t>)</w:t>
      </w:r>
      <w:r w:rsidR="00D1209D" w:rsidRPr="00D1209D">
        <w:rPr>
          <w:sz w:val="28"/>
          <w:szCs w:val="28"/>
        </w:rPr>
        <w:t>: Similar to watch(), but instead of rebuilding the widget, it allows you to run a callback function when the value changes. This is useful for side effects.</w:t>
      </w:r>
    </w:p>
    <w:p w14:paraId="3721F95E" w14:textId="77777777" w:rsidR="00D1209D" w:rsidRPr="00D1209D" w:rsidRDefault="00D1209D" w:rsidP="00D1209D">
      <w:pPr>
        <w:pStyle w:val="ListParagraph"/>
        <w:jc w:val="both"/>
        <w:rPr>
          <w:sz w:val="28"/>
          <w:szCs w:val="28"/>
        </w:rPr>
      </w:pPr>
      <w:r w:rsidRPr="00D1209D">
        <w:rPr>
          <w:b/>
          <w:bCs/>
          <w:sz w:val="28"/>
          <w:szCs w:val="28"/>
        </w:rPr>
        <w:t>Example</w:t>
      </w:r>
      <w:r>
        <w:rPr>
          <w:sz w:val="28"/>
          <w:szCs w:val="28"/>
        </w:rPr>
        <w:t xml:space="preserve">: </w:t>
      </w:r>
      <w:proofErr w:type="spellStart"/>
      <w:proofErr w:type="gramStart"/>
      <w:r w:rsidRPr="00D1209D">
        <w:rPr>
          <w:sz w:val="28"/>
          <w:szCs w:val="28"/>
        </w:rPr>
        <w:t>context.listen</w:t>
      </w:r>
      <w:proofErr w:type="spellEnd"/>
      <w:proofErr w:type="gramEnd"/>
      <w:r w:rsidRPr="00D1209D">
        <w:rPr>
          <w:sz w:val="28"/>
          <w:szCs w:val="28"/>
        </w:rPr>
        <w:t>&lt;</w:t>
      </w:r>
      <w:proofErr w:type="spellStart"/>
      <w:r w:rsidRPr="00D1209D">
        <w:rPr>
          <w:sz w:val="28"/>
          <w:szCs w:val="28"/>
        </w:rPr>
        <w:t>YourModel</w:t>
      </w:r>
      <w:proofErr w:type="spellEnd"/>
      <w:r w:rsidRPr="00D1209D">
        <w:rPr>
          <w:sz w:val="28"/>
          <w:szCs w:val="28"/>
        </w:rPr>
        <w:t>&gt;((model) {</w:t>
      </w:r>
    </w:p>
    <w:p w14:paraId="2D684D29" w14:textId="77777777" w:rsidR="00D1209D" w:rsidRPr="00D1209D" w:rsidRDefault="00D1209D" w:rsidP="00D1209D">
      <w:pPr>
        <w:pStyle w:val="ListParagraph"/>
        <w:jc w:val="both"/>
        <w:rPr>
          <w:sz w:val="28"/>
          <w:szCs w:val="28"/>
        </w:rPr>
      </w:pPr>
      <w:r w:rsidRPr="00D1209D">
        <w:rPr>
          <w:sz w:val="28"/>
          <w:szCs w:val="28"/>
        </w:rPr>
        <w:t xml:space="preserve">  // Execute code when model changes</w:t>
      </w:r>
    </w:p>
    <w:p w14:paraId="5EC062BC" w14:textId="1564F8B6" w:rsidR="00D1209D" w:rsidRDefault="00D1209D" w:rsidP="00D1209D">
      <w:pPr>
        <w:pStyle w:val="ListParagraph"/>
        <w:jc w:val="both"/>
        <w:rPr>
          <w:sz w:val="28"/>
          <w:szCs w:val="28"/>
        </w:rPr>
      </w:pPr>
      <w:r w:rsidRPr="00D1209D">
        <w:rPr>
          <w:sz w:val="28"/>
          <w:szCs w:val="28"/>
        </w:rPr>
        <w:t>});</w:t>
      </w:r>
    </w:p>
    <w:p w14:paraId="47D83C10" w14:textId="77777777" w:rsidR="00D1209D" w:rsidRPr="00D1209D" w:rsidRDefault="00D1209D" w:rsidP="00D1209D">
      <w:pPr>
        <w:pStyle w:val="ListParagraph"/>
        <w:jc w:val="both"/>
        <w:rPr>
          <w:sz w:val="28"/>
          <w:szCs w:val="28"/>
        </w:rPr>
      </w:pPr>
    </w:p>
    <w:p w14:paraId="7DB34C1E" w14:textId="5295E936" w:rsidR="008D7715" w:rsidRDefault="008D7715" w:rsidP="00D1209D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proofErr w:type="gramStart"/>
      <w:r w:rsidRPr="00D1209D">
        <w:rPr>
          <w:sz w:val="28"/>
          <w:szCs w:val="28"/>
        </w:rPr>
        <w:t>Select(</w:t>
      </w:r>
      <w:proofErr w:type="gramEnd"/>
      <w:r w:rsidRPr="00D1209D">
        <w:rPr>
          <w:sz w:val="28"/>
          <w:szCs w:val="28"/>
        </w:rPr>
        <w:t>)</w:t>
      </w:r>
      <w:r w:rsidR="00D1209D" w:rsidRPr="00D1209D">
        <w:rPr>
          <w:sz w:val="28"/>
          <w:szCs w:val="28"/>
        </w:rPr>
        <w:t>: Allows you to listen to a specific property of the provider. This can optimize performance by only rebuilding the widget when that specific property changes.</w:t>
      </w:r>
    </w:p>
    <w:p w14:paraId="031A22FC" w14:textId="2948E51A" w:rsidR="00D1209D" w:rsidRPr="00D1209D" w:rsidRDefault="00D1209D" w:rsidP="00D1209D">
      <w:pPr>
        <w:pStyle w:val="ListParagraph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Example: </w:t>
      </w:r>
      <w:r w:rsidRPr="00D1209D">
        <w:rPr>
          <w:sz w:val="28"/>
          <w:szCs w:val="28"/>
        </w:rPr>
        <w:t xml:space="preserve">final </w:t>
      </w:r>
      <w:proofErr w:type="spellStart"/>
      <w:r w:rsidRPr="00D1209D">
        <w:rPr>
          <w:sz w:val="28"/>
          <w:szCs w:val="28"/>
        </w:rPr>
        <w:t>specificValue</w:t>
      </w:r>
      <w:proofErr w:type="spellEnd"/>
      <w:r w:rsidRPr="00D1209D">
        <w:rPr>
          <w:sz w:val="28"/>
          <w:szCs w:val="28"/>
        </w:rPr>
        <w:t xml:space="preserve"> = </w:t>
      </w:r>
      <w:proofErr w:type="spellStart"/>
      <w:proofErr w:type="gramStart"/>
      <w:r w:rsidRPr="00D1209D">
        <w:rPr>
          <w:sz w:val="28"/>
          <w:szCs w:val="28"/>
        </w:rPr>
        <w:t>context.select</w:t>
      </w:r>
      <w:proofErr w:type="spellEnd"/>
      <w:proofErr w:type="gramEnd"/>
      <w:r w:rsidRPr="00D1209D">
        <w:rPr>
          <w:sz w:val="28"/>
          <w:szCs w:val="28"/>
        </w:rPr>
        <w:t>&lt;</w:t>
      </w:r>
      <w:proofErr w:type="spellStart"/>
      <w:r w:rsidRPr="00D1209D">
        <w:rPr>
          <w:sz w:val="28"/>
          <w:szCs w:val="28"/>
        </w:rPr>
        <w:t>YourModel</w:t>
      </w:r>
      <w:proofErr w:type="spellEnd"/>
      <w:r w:rsidRPr="00D1209D">
        <w:rPr>
          <w:sz w:val="28"/>
          <w:szCs w:val="28"/>
        </w:rPr>
        <w:t xml:space="preserve">, </w:t>
      </w:r>
      <w:proofErr w:type="spellStart"/>
      <w:r w:rsidRPr="00D1209D">
        <w:rPr>
          <w:sz w:val="28"/>
          <w:szCs w:val="28"/>
        </w:rPr>
        <w:t>SpecificType</w:t>
      </w:r>
      <w:proofErr w:type="spellEnd"/>
      <w:r w:rsidRPr="00D1209D">
        <w:rPr>
          <w:sz w:val="28"/>
          <w:szCs w:val="28"/>
        </w:rPr>
        <w:t xml:space="preserve">&gt;((model) =&gt; </w:t>
      </w:r>
      <w:proofErr w:type="spellStart"/>
      <w:r w:rsidRPr="00D1209D">
        <w:rPr>
          <w:sz w:val="28"/>
          <w:szCs w:val="28"/>
        </w:rPr>
        <w:t>model.specificProperty</w:t>
      </w:r>
      <w:proofErr w:type="spellEnd"/>
      <w:r w:rsidRPr="00D1209D">
        <w:rPr>
          <w:sz w:val="28"/>
          <w:szCs w:val="28"/>
        </w:rPr>
        <w:t>);</w:t>
      </w:r>
    </w:p>
    <w:p w14:paraId="10C8F2AC" w14:textId="77777777" w:rsidR="00D1209D" w:rsidRPr="00D1209D" w:rsidRDefault="00D1209D" w:rsidP="00D1209D">
      <w:pPr>
        <w:pStyle w:val="ListParagraph"/>
        <w:jc w:val="both"/>
        <w:rPr>
          <w:sz w:val="28"/>
          <w:szCs w:val="28"/>
        </w:rPr>
      </w:pPr>
    </w:p>
    <w:p w14:paraId="162A058E" w14:textId="6457066D" w:rsidR="008D7715" w:rsidRDefault="008D7715" w:rsidP="00D1209D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proofErr w:type="spellStart"/>
      <w:proofErr w:type="gramStart"/>
      <w:r w:rsidRPr="00D1209D">
        <w:rPr>
          <w:sz w:val="28"/>
          <w:szCs w:val="28"/>
        </w:rPr>
        <w:t>Notifylistener</w:t>
      </w:r>
      <w:proofErr w:type="spellEnd"/>
      <w:r w:rsidRPr="00D1209D">
        <w:rPr>
          <w:sz w:val="28"/>
          <w:szCs w:val="28"/>
        </w:rPr>
        <w:t>(</w:t>
      </w:r>
      <w:proofErr w:type="gramEnd"/>
      <w:r w:rsidRPr="00D1209D">
        <w:rPr>
          <w:sz w:val="28"/>
          <w:szCs w:val="28"/>
        </w:rPr>
        <w:t>)</w:t>
      </w:r>
      <w:r w:rsidR="00D1209D" w:rsidRPr="00D1209D">
        <w:rPr>
          <w:sz w:val="28"/>
          <w:szCs w:val="28"/>
        </w:rPr>
        <w:t xml:space="preserve">: This method is part of the </w:t>
      </w:r>
      <w:proofErr w:type="spellStart"/>
      <w:r w:rsidR="00D1209D" w:rsidRPr="00D1209D">
        <w:rPr>
          <w:sz w:val="28"/>
          <w:szCs w:val="28"/>
        </w:rPr>
        <w:t>ChangeNotifier</w:t>
      </w:r>
      <w:proofErr w:type="spellEnd"/>
      <w:r w:rsidR="00D1209D" w:rsidRPr="00D1209D">
        <w:rPr>
          <w:sz w:val="28"/>
          <w:szCs w:val="28"/>
        </w:rPr>
        <w:t xml:space="preserve"> class. Call this method in your model to notify all listeners that the value has changed, triggering a rebuild of any widgets listening to this provider.</w:t>
      </w:r>
    </w:p>
    <w:p w14:paraId="315DA0EC" w14:textId="765E793B" w:rsidR="00BE7C6E" w:rsidRDefault="00BE7C6E" w:rsidP="00D1209D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proofErr w:type="spellStart"/>
      <w:r w:rsidRPr="00BE7C6E">
        <w:rPr>
          <w:sz w:val="28"/>
          <w:szCs w:val="28"/>
        </w:rPr>
        <w:lastRenderedPageBreak/>
        <w:t>Provider.of</w:t>
      </w:r>
      <w:proofErr w:type="spellEnd"/>
      <w:r w:rsidRPr="00BE7C6E">
        <w:rPr>
          <w:sz w:val="28"/>
          <w:szCs w:val="28"/>
        </w:rPr>
        <w:t>&lt;T&gt;(context)</w:t>
      </w:r>
      <w:r w:rsidR="00127E82">
        <w:rPr>
          <w:sz w:val="28"/>
          <w:szCs w:val="28"/>
        </w:rPr>
        <w:t xml:space="preserve">: </w:t>
      </w:r>
      <w:r w:rsidR="00127E82" w:rsidRPr="00127E82">
        <w:rPr>
          <w:sz w:val="28"/>
          <w:szCs w:val="28"/>
        </w:rPr>
        <w:t>This method allows you to directly access the provided value. You can specify whether you want to listen for changes by passing a listen argument.</w:t>
      </w:r>
    </w:p>
    <w:p w14:paraId="33697705" w14:textId="77777777" w:rsidR="00127E82" w:rsidRPr="00D1209D" w:rsidRDefault="00127E82" w:rsidP="00127E82">
      <w:pPr>
        <w:pStyle w:val="ListParagraph"/>
        <w:jc w:val="both"/>
        <w:rPr>
          <w:sz w:val="28"/>
          <w:szCs w:val="28"/>
        </w:rPr>
      </w:pPr>
    </w:p>
    <w:p w14:paraId="2B1DDCA1" w14:textId="77777777" w:rsidR="00B16DF1" w:rsidRDefault="00B16DF1" w:rsidP="00FC6C8C">
      <w:pPr>
        <w:jc w:val="both"/>
        <w:rPr>
          <w:sz w:val="28"/>
          <w:szCs w:val="28"/>
        </w:rPr>
      </w:pPr>
    </w:p>
    <w:p w14:paraId="0703E215" w14:textId="7FC7B2A8" w:rsidR="00FB4007" w:rsidRPr="00FB4007" w:rsidRDefault="00FB4007" w:rsidP="00FC6C8C">
      <w:pPr>
        <w:jc w:val="both"/>
        <w:rPr>
          <w:sz w:val="28"/>
          <w:szCs w:val="28"/>
        </w:rPr>
      </w:pPr>
      <w:r w:rsidRPr="00FB4007">
        <w:rPr>
          <w:sz w:val="28"/>
          <w:szCs w:val="28"/>
        </w:rPr>
        <w:t>What is Consumer Widget?</w:t>
      </w:r>
    </w:p>
    <w:p w14:paraId="70F0B65F" w14:textId="40B9C6A2" w:rsidR="00FB4007" w:rsidRDefault="00FB4007" w:rsidP="00FC6C8C">
      <w:pPr>
        <w:jc w:val="both"/>
        <w:rPr>
          <w:sz w:val="28"/>
          <w:szCs w:val="28"/>
        </w:rPr>
      </w:pPr>
      <w:r w:rsidRPr="00FB4007">
        <w:rPr>
          <w:sz w:val="28"/>
          <w:szCs w:val="28"/>
        </w:rPr>
        <w:t>The Consumer widget in the Flutter Provider package is a widget that listens to changes in a specified provider and rebuilds only the part of the widget tree that depends on that provider. It allows you to access the provider’s value and build a widget based on that value, optimizing performance by minimizing unnecessary rebuilds.</w:t>
      </w:r>
    </w:p>
    <w:p w14:paraId="61519A01" w14:textId="77777777" w:rsidR="00FB4007" w:rsidRDefault="00FB4007" w:rsidP="00FC6C8C">
      <w:pPr>
        <w:jc w:val="both"/>
        <w:rPr>
          <w:sz w:val="28"/>
          <w:szCs w:val="28"/>
        </w:rPr>
      </w:pPr>
    </w:p>
    <w:p w14:paraId="44C30D93" w14:textId="77777777" w:rsidR="00FB4007" w:rsidRPr="00FB4007" w:rsidRDefault="00FB4007" w:rsidP="00FB4007">
      <w:pPr>
        <w:jc w:val="both"/>
        <w:rPr>
          <w:b/>
          <w:bCs/>
          <w:sz w:val="28"/>
          <w:szCs w:val="28"/>
        </w:rPr>
      </w:pPr>
      <w:r w:rsidRPr="00FB4007">
        <w:rPr>
          <w:b/>
          <w:bCs/>
          <w:sz w:val="28"/>
          <w:szCs w:val="28"/>
        </w:rPr>
        <w:t xml:space="preserve">Notes: </w:t>
      </w:r>
    </w:p>
    <w:p w14:paraId="274C67B5" w14:textId="415DC107" w:rsidR="00FB4007" w:rsidRPr="007577C8" w:rsidRDefault="00FB4007" w:rsidP="007577C8">
      <w:pPr>
        <w:pStyle w:val="ListParagraph"/>
        <w:numPr>
          <w:ilvl w:val="0"/>
          <w:numId w:val="17"/>
        </w:numPr>
        <w:jc w:val="both"/>
        <w:rPr>
          <w:sz w:val="28"/>
          <w:szCs w:val="28"/>
        </w:rPr>
      </w:pPr>
      <w:r w:rsidRPr="007577C8">
        <w:rPr>
          <w:b/>
          <w:bCs/>
          <w:sz w:val="28"/>
          <w:szCs w:val="28"/>
        </w:rPr>
        <w:t>Selective Rebuilding</w:t>
      </w:r>
      <w:r w:rsidRPr="007577C8">
        <w:rPr>
          <w:sz w:val="28"/>
          <w:szCs w:val="28"/>
        </w:rPr>
        <w:t>: Only rebuilds when the provider’s value changes.</w:t>
      </w:r>
    </w:p>
    <w:p w14:paraId="5C3DBE3D" w14:textId="2AF17818" w:rsidR="00FB4007" w:rsidRPr="007577C8" w:rsidRDefault="00FB4007" w:rsidP="007577C8">
      <w:pPr>
        <w:pStyle w:val="ListParagraph"/>
        <w:numPr>
          <w:ilvl w:val="0"/>
          <w:numId w:val="17"/>
        </w:numPr>
        <w:jc w:val="both"/>
        <w:rPr>
          <w:sz w:val="28"/>
          <w:szCs w:val="28"/>
        </w:rPr>
      </w:pPr>
      <w:r w:rsidRPr="007577C8">
        <w:rPr>
          <w:b/>
          <w:bCs/>
          <w:sz w:val="28"/>
          <w:szCs w:val="28"/>
        </w:rPr>
        <w:t>Access to Provider</w:t>
      </w:r>
      <w:r w:rsidRPr="007577C8">
        <w:rPr>
          <w:sz w:val="28"/>
          <w:szCs w:val="28"/>
        </w:rPr>
        <w:t>: Allows easy access to the provider’s state within its builder method.</w:t>
      </w:r>
    </w:p>
    <w:p w14:paraId="6F4E8FFC" w14:textId="77777777" w:rsidR="00FB4007" w:rsidRDefault="00FB4007" w:rsidP="00FB4007">
      <w:pPr>
        <w:jc w:val="both"/>
        <w:rPr>
          <w:sz w:val="28"/>
          <w:szCs w:val="28"/>
        </w:rPr>
      </w:pPr>
    </w:p>
    <w:p w14:paraId="18D3CC43" w14:textId="7A9DE418" w:rsidR="00FB4007" w:rsidRDefault="007577C8" w:rsidP="00FB400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What is </w:t>
      </w:r>
      <w:proofErr w:type="spellStart"/>
      <w:r>
        <w:rPr>
          <w:sz w:val="28"/>
          <w:szCs w:val="28"/>
        </w:rPr>
        <w:t>MultiConsumer</w:t>
      </w:r>
      <w:proofErr w:type="spellEnd"/>
      <w:r>
        <w:rPr>
          <w:sz w:val="28"/>
          <w:szCs w:val="28"/>
        </w:rPr>
        <w:t xml:space="preserve"> Widget?</w:t>
      </w:r>
    </w:p>
    <w:p w14:paraId="59DFADCF" w14:textId="4E7DC9F6" w:rsidR="007577C8" w:rsidRDefault="007577C8" w:rsidP="00FB4007">
      <w:pPr>
        <w:jc w:val="both"/>
        <w:rPr>
          <w:sz w:val="28"/>
          <w:szCs w:val="28"/>
        </w:rPr>
      </w:pPr>
      <w:r w:rsidRPr="007577C8">
        <w:rPr>
          <w:sz w:val="28"/>
          <w:szCs w:val="28"/>
        </w:rPr>
        <w:t xml:space="preserve">The </w:t>
      </w:r>
      <w:proofErr w:type="spellStart"/>
      <w:r w:rsidRPr="007577C8">
        <w:rPr>
          <w:b/>
          <w:bCs/>
          <w:sz w:val="28"/>
          <w:szCs w:val="28"/>
        </w:rPr>
        <w:t>MultiConsumer</w:t>
      </w:r>
      <w:proofErr w:type="spellEnd"/>
      <w:r w:rsidRPr="007577C8">
        <w:rPr>
          <w:sz w:val="28"/>
          <w:szCs w:val="28"/>
        </w:rPr>
        <w:t xml:space="preserve"> widget in the Flutter Provider package allows you to listen to multiple providers at once. It enables you to rebuild a part of the widget tree based on changes from several providers, efficiently managing dependencies and optimizing performance.</w:t>
      </w:r>
    </w:p>
    <w:p w14:paraId="0DDE15F0" w14:textId="77777777" w:rsidR="007577C8" w:rsidRDefault="007577C8" w:rsidP="00FB4007">
      <w:pPr>
        <w:jc w:val="both"/>
        <w:rPr>
          <w:sz w:val="28"/>
          <w:szCs w:val="28"/>
        </w:rPr>
      </w:pPr>
    </w:p>
    <w:p w14:paraId="3C8A40EB" w14:textId="2EA3ACD2" w:rsidR="007577C8" w:rsidRDefault="007577C8" w:rsidP="00FB4007">
      <w:pPr>
        <w:jc w:val="both"/>
        <w:rPr>
          <w:sz w:val="28"/>
          <w:szCs w:val="28"/>
        </w:rPr>
      </w:pPr>
      <w:r>
        <w:rPr>
          <w:sz w:val="28"/>
          <w:szCs w:val="28"/>
        </w:rPr>
        <w:t>Notes:</w:t>
      </w:r>
    </w:p>
    <w:p w14:paraId="4BECC402" w14:textId="44580EA1" w:rsidR="007577C8" w:rsidRPr="007577C8" w:rsidRDefault="007577C8" w:rsidP="007577C8">
      <w:pPr>
        <w:pStyle w:val="ListParagraph"/>
        <w:numPr>
          <w:ilvl w:val="0"/>
          <w:numId w:val="18"/>
        </w:numPr>
        <w:jc w:val="both"/>
        <w:rPr>
          <w:sz w:val="28"/>
          <w:szCs w:val="28"/>
        </w:rPr>
      </w:pPr>
      <w:r w:rsidRPr="007577C8">
        <w:rPr>
          <w:b/>
          <w:bCs/>
          <w:sz w:val="28"/>
          <w:szCs w:val="28"/>
        </w:rPr>
        <w:t>Multiple Providers</w:t>
      </w:r>
      <w:r w:rsidRPr="007577C8">
        <w:rPr>
          <w:sz w:val="28"/>
          <w:szCs w:val="28"/>
        </w:rPr>
        <w:t>: Listen to and react to changes from multiple providers.</w:t>
      </w:r>
    </w:p>
    <w:p w14:paraId="52327A93" w14:textId="3918293E" w:rsidR="007577C8" w:rsidRPr="007577C8" w:rsidRDefault="007577C8" w:rsidP="007577C8">
      <w:pPr>
        <w:pStyle w:val="ListParagraph"/>
        <w:numPr>
          <w:ilvl w:val="0"/>
          <w:numId w:val="18"/>
        </w:numPr>
        <w:jc w:val="both"/>
        <w:rPr>
          <w:sz w:val="28"/>
          <w:szCs w:val="28"/>
        </w:rPr>
      </w:pPr>
      <w:r w:rsidRPr="007577C8">
        <w:rPr>
          <w:b/>
          <w:bCs/>
          <w:sz w:val="28"/>
          <w:szCs w:val="28"/>
        </w:rPr>
        <w:t>Selective Rebuilding</w:t>
      </w:r>
      <w:r w:rsidRPr="007577C8">
        <w:rPr>
          <w:sz w:val="28"/>
          <w:szCs w:val="28"/>
        </w:rPr>
        <w:t>: Only rebuilds when any of the listened providers' values change.</w:t>
      </w:r>
    </w:p>
    <w:p w14:paraId="7BBF81BB" w14:textId="77777777" w:rsidR="007577C8" w:rsidRDefault="007577C8" w:rsidP="007577C8">
      <w:pPr>
        <w:jc w:val="both"/>
        <w:rPr>
          <w:sz w:val="28"/>
          <w:szCs w:val="28"/>
        </w:rPr>
      </w:pPr>
    </w:p>
    <w:p w14:paraId="7DBE7EFA" w14:textId="77777777" w:rsidR="00B16DF1" w:rsidRDefault="00B16DF1" w:rsidP="007577C8">
      <w:pPr>
        <w:jc w:val="both"/>
        <w:rPr>
          <w:sz w:val="28"/>
          <w:szCs w:val="28"/>
        </w:rPr>
      </w:pPr>
    </w:p>
    <w:p w14:paraId="5B530D87" w14:textId="77777777" w:rsidR="00B16DF1" w:rsidRPr="00FB4007" w:rsidRDefault="00B16DF1" w:rsidP="007577C8">
      <w:pPr>
        <w:jc w:val="both"/>
        <w:rPr>
          <w:sz w:val="28"/>
          <w:szCs w:val="28"/>
        </w:rPr>
      </w:pPr>
    </w:p>
    <w:p w14:paraId="6C414FF3" w14:textId="6D980C25" w:rsidR="00CE2A04" w:rsidRPr="00585892" w:rsidRDefault="00585892" w:rsidP="00FC6C8C">
      <w:pPr>
        <w:jc w:val="both"/>
        <w:rPr>
          <w:b/>
          <w:bCs/>
          <w:sz w:val="28"/>
          <w:szCs w:val="28"/>
        </w:rPr>
      </w:pPr>
      <w:r w:rsidRPr="00585892">
        <w:rPr>
          <w:b/>
          <w:bCs/>
          <w:sz w:val="28"/>
          <w:szCs w:val="28"/>
        </w:rPr>
        <w:lastRenderedPageBreak/>
        <w:t>Nee</w:t>
      </w:r>
      <w:r w:rsidR="00B16DF1">
        <w:rPr>
          <w:b/>
          <w:bCs/>
          <w:sz w:val="28"/>
          <w:szCs w:val="28"/>
        </w:rPr>
        <w:t>ds</w:t>
      </w:r>
      <w:r w:rsidRPr="00585892">
        <w:rPr>
          <w:b/>
          <w:bCs/>
          <w:sz w:val="28"/>
          <w:szCs w:val="28"/>
        </w:rPr>
        <w:t xml:space="preserve"> of </w:t>
      </w:r>
      <w:r w:rsidR="00A874FB">
        <w:rPr>
          <w:b/>
          <w:bCs/>
          <w:sz w:val="28"/>
          <w:szCs w:val="28"/>
        </w:rPr>
        <w:t xml:space="preserve">Original </w:t>
      </w:r>
      <w:r w:rsidRPr="00585892">
        <w:rPr>
          <w:b/>
          <w:bCs/>
          <w:sz w:val="28"/>
          <w:szCs w:val="28"/>
        </w:rPr>
        <w:t>Provider:</w:t>
      </w:r>
    </w:p>
    <w:p w14:paraId="083B2CD2" w14:textId="52525F20" w:rsidR="00585892" w:rsidRPr="00585892" w:rsidRDefault="00585892" w:rsidP="00585892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585892">
        <w:rPr>
          <w:sz w:val="28"/>
          <w:szCs w:val="28"/>
        </w:rPr>
        <w:t>Better Performance</w:t>
      </w:r>
    </w:p>
    <w:p w14:paraId="6644C754" w14:textId="72439AA5" w:rsidR="00585892" w:rsidRPr="00585892" w:rsidRDefault="00585892" w:rsidP="00585892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585892">
        <w:rPr>
          <w:sz w:val="28"/>
          <w:szCs w:val="28"/>
        </w:rPr>
        <w:t>Easy to handle the data</w:t>
      </w:r>
    </w:p>
    <w:p w14:paraId="150F514D" w14:textId="44D8D0FB" w:rsidR="00585892" w:rsidRPr="00585892" w:rsidRDefault="00585892" w:rsidP="00585892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585892">
        <w:rPr>
          <w:sz w:val="28"/>
          <w:szCs w:val="28"/>
        </w:rPr>
        <w:t>Update UI in Real-Time.</w:t>
      </w:r>
    </w:p>
    <w:p w14:paraId="4B64F101" w14:textId="0283DD19" w:rsidR="00585892" w:rsidRPr="00585892" w:rsidRDefault="00585892" w:rsidP="00585892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585892">
        <w:rPr>
          <w:sz w:val="28"/>
          <w:szCs w:val="28"/>
        </w:rPr>
        <w:t>Production Level App.</w:t>
      </w:r>
    </w:p>
    <w:p w14:paraId="7FA90BBA" w14:textId="77777777" w:rsidR="00585892" w:rsidRDefault="00585892" w:rsidP="00FC6C8C">
      <w:pPr>
        <w:jc w:val="both"/>
        <w:rPr>
          <w:sz w:val="28"/>
          <w:szCs w:val="28"/>
        </w:rPr>
      </w:pPr>
    </w:p>
    <w:p w14:paraId="27D2A9F0" w14:textId="77777777" w:rsidR="00567B87" w:rsidRDefault="00567B87" w:rsidP="00FC6C8C">
      <w:pPr>
        <w:jc w:val="both"/>
        <w:rPr>
          <w:sz w:val="28"/>
          <w:szCs w:val="28"/>
        </w:rPr>
      </w:pPr>
    </w:p>
    <w:p w14:paraId="6FAC0494" w14:textId="4AB4388E" w:rsidR="00822114" w:rsidRDefault="00567B87" w:rsidP="00FC6C8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Types of Original </w:t>
      </w:r>
      <w:r w:rsidR="00822114">
        <w:rPr>
          <w:sz w:val="28"/>
          <w:szCs w:val="28"/>
        </w:rPr>
        <w:t>Providers:</w:t>
      </w:r>
    </w:p>
    <w:p w14:paraId="15D7BCEF" w14:textId="02C8759D" w:rsidR="00822114" w:rsidRPr="00822114" w:rsidRDefault="00822114" w:rsidP="00822114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0822114">
        <w:rPr>
          <w:sz w:val="28"/>
          <w:szCs w:val="28"/>
        </w:rPr>
        <w:t>Provider.</w:t>
      </w:r>
    </w:p>
    <w:p w14:paraId="52A44B80" w14:textId="4AD59701" w:rsidR="00822114" w:rsidRPr="00822114" w:rsidRDefault="00822114" w:rsidP="00822114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822114">
        <w:rPr>
          <w:sz w:val="28"/>
          <w:szCs w:val="28"/>
        </w:rPr>
        <w:t>ListenableProvider</w:t>
      </w:r>
      <w:proofErr w:type="spellEnd"/>
    </w:p>
    <w:p w14:paraId="79B3F7C6" w14:textId="3EB88D4A" w:rsidR="00822114" w:rsidRDefault="00822114" w:rsidP="00822114">
      <w:pPr>
        <w:pStyle w:val="ListParagraph"/>
        <w:numPr>
          <w:ilvl w:val="0"/>
          <w:numId w:val="15"/>
        </w:numPr>
        <w:jc w:val="both"/>
        <w:rPr>
          <w:color w:val="00B050"/>
          <w:sz w:val="28"/>
          <w:szCs w:val="28"/>
        </w:rPr>
      </w:pPr>
      <w:proofErr w:type="spellStart"/>
      <w:r w:rsidRPr="0091346B">
        <w:rPr>
          <w:color w:val="00B050"/>
          <w:sz w:val="28"/>
          <w:szCs w:val="28"/>
        </w:rPr>
        <w:t>ChangeNotifierProvider</w:t>
      </w:r>
      <w:proofErr w:type="spellEnd"/>
      <w:r w:rsidRPr="0091346B">
        <w:rPr>
          <w:color w:val="00B050"/>
          <w:sz w:val="28"/>
          <w:szCs w:val="28"/>
        </w:rPr>
        <w:t>.</w:t>
      </w:r>
    </w:p>
    <w:p w14:paraId="01B4F74D" w14:textId="470AC2AD" w:rsidR="0091346B" w:rsidRPr="0091346B" w:rsidRDefault="0091346B" w:rsidP="00822114">
      <w:pPr>
        <w:pStyle w:val="ListParagraph"/>
        <w:numPr>
          <w:ilvl w:val="0"/>
          <w:numId w:val="15"/>
        </w:numPr>
        <w:jc w:val="both"/>
        <w:rPr>
          <w:color w:val="00B050"/>
          <w:sz w:val="28"/>
          <w:szCs w:val="28"/>
        </w:rPr>
      </w:pPr>
      <w:proofErr w:type="spellStart"/>
      <w:r>
        <w:rPr>
          <w:color w:val="00B050"/>
          <w:sz w:val="28"/>
          <w:szCs w:val="28"/>
        </w:rPr>
        <w:t>FutureProvider</w:t>
      </w:r>
      <w:proofErr w:type="spellEnd"/>
    </w:p>
    <w:p w14:paraId="310D604E" w14:textId="09C0317C" w:rsidR="00822114" w:rsidRPr="00822114" w:rsidRDefault="00822114" w:rsidP="00822114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822114">
        <w:rPr>
          <w:sz w:val="28"/>
          <w:szCs w:val="28"/>
        </w:rPr>
        <w:t>ValueListenableProvider</w:t>
      </w:r>
      <w:proofErr w:type="spellEnd"/>
      <w:r w:rsidRPr="00822114">
        <w:rPr>
          <w:sz w:val="28"/>
          <w:szCs w:val="28"/>
        </w:rPr>
        <w:t>.</w:t>
      </w:r>
    </w:p>
    <w:p w14:paraId="33B7B912" w14:textId="3F035AE7" w:rsidR="00822114" w:rsidRPr="0091346B" w:rsidRDefault="00822114" w:rsidP="00822114">
      <w:pPr>
        <w:pStyle w:val="ListParagraph"/>
        <w:numPr>
          <w:ilvl w:val="0"/>
          <w:numId w:val="15"/>
        </w:numPr>
        <w:jc w:val="both"/>
        <w:rPr>
          <w:color w:val="00B050"/>
          <w:sz w:val="28"/>
          <w:szCs w:val="28"/>
        </w:rPr>
      </w:pPr>
      <w:proofErr w:type="spellStart"/>
      <w:r w:rsidRPr="0091346B">
        <w:rPr>
          <w:color w:val="00B050"/>
          <w:sz w:val="28"/>
          <w:szCs w:val="28"/>
        </w:rPr>
        <w:t>StreamProvider</w:t>
      </w:r>
      <w:proofErr w:type="spellEnd"/>
      <w:r w:rsidRPr="0091346B">
        <w:rPr>
          <w:color w:val="00B050"/>
          <w:sz w:val="28"/>
          <w:szCs w:val="28"/>
        </w:rPr>
        <w:t>.</w:t>
      </w:r>
    </w:p>
    <w:p w14:paraId="1FFD8AF6" w14:textId="21D53EBF" w:rsidR="00822114" w:rsidRPr="0091346B" w:rsidRDefault="00822114" w:rsidP="00822114">
      <w:pPr>
        <w:pStyle w:val="ListParagraph"/>
        <w:numPr>
          <w:ilvl w:val="0"/>
          <w:numId w:val="15"/>
        </w:numPr>
        <w:jc w:val="both"/>
        <w:rPr>
          <w:color w:val="00B050"/>
          <w:sz w:val="28"/>
          <w:szCs w:val="28"/>
        </w:rPr>
      </w:pPr>
      <w:proofErr w:type="spellStart"/>
      <w:r w:rsidRPr="0091346B">
        <w:rPr>
          <w:color w:val="00B050"/>
          <w:sz w:val="28"/>
          <w:szCs w:val="28"/>
        </w:rPr>
        <w:t>MultiProvider</w:t>
      </w:r>
      <w:proofErr w:type="spellEnd"/>
      <w:r w:rsidRPr="0091346B">
        <w:rPr>
          <w:color w:val="00B050"/>
          <w:sz w:val="28"/>
          <w:szCs w:val="28"/>
        </w:rPr>
        <w:t>.</w:t>
      </w:r>
    </w:p>
    <w:p w14:paraId="5E67D2BF" w14:textId="7A721280" w:rsidR="00822114" w:rsidRPr="00822114" w:rsidRDefault="00822114" w:rsidP="00822114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822114">
        <w:rPr>
          <w:sz w:val="28"/>
          <w:szCs w:val="28"/>
        </w:rPr>
        <w:t>ProxyProvider</w:t>
      </w:r>
      <w:proofErr w:type="spellEnd"/>
      <w:r w:rsidRPr="00822114">
        <w:rPr>
          <w:sz w:val="28"/>
          <w:szCs w:val="28"/>
        </w:rPr>
        <w:t>.</w:t>
      </w:r>
    </w:p>
    <w:p w14:paraId="03FCD4EF" w14:textId="4903EDE3" w:rsidR="00822114" w:rsidRDefault="00822114" w:rsidP="00822114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822114">
        <w:rPr>
          <w:sz w:val="28"/>
          <w:szCs w:val="28"/>
        </w:rPr>
        <w:t>ChangeNodifierProxyProvider</w:t>
      </w:r>
      <w:proofErr w:type="spellEnd"/>
      <w:r w:rsidRPr="00822114">
        <w:rPr>
          <w:sz w:val="28"/>
          <w:szCs w:val="28"/>
        </w:rPr>
        <w:t>.</w:t>
      </w:r>
    </w:p>
    <w:p w14:paraId="2EC1730E" w14:textId="77777777" w:rsidR="00E666B3" w:rsidRDefault="00E666B3" w:rsidP="00E666B3">
      <w:pPr>
        <w:jc w:val="both"/>
        <w:rPr>
          <w:sz w:val="28"/>
          <w:szCs w:val="28"/>
        </w:rPr>
      </w:pPr>
    </w:p>
    <w:p w14:paraId="758137DC" w14:textId="122841FA" w:rsidR="00140F08" w:rsidRPr="00BA5A77" w:rsidRDefault="00E666B3" w:rsidP="00FC6C8C">
      <w:pPr>
        <w:jc w:val="both"/>
        <w:rPr>
          <w:sz w:val="28"/>
          <w:szCs w:val="28"/>
        </w:rPr>
      </w:pPr>
      <w:r w:rsidRPr="00E666B3">
        <w:rPr>
          <w:b/>
          <w:bCs/>
          <w:sz w:val="28"/>
          <w:szCs w:val="28"/>
        </w:rPr>
        <w:t>Note</w:t>
      </w:r>
      <w:r>
        <w:rPr>
          <w:sz w:val="28"/>
          <w:szCs w:val="28"/>
        </w:rPr>
        <w:t xml:space="preserve">: An efficient way to update or pass the data between UI or Widget tree. </w:t>
      </w:r>
    </w:p>
    <w:p w14:paraId="6885E811" w14:textId="1CEA37F4" w:rsidR="00140F08" w:rsidRDefault="00140F08" w:rsidP="00FC6C8C">
      <w:pPr>
        <w:jc w:val="both"/>
        <w:rPr>
          <w:sz w:val="28"/>
          <w:szCs w:val="28"/>
          <w:lang w:val="en-US"/>
        </w:rPr>
      </w:pPr>
    </w:p>
    <w:p w14:paraId="773B2947" w14:textId="1AE058AA" w:rsidR="00413B2E" w:rsidRDefault="00413B2E" w:rsidP="00FC6C8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Types of Way to Declare Original Provider</w:t>
      </w:r>
    </w:p>
    <w:p w14:paraId="6B958F8F" w14:textId="2B0DB6F0" w:rsidR="00413B2E" w:rsidRPr="00413B2E" w:rsidRDefault="00413B2E" w:rsidP="00413B2E">
      <w:pPr>
        <w:pStyle w:val="ListParagraph"/>
        <w:numPr>
          <w:ilvl w:val="0"/>
          <w:numId w:val="19"/>
        </w:numPr>
        <w:jc w:val="both"/>
        <w:rPr>
          <w:sz w:val="28"/>
          <w:szCs w:val="28"/>
          <w:lang w:val="en-US"/>
        </w:rPr>
      </w:pPr>
      <w:r w:rsidRPr="00413B2E">
        <w:rPr>
          <w:sz w:val="28"/>
          <w:szCs w:val="28"/>
          <w:lang w:val="en-US"/>
        </w:rPr>
        <w:t>Single Provider</w:t>
      </w:r>
      <w:r>
        <w:rPr>
          <w:sz w:val="28"/>
          <w:szCs w:val="28"/>
          <w:lang w:val="en-US"/>
        </w:rPr>
        <w:t xml:space="preserve">: </w:t>
      </w:r>
    </w:p>
    <w:p w14:paraId="63F93DCC" w14:textId="67C1C2FA" w:rsidR="00413B2E" w:rsidRPr="00413B2E" w:rsidRDefault="00413B2E" w:rsidP="00413B2E">
      <w:pPr>
        <w:pStyle w:val="ListParagraph"/>
        <w:numPr>
          <w:ilvl w:val="0"/>
          <w:numId w:val="19"/>
        </w:numPr>
        <w:jc w:val="both"/>
        <w:rPr>
          <w:sz w:val="28"/>
          <w:szCs w:val="28"/>
          <w:lang w:val="en-US"/>
        </w:rPr>
      </w:pPr>
      <w:r w:rsidRPr="00413B2E">
        <w:rPr>
          <w:sz w:val="28"/>
          <w:szCs w:val="28"/>
          <w:lang w:val="en-US"/>
        </w:rPr>
        <w:t>Multi Provider</w:t>
      </w:r>
      <w:r>
        <w:rPr>
          <w:sz w:val="28"/>
          <w:szCs w:val="28"/>
          <w:lang w:val="en-US"/>
        </w:rPr>
        <w:t>.</w:t>
      </w:r>
    </w:p>
    <w:p w14:paraId="5EC5E04D" w14:textId="77777777" w:rsidR="00413B2E" w:rsidRDefault="00413B2E" w:rsidP="00413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37A5B4D" w14:textId="6690DEF2" w:rsidR="00413B2E" w:rsidRPr="00413B2E" w:rsidRDefault="00413B2E" w:rsidP="00413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Single Provider</w:t>
      </w:r>
    </w:p>
    <w:p w14:paraId="280D536B" w14:textId="77777777" w:rsidR="00413B2E" w:rsidRDefault="00413B2E" w:rsidP="0041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413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Provider</w:t>
      </w:r>
      <w:r w:rsidRPr="00413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when you want to provide a single instance of a class (like a </w:t>
      </w:r>
      <w:proofErr w:type="spellStart"/>
      <w:r w:rsidRPr="00413B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ChangeNotifier</w:t>
      </w:r>
      <w:proofErr w:type="spellEnd"/>
      <w:r w:rsidRPr="00413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 service, or any other object) to the widget tree. This is the most straightforward way to use Provider.</w:t>
      </w:r>
    </w:p>
    <w:p w14:paraId="04DC2AB0" w14:textId="77777777" w:rsidR="0068155F" w:rsidRDefault="0068155F" w:rsidP="0041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BA15C0" w14:textId="77777777" w:rsidR="0068155F" w:rsidRDefault="0068155F" w:rsidP="0041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BE6A74" w14:textId="77777777" w:rsidR="0068155F" w:rsidRDefault="00413B2E" w:rsidP="0041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Example: </w:t>
      </w:r>
    </w:p>
    <w:p w14:paraId="07DAA9B6" w14:textId="3B8BAED1" w:rsidR="00413B2E" w:rsidRPr="0068155F" w:rsidRDefault="00413B2E" w:rsidP="0041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</w:pPr>
      <w:r w:rsidRPr="0068155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void </w:t>
      </w:r>
      <w:proofErr w:type="gramStart"/>
      <w:r w:rsidRPr="0068155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>main(</w:t>
      </w:r>
      <w:proofErr w:type="gramEnd"/>
      <w:r w:rsidRPr="0068155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027E8080" w14:textId="4A144CFF" w:rsidR="00413B2E" w:rsidRPr="0068155F" w:rsidRDefault="00413B2E" w:rsidP="0041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</w:pPr>
      <w:r w:rsidRPr="0068155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{ </w:t>
      </w:r>
    </w:p>
    <w:p w14:paraId="78585697" w14:textId="49C35B42" w:rsidR="00413B2E" w:rsidRPr="0068155F" w:rsidRDefault="00413B2E" w:rsidP="0041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</w:pPr>
      <w:r w:rsidRPr="0068155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68155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>runApp</w:t>
      </w:r>
      <w:proofErr w:type="spellEnd"/>
      <w:r w:rsidRPr="0068155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( </w:t>
      </w:r>
      <w:proofErr w:type="spellStart"/>
      <w:r w:rsidRPr="0068155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>ChangeNotifierProvider</w:t>
      </w:r>
      <w:proofErr w:type="spellEnd"/>
      <w:proofErr w:type="gramEnd"/>
      <w:r w:rsidRPr="0068155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( create: (context) =&gt; Counter(), // Providing a single        instance of Counter </w:t>
      </w:r>
    </w:p>
    <w:p w14:paraId="654B6606" w14:textId="77777777" w:rsidR="0068155F" w:rsidRPr="0068155F" w:rsidRDefault="00413B2E" w:rsidP="0041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</w:pPr>
      <w:r w:rsidRPr="0068155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   child: </w:t>
      </w:r>
      <w:proofErr w:type="spellStart"/>
      <w:proofErr w:type="gramStart"/>
      <w:r w:rsidRPr="0068155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>MyApp</w:t>
      </w:r>
      <w:proofErr w:type="spellEnd"/>
      <w:r w:rsidRPr="0068155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8155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>), ), );</w:t>
      </w:r>
    </w:p>
    <w:p w14:paraId="5BF7DD4F" w14:textId="5D32148E" w:rsidR="00413B2E" w:rsidRPr="0068155F" w:rsidRDefault="00413B2E" w:rsidP="0041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</w:pPr>
      <w:r w:rsidRPr="0068155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>}</w:t>
      </w:r>
    </w:p>
    <w:p w14:paraId="4B8DD7F1" w14:textId="77777777" w:rsidR="0068155F" w:rsidRDefault="0068155F" w:rsidP="00413B2E">
      <w:pPr>
        <w:jc w:val="both"/>
        <w:rPr>
          <w:b/>
          <w:bCs/>
          <w:sz w:val="28"/>
          <w:szCs w:val="28"/>
        </w:rPr>
      </w:pPr>
    </w:p>
    <w:p w14:paraId="6E004300" w14:textId="72E16287" w:rsidR="00413B2E" w:rsidRPr="00413B2E" w:rsidRDefault="00413B2E" w:rsidP="00413B2E">
      <w:pPr>
        <w:jc w:val="both"/>
        <w:rPr>
          <w:b/>
          <w:bCs/>
          <w:sz w:val="28"/>
          <w:szCs w:val="28"/>
        </w:rPr>
      </w:pPr>
      <w:proofErr w:type="spellStart"/>
      <w:r w:rsidRPr="00413B2E">
        <w:rPr>
          <w:b/>
          <w:bCs/>
          <w:sz w:val="28"/>
          <w:szCs w:val="28"/>
        </w:rPr>
        <w:t>MultiProvider</w:t>
      </w:r>
      <w:proofErr w:type="spellEnd"/>
    </w:p>
    <w:p w14:paraId="1B174AB1" w14:textId="5415DC0D" w:rsidR="00413B2E" w:rsidRPr="00413B2E" w:rsidRDefault="00413B2E" w:rsidP="00413B2E">
      <w:pPr>
        <w:jc w:val="both"/>
        <w:rPr>
          <w:sz w:val="28"/>
          <w:szCs w:val="28"/>
        </w:rPr>
      </w:pPr>
      <w:proofErr w:type="spellStart"/>
      <w:r w:rsidRPr="00413B2E">
        <w:rPr>
          <w:b/>
          <w:bCs/>
          <w:sz w:val="28"/>
          <w:szCs w:val="28"/>
        </w:rPr>
        <w:t>MultiProvider</w:t>
      </w:r>
      <w:proofErr w:type="spellEnd"/>
      <w:r w:rsidRPr="00413B2E">
        <w:rPr>
          <w:sz w:val="28"/>
          <w:szCs w:val="28"/>
        </w:rPr>
        <w:t xml:space="preserve"> allows you to provide multiple providers at once. This is useful when your application requires multiple</w:t>
      </w:r>
      <w:r>
        <w:rPr>
          <w:sz w:val="28"/>
          <w:szCs w:val="28"/>
        </w:rPr>
        <w:t xml:space="preserve"> instances</w:t>
      </w:r>
      <w:r w:rsidRPr="00413B2E">
        <w:rPr>
          <w:sz w:val="28"/>
          <w:szCs w:val="28"/>
        </w:rPr>
        <w:t>, states or services, making your code cleaner and more organized.</w:t>
      </w:r>
    </w:p>
    <w:p w14:paraId="6EA0FF3B" w14:textId="77777777" w:rsidR="0068155F" w:rsidRDefault="0068155F" w:rsidP="006815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Example: </w:t>
      </w:r>
    </w:p>
    <w:p w14:paraId="31A540CD" w14:textId="3C06DEE0" w:rsidR="0068155F" w:rsidRPr="0068155F" w:rsidRDefault="0068155F" w:rsidP="0068155F">
      <w:pPr>
        <w:rPr>
          <w:color w:val="00B050"/>
          <w:sz w:val="28"/>
          <w:szCs w:val="28"/>
        </w:rPr>
      </w:pPr>
      <w:proofErr w:type="spellStart"/>
      <w:proofErr w:type="gramStart"/>
      <w:r w:rsidRPr="0068155F">
        <w:rPr>
          <w:color w:val="00B050"/>
          <w:sz w:val="28"/>
          <w:szCs w:val="28"/>
        </w:rPr>
        <w:t>MultiProvider</w:t>
      </w:r>
      <w:proofErr w:type="spellEnd"/>
      <w:r w:rsidRPr="0068155F">
        <w:rPr>
          <w:color w:val="00B050"/>
          <w:sz w:val="28"/>
          <w:szCs w:val="28"/>
        </w:rPr>
        <w:t>(</w:t>
      </w:r>
      <w:proofErr w:type="gramEnd"/>
      <w:r w:rsidRPr="0068155F">
        <w:rPr>
          <w:color w:val="00B050"/>
          <w:sz w:val="28"/>
          <w:szCs w:val="28"/>
        </w:rPr>
        <w:br/>
        <w:t xml:space="preserve">  providers: [</w:t>
      </w:r>
      <w:r w:rsidRPr="0068155F">
        <w:rPr>
          <w:color w:val="00B050"/>
          <w:sz w:val="28"/>
          <w:szCs w:val="28"/>
        </w:rPr>
        <w:br/>
        <w:t xml:space="preserve">    </w:t>
      </w:r>
      <w:proofErr w:type="spellStart"/>
      <w:r w:rsidRPr="0068155F">
        <w:rPr>
          <w:color w:val="00B050"/>
          <w:sz w:val="28"/>
          <w:szCs w:val="28"/>
        </w:rPr>
        <w:t>ChangeNotifierProvider</w:t>
      </w:r>
      <w:proofErr w:type="spellEnd"/>
      <w:r w:rsidRPr="0068155F">
        <w:rPr>
          <w:color w:val="00B050"/>
          <w:sz w:val="28"/>
          <w:szCs w:val="28"/>
        </w:rPr>
        <w:t>(create: (_) =&gt; Increment()),</w:t>
      </w:r>
      <w:r w:rsidRPr="0068155F">
        <w:rPr>
          <w:color w:val="00B050"/>
          <w:sz w:val="28"/>
          <w:szCs w:val="28"/>
        </w:rPr>
        <w:br/>
        <w:t xml:space="preserve">    </w:t>
      </w:r>
      <w:proofErr w:type="spellStart"/>
      <w:r w:rsidRPr="0068155F">
        <w:rPr>
          <w:color w:val="00B050"/>
          <w:sz w:val="28"/>
          <w:szCs w:val="28"/>
        </w:rPr>
        <w:t>ChangeNotifierProvider</w:t>
      </w:r>
      <w:proofErr w:type="spellEnd"/>
      <w:r w:rsidRPr="0068155F">
        <w:rPr>
          <w:color w:val="00B050"/>
          <w:sz w:val="28"/>
          <w:szCs w:val="28"/>
        </w:rPr>
        <w:t>(create: (_) =&gt; Decrement())</w:t>
      </w:r>
      <w:r w:rsidRPr="0068155F">
        <w:rPr>
          <w:color w:val="00B050"/>
          <w:sz w:val="28"/>
          <w:szCs w:val="28"/>
        </w:rPr>
        <w:br/>
        <w:t xml:space="preserve">  ],</w:t>
      </w:r>
      <w:r w:rsidRPr="0068155F">
        <w:rPr>
          <w:color w:val="00B050"/>
          <w:sz w:val="28"/>
          <w:szCs w:val="28"/>
        </w:rPr>
        <w:br/>
        <w:t xml:space="preserve">  child: </w:t>
      </w:r>
      <w:proofErr w:type="spellStart"/>
      <w:r w:rsidRPr="0068155F">
        <w:rPr>
          <w:color w:val="00B050"/>
          <w:sz w:val="28"/>
          <w:szCs w:val="28"/>
        </w:rPr>
        <w:t>const</w:t>
      </w:r>
      <w:proofErr w:type="spellEnd"/>
      <w:r w:rsidRPr="0068155F">
        <w:rPr>
          <w:color w:val="00B050"/>
          <w:sz w:val="28"/>
          <w:szCs w:val="28"/>
        </w:rPr>
        <w:t xml:space="preserve"> </w:t>
      </w:r>
      <w:proofErr w:type="spellStart"/>
      <w:r w:rsidRPr="0068155F">
        <w:rPr>
          <w:color w:val="00B050"/>
          <w:sz w:val="28"/>
          <w:szCs w:val="28"/>
        </w:rPr>
        <w:t>DemoMultiConsumer</w:t>
      </w:r>
      <w:proofErr w:type="spellEnd"/>
      <w:r w:rsidRPr="0068155F">
        <w:rPr>
          <w:color w:val="00B050"/>
          <w:sz w:val="28"/>
          <w:szCs w:val="28"/>
        </w:rPr>
        <w:t>(),</w:t>
      </w:r>
      <w:r w:rsidRPr="0068155F">
        <w:rPr>
          <w:color w:val="00B050"/>
          <w:sz w:val="28"/>
          <w:szCs w:val="28"/>
        </w:rPr>
        <w:br/>
        <w:t>),</w:t>
      </w:r>
    </w:p>
    <w:p w14:paraId="2255B1E1" w14:textId="2BB3B877" w:rsidR="00AD670F" w:rsidRDefault="00AD670F" w:rsidP="00FC6C8C">
      <w:pPr>
        <w:jc w:val="both"/>
        <w:rPr>
          <w:sz w:val="28"/>
          <w:szCs w:val="28"/>
          <w:lang w:val="en-US"/>
        </w:rPr>
      </w:pPr>
    </w:p>
    <w:p w14:paraId="7C64FE3C" w14:textId="0F4EE26B" w:rsidR="00140F08" w:rsidRDefault="00140F08" w:rsidP="00FC6C8C">
      <w:pPr>
        <w:jc w:val="both"/>
        <w:rPr>
          <w:sz w:val="28"/>
          <w:szCs w:val="28"/>
          <w:lang w:val="en-US"/>
        </w:rPr>
      </w:pPr>
    </w:p>
    <w:p w14:paraId="4D4429B4" w14:textId="6FFD7046" w:rsidR="00AD670F" w:rsidRDefault="00E061C1" w:rsidP="00FC6C8C">
      <w:pPr>
        <w:jc w:val="both"/>
        <w:rPr>
          <w:sz w:val="28"/>
          <w:szCs w:val="28"/>
          <w:lang w:val="en-US"/>
        </w:rPr>
      </w:pPr>
      <w:r w:rsidRPr="00E061C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8C91BF2" wp14:editId="7A7C54B7">
            <wp:extent cx="2000250" cy="2433320"/>
            <wp:effectExtent l="0" t="0" r="0" b="5080"/>
            <wp:docPr id="125156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65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5496" cy="243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BBD7" w14:textId="2351B899" w:rsidR="00E061C1" w:rsidRDefault="00E061C1" w:rsidP="00FC6C8C">
      <w:pPr>
        <w:jc w:val="both"/>
        <w:rPr>
          <w:sz w:val="28"/>
          <w:szCs w:val="28"/>
          <w:lang w:val="en-US"/>
        </w:rPr>
      </w:pPr>
    </w:p>
    <w:p w14:paraId="35F85978" w14:textId="77777777" w:rsidR="00E061C1" w:rsidRDefault="00E061C1" w:rsidP="00FC6C8C">
      <w:pPr>
        <w:jc w:val="both"/>
        <w:rPr>
          <w:sz w:val="28"/>
          <w:szCs w:val="28"/>
          <w:lang w:val="en-US"/>
        </w:rPr>
      </w:pPr>
    </w:p>
    <w:p w14:paraId="68C1E283" w14:textId="77E0881F" w:rsidR="00DF52BA" w:rsidRDefault="00DF52BA" w:rsidP="00FC6C8C">
      <w:pPr>
        <w:jc w:val="both"/>
        <w:rPr>
          <w:sz w:val="28"/>
          <w:szCs w:val="28"/>
          <w:lang w:val="en-US"/>
        </w:rPr>
      </w:pPr>
      <w:r w:rsidRPr="00DF52BA">
        <w:rPr>
          <w:noProof/>
          <w:sz w:val="28"/>
          <w:szCs w:val="28"/>
          <w:lang w:val="en-US"/>
        </w:rPr>
        <w:drawing>
          <wp:inline distT="0" distB="0" distL="0" distR="0" wp14:anchorId="7BD30DE9" wp14:editId="0703FD8F">
            <wp:extent cx="3629025" cy="1899920"/>
            <wp:effectExtent l="0" t="0" r="0" b="5080"/>
            <wp:docPr id="88090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03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125" cy="19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1F41" w14:textId="3C106967" w:rsidR="00DF52BA" w:rsidRDefault="00815095" w:rsidP="00FC6C8C">
      <w:pPr>
        <w:jc w:val="both"/>
        <w:rPr>
          <w:sz w:val="28"/>
          <w:szCs w:val="28"/>
          <w:lang w:val="en-US"/>
        </w:rPr>
      </w:pPr>
      <w:r w:rsidRPr="00815095">
        <w:rPr>
          <w:noProof/>
          <w:sz w:val="28"/>
          <w:szCs w:val="28"/>
          <w:lang w:val="en-US"/>
        </w:rPr>
        <w:drawing>
          <wp:inline distT="0" distB="0" distL="0" distR="0" wp14:anchorId="5CA86A0F" wp14:editId="4C92310F">
            <wp:extent cx="3629025" cy="2033587"/>
            <wp:effectExtent l="0" t="0" r="0" b="5080"/>
            <wp:docPr id="67084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42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6220" cy="203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4943" w14:textId="4E7A3E7F" w:rsidR="00051550" w:rsidRDefault="00051550" w:rsidP="00FC6C8C">
      <w:pPr>
        <w:jc w:val="both"/>
        <w:rPr>
          <w:sz w:val="28"/>
          <w:szCs w:val="28"/>
          <w:lang w:val="en-US"/>
        </w:rPr>
      </w:pPr>
      <w:r w:rsidRPr="0005155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2BC7098" wp14:editId="306A7F6D">
            <wp:extent cx="3690938" cy="2057400"/>
            <wp:effectExtent l="0" t="0" r="5080" b="0"/>
            <wp:docPr id="147778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88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104" cy="205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1CDC" w14:textId="72B8EB2E" w:rsidR="00051550" w:rsidRDefault="00051550" w:rsidP="00FC6C8C">
      <w:pPr>
        <w:jc w:val="both"/>
        <w:rPr>
          <w:sz w:val="28"/>
          <w:szCs w:val="28"/>
          <w:lang w:val="en-US"/>
        </w:rPr>
      </w:pPr>
      <w:r w:rsidRPr="00B05D36">
        <w:rPr>
          <w:b/>
          <w:bCs/>
          <w:sz w:val="28"/>
          <w:szCs w:val="28"/>
          <w:lang w:val="en-US"/>
        </w:rPr>
        <w:t>Answer</w:t>
      </w:r>
      <w:r>
        <w:rPr>
          <w:sz w:val="28"/>
          <w:szCs w:val="28"/>
          <w:lang w:val="en-US"/>
        </w:rPr>
        <w:t xml:space="preserve"> is no because provider should be at the top of the model of your app so it will flow down not a </w:t>
      </w:r>
      <w:r w:rsidR="00B05D36">
        <w:rPr>
          <w:sz w:val="28"/>
          <w:szCs w:val="28"/>
          <w:lang w:val="en-US"/>
        </w:rPr>
        <w:t>back word</w:t>
      </w:r>
      <w:r>
        <w:rPr>
          <w:sz w:val="28"/>
          <w:szCs w:val="28"/>
          <w:lang w:val="en-US"/>
        </w:rPr>
        <w:t xml:space="preserve"> like a river</w:t>
      </w:r>
      <w:r w:rsidR="00B05D36">
        <w:rPr>
          <w:sz w:val="28"/>
          <w:szCs w:val="28"/>
          <w:lang w:val="en-US"/>
        </w:rPr>
        <w:t xml:space="preserve"> so based on the </w:t>
      </w:r>
      <w:r w:rsidR="00277282">
        <w:rPr>
          <w:sz w:val="28"/>
          <w:szCs w:val="28"/>
          <w:lang w:val="en-US"/>
        </w:rPr>
        <w:t>case,</w:t>
      </w:r>
      <w:r w:rsidR="00B05D36">
        <w:rPr>
          <w:sz w:val="28"/>
          <w:szCs w:val="28"/>
          <w:lang w:val="en-US"/>
        </w:rPr>
        <w:t xml:space="preserve"> we should always create a provider at the top of the model of your app</w:t>
      </w:r>
      <w:r>
        <w:rPr>
          <w:sz w:val="28"/>
          <w:szCs w:val="28"/>
          <w:lang w:val="en-US"/>
        </w:rPr>
        <w:t xml:space="preserve">. </w:t>
      </w:r>
    </w:p>
    <w:p w14:paraId="498EA8E5" w14:textId="249C5659" w:rsidR="00AE592C" w:rsidRDefault="00AE592C" w:rsidP="00FC6C8C">
      <w:pPr>
        <w:jc w:val="both"/>
        <w:rPr>
          <w:sz w:val="28"/>
          <w:szCs w:val="28"/>
          <w:lang w:val="en-US"/>
        </w:rPr>
      </w:pPr>
    </w:p>
    <w:p w14:paraId="687CA171" w14:textId="4B16F245" w:rsidR="00AE592C" w:rsidRDefault="004A1284" w:rsidP="00FC6C8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Multi Provider </w:t>
      </w:r>
    </w:p>
    <w:p w14:paraId="564D74C1" w14:textId="0114C287" w:rsidR="004A1284" w:rsidRPr="004A1284" w:rsidRDefault="004A1284" w:rsidP="004A1284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4A1284">
        <w:rPr>
          <w:sz w:val="28"/>
          <w:szCs w:val="28"/>
          <w:lang w:val="en-US"/>
        </w:rPr>
        <w:t>Merges multiple Providers into a single linear widget tree.</w:t>
      </w:r>
    </w:p>
    <w:p w14:paraId="224E1575" w14:textId="7D7C1D6C" w:rsidR="0074320F" w:rsidRPr="00AB78EA" w:rsidRDefault="004A1284" w:rsidP="004A1284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4A1284">
        <w:rPr>
          <w:sz w:val="28"/>
          <w:szCs w:val="28"/>
          <w:lang w:val="en-US"/>
        </w:rPr>
        <w:t>Improve readability and reduce boilerplate</w:t>
      </w:r>
      <w:r>
        <w:rPr>
          <w:sz w:val="28"/>
          <w:szCs w:val="28"/>
          <w:lang w:val="en-US"/>
        </w:rPr>
        <w:t xml:space="preserve"> of creating many </w:t>
      </w:r>
      <w:proofErr w:type="spellStart"/>
      <w:r>
        <w:rPr>
          <w:sz w:val="28"/>
          <w:szCs w:val="28"/>
          <w:lang w:val="en-US"/>
        </w:rPr>
        <w:t>many</w:t>
      </w:r>
      <w:proofErr w:type="spellEnd"/>
      <w:r>
        <w:rPr>
          <w:sz w:val="28"/>
          <w:szCs w:val="28"/>
          <w:lang w:val="en-US"/>
        </w:rPr>
        <w:t xml:space="preserve"> providers</w:t>
      </w:r>
      <w:r w:rsidRPr="004A1284">
        <w:rPr>
          <w:sz w:val="28"/>
          <w:szCs w:val="28"/>
          <w:lang w:val="en-US"/>
        </w:rPr>
        <w:t>.</w:t>
      </w:r>
    </w:p>
    <w:p w14:paraId="0CC3AC5D" w14:textId="2D5FC5E2" w:rsidR="00B66D4A" w:rsidRDefault="00B66D4A" w:rsidP="004A1284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Combine two codes into one </w:t>
      </w:r>
    </w:p>
    <w:p w14:paraId="5687B459" w14:textId="5F22A66F" w:rsidR="00B66D4A" w:rsidRDefault="00B66D4A" w:rsidP="004A1284">
      <w:pPr>
        <w:jc w:val="both"/>
        <w:rPr>
          <w:sz w:val="28"/>
          <w:szCs w:val="28"/>
          <w:lang w:val="en-US"/>
        </w:rPr>
      </w:pPr>
      <w:r w:rsidRPr="00B66D4A">
        <w:rPr>
          <w:noProof/>
          <w:sz w:val="28"/>
          <w:szCs w:val="28"/>
          <w:lang w:val="en-US"/>
        </w:rPr>
        <w:drawing>
          <wp:inline distT="0" distB="0" distL="0" distR="0" wp14:anchorId="4F57E8F6" wp14:editId="55B5EE88">
            <wp:extent cx="2752725" cy="1857375"/>
            <wp:effectExtent l="0" t="0" r="0" b="9525"/>
            <wp:docPr id="116771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17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005" cy="186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00E3" w14:textId="6D9D4D5F" w:rsidR="00E03E4D" w:rsidRDefault="00E03E4D" w:rsidP="004A1284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combine these codes </w:t>
      </w:r>
      <w:r w:rsidR="005A7784">
        <w:rPr>
          <w:sz w:val="28"/>
          <w:szCs w:val="28"/>
          <w:lang w:val="en-US"/>
        </w:rPr>
        <w:t>into</w:t>
      </w:r>
      <w:r>
        <w:rPr>
          <w:sz w:val="28"/>
          <w:szCs w:val="28"/>
          <w:lang w:val="en-US"/>
        </w:rPr>
        <w:t xml:space="preserve"> a single code it needs a provider called </w:t>
      </w:r>
      <w:proofErr w:type="spellStart"/>
      <w:r w:rsidR="00731531">
        <w:rPr>
          <w:sz w:val="28"/>
          <w:szCs w:val="28"/>
          <w:lang w:val="en-US"/>
        </w:rPr>
        <w:t>ChangeN</w:t>
      </w:r>
      <w:r>
        <w:rPr>
          <w:sz w:val="28"/>
          <w:szCs w:val="28"/>
          <w:lang w:val="en-US"/>
        </w:rPr>
        <w:t>otifier</w:t>
      </w:r>
      <w:proofErr w:type="spellEnd"/>
      <w:r>
        <w:rPr>
          <w:sz w:val="28"/>
          <w:szCs w:val="28"/>
          <w:lang w:val="en-US"/>
        </w:rPr>
        <w:t xml:space="preserve"> provider</w:t>
      </w:r>
      <w:r w:rsidR="0040468A">
        <w:rPr>
          <w:sz w:val="28"/>
          <w:szCs w:val="28"/>
          <w:lang w:val="en-US"/>
        </w:rPr>
        <w:t>.</w:t>
      </w:r>
    </w:p>
    <w:p w14:paraId="3601AA60" w14:textId="4ACBE8B0" w:rsidR="0097662F" w:rsidRDefault="0097662F" w:rsidP="004A1284">
      <w:pPr>
        <w:jc w:val="both"/>
        <w:rPr>
          <w:sz w:val="28"/>
          <w:szCs w:val="28"/>
          <w:lang w:val="en-US"/>
        </w:rPr>
      </w:pPr>
      <w:r w:rsidRPr="0097662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BAA90B1" wp14:editId="1A8F0001">
            <wp:extent cx="2786063" cy="1981200"/>
            <wp:effectExtent l="0" t="0" r="0" b="0"/>
            <wp:docPr id="95358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84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961" cy="19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98A3" w14:textId="77777777" w:rsidR="001E2D6A" w:rsidRDefault="001E2D6A" w:rsidP="004A1284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Why do we make the _</w:t>
      </w:r>
      <w:proofErr w:type="spellStart"/>
      <w:r>
        <w:rPr>
          <w:sz w:val="28"/>
          <w:szCs w:val="28"/>
          <w:lang w:val="en-US"/>
        </w:rPr>
        <w:t>isDark</w:t>
      </w:r>
      <w:proofErr w:type="spellEnd"/>
      <w:r>
        <w:rPr>
          <w:sz w:val="28"/>
          <w:szCs w:val="28"/>
          <w:lang w:val="en-US"/>
        </w:rPr>
        <w:t xml:space="preserve"> variable private?</w:t>
      </w:r>
    </w:p>
    <w:p w14:paraId="414EC260" w14:textId="6BD5B5FF" w:rsidR="001E2D6A" w:rsidRDefault="001E2D6A" w:rsidP="004A1284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is because to avoid the variable _</w:t>
      </w:r>
      <w:proofErr w:type="spellStart"/>
      <w:r>
        <w:rPr>
          <w:sz w:val="28"/>
          <w:szCs w:val="28"/>
          <w:lang w:val="en-US"/>
        </w:rPr>
        <w:t>isDark</w:t>
      </w:r>
      <w:proofErr w:type="spellEnd"/>
      <w:r>
        <w:rPr>
          <w:sz w:val="28"/>
          <w:szCs w:val="28"/>
          <w:lang w:val="en-US"/>
        </w:rPr>
        <w:t xml:space="preserve"> to overwrite with other widgets and to make the variable the private.</w:t>
      </w:r>
    </w:p>
    <w:p w14:paraId="595C2C87" w14:textId="5B59ED08" w:rsidR="00F81912" w:rsidRDefault="00F81912" w:rsidP="004A1284">
      <w:pPr>
        <w:jc w:val="both"/>
        <w:rPr>
          <w:sz w:val="28"/>
          <w:szCs w:val="28"/>
          <w:lang w:val="en-US"/>
        </w:rPr>
      </w:pPr>
      <w:r w:rsidRPr="00F81912">
        <w:rPr>
          <w:noProof/>
          <w:sz w:val="28"/>
          <w:szCs w:val="28"/>
          <w:lang w:val="en-US"/>
        </w:rPr>
        <w:drawing>
          <wp:inline distT="0" distB="0" distL="0" distR="0" wp14:anchorId="23E7394E" wp14:editId="5D70F5D3">
            <wp:extent cx="2919413" cy="1495411"/>
            <wp:effectExtent l="0" t="0" r="0" b="0"/>
            <wp:docPr id="56775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59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7674" cy="15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612E" w14:textId="562B3678" w:rsidR="00AB59AE" w:rsidRDefault="00F81912" w:rsidP="00F81912">
      <w:pPr>
        <w:rPr>
          <w:sz w:val="28"/>
          <w:szCs w:val="28"/>
          <w:lang w:val="en-US"/>
        </w:rPr>
      </w:pPr>
      <w:r w:rsidRPr="00F81912">
        <w:rPr>
          <w:b/>
          <w:bCs/>
          <w:sz w:val="28"/>
          <w:szCs w:val="28"/>
          <w:lang w:val="en-US"/>
        </w:rPr>
        <w:t>Note</w:t>
      </w:r>
      <w:r>
        <w:rPr>
          <w:sz w:val="28"/>
          <w:szCs w:val="28"/>
          <w:lang w:val="en-US"/>
        </w:rPr>
        <w:t>: Change Notifier will provide dark mode model to each decedent to all to the bottom of the widget.</w:t>
      </w:r>
    </w:p>
    <w:p w14:paraId="65DAD163" w14:textId="165801E9" w:rsidR="007A7CB3" w:rsidRDefault="006279E8" w:rsidP="00F8191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 </w:t>
      </w:r>
      <w:r w:rsidR="007A7CB3" w:rsidRPr="007A7CB3">
        <w:rPr>
          <w:noProof/>
          <w:sz w:val="28"/>
          <w:szCs w:val="28"/>
          <w:lang w:val="en-US"/>
        </w:rPr>
        <w:drawing>
          <wp:inline distT="0" distB="0" distL="0" distR="0" wp14:anchorId="2B013BAD" wp14:editId="7B7D0091">
            <wp:extent cx="2643188" cy="1852295"/>
            <wp:effectExtent l="0" t="0" r="5080" b="0"/>
            <wp:docPr id="174607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75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6314" cy="185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08DC" w14:textId="796339AD" w:rsidR="007A7CB3" w:rsidRDefault="007A7CB3" w:rsidP="00F819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Note: In this case if a dark mode is </w:t>
      </w:r>
      <w:proofErr w:type="gramStart"/>
      <w:r>
        <w:rPr>
          <w:sz w:val="28"/>
          <w:szCs w:val="28"/>
          <w:lang w:val="en-US"/>
        </w:rPr>
        <w:t>change</w:t>
      </w:r>
      <w:proofErr w:type="gramEnd"/>
      <w:r>
        <w:rPr>
          <w:sz w:val="28"/>
          <w:szCs w:val="28"/>
          <w:lang w:val="en-US"/>
        </w:rPr>
        <w:t xml:space="preserve"> the other widgets like calculator and settings listen all because of provider</w:t>
      </w:r>
      <w:r w:rsidR="003F4856">
        <w:rPr>
          <w:sz w:val="28"/>
          <w:szCs w:val="28"/>
          <w:lang w:val="en-US"/>
        </w:rPr>
        <w:t xml:space="preserve"> widget</w:t>
      </w:r>
      <w:r>
        <w:rPr>
          <w:sz w:val="28"/>
          <w:szCs w:val="28"/>
          <w:lang w:val="en-US"/>
        </w:rPr>
        <w:t xml:space="preserve">. </w:t>
      </w:r>
    </w:p>
    <w:p w14:paraId="437CB17A" w14:textId="79D03E0B" w:rsidR="00EC395A" w:rsidRPr="00AB78EA" w:rsidRDefault="00EC395A" w:rsidP="00AB78EA">
      <w:pPr>
        <w:rPr>
          <w:sz w:val="28"/>
          <w:szCs w:val="28"/>
          <w:lang w:val="en-US"/>
        </w:rPr>
      </w:pPr>
    </w:p>
    <w:sectPr w:rsidR="00EC395A" w:rsidRPr="00AB7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B327B"/>
    <w:multiLevelType w:val="hybridMultilevel"/>
    <w:tmpl w:val="C0A0536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02FCD"/>
    <w:multiLevelType w:val="multilevel"/>
    <w:tmpl w:val="294C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F3098"/>
    <w:multiLevelType w:val="multilevel"/>
    <w:tmpl w:val="D25C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6025B"/>
    <w:multiLevelType w:val="hybridMultilevel"/>
    <w:tmpl w:val="061E07B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75304"/>
    <w:multiLevelType w:val="hybridMultilevel"/>
    <w:tmpl w:val="2A3A72E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41392"/>
    <w:multiLevelType w:val="multilevel"/>
    <w:tmpl w:val="0C4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81F05"/>
    <w:multiLevelType w:val="hybridMultilevel"/>
    <w:tmpl w:val="809437A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C56BF6"/>
    <w:multiLevelType w:val="multilevel"/>
    <w:tmpl w:val="329A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153D7"/>
    <w:multiLevelType w:val="multilevel"/>
    <w:tmpl w:val="2E7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026C6"/>
    <w:multiLevelType w:val="multilevel"/>
    <w:tmpl w:val="658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818E0"/>
    <w:multiLevelType w:val="multilevel"/>
    <w:tmpl w:val="EBB2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52FBD"/>
    <w:multiLevelType w:val="multilevel"/>
    <w:tmpl w:val="1F4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63FB4"/>
    <w:multiLevelType w:val="multilevel"/>
    <w:tmpl w:val="2262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D6211"/>
    <w:multiLevelType w:val="hybridMultilevel"/>
    <w:tmpl w:val="ED686AC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63E75"/>
    <w:multiLevelType w:val="hybridMultilevel"/>
    <w:tmpl w:val="8BEA309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712128"/>
    <w:multiLevelType w:val="hybridMultilevel"/>
    <w:tmpl w:val="7C46FE7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3E2D1A"/>
    <w:multiLevelType w:val="hybridMultilevel"/>
    <w:tmpl w:val="EE68BBF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DE5EAC"/>
    <w:multiLevelType w:val="hybridMultilevel"/>
    <w:tmpl w:val="7FFAFB2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083F51"/>
    <w:multiLevelType w:val="hybridMultilevel"/>
    <w:tmpl w:val="B4C0C9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259365">
    <w:abstractNumId w:val="8"/>
  </w:num>
  <w:num w:numId="2" w16cid:durableId="162279664">
    <w:abstractNumId w:val="6"/>
  </w:num>
  <w:num w:numId="3" w16cid:durableId="1257440032">
    <w:abstractNumId w:val="3"/>
  </w:num>
  <w:num w:numId="4" w16cid:durableId="1904440886">
    <w:abstractNumId w:val="7"/>
  </w:num>
  <w:num w:numId="5" w16cid:durableId="303781486">
    <w:abstractNumId w:val="10"/>
  </w:num>
  <w:num w:numId="6" w16cid:durableId="1343774761">
    <w:abstractNumId w:val="1"/>
  </w:num>
  <w:num w:numId="7" w16cid:durableId="486946506">
    <w:abstractNumId w:val="12"/>
  </w:num>
  <w:num w:numId="8" w16cid:durableId="1320883613">
    <w:abstractNumId w:val="5"/>
  </w:num>
  <w:num w:numId="9" w16cid:durableId="152528406">
    <w:abstractNumId w:val="11"/>
  </w:num>
  <w:num w:numId="10" w16cid:durableId="1720130740">
    <w:abstractNumId w:val="2"/>
  </w:num>
  <w:num w:numId="11" w16cid:durableId="338510305">
    <w:abstractNumId w:val="9"/>
  </w:num>
  <w:num w:numId="12" w16cid:durableId="1011565965">
    <w:abstractNumId w:val="15"/>
  </w:num>
  <w:num w:numId="13" w16cid:durableId="60913430">
    <w:abstractNumId w:val="13"/>
  </w:num>
  <w:num w:numId="14" w16cid:durableId="856311278">
    <w:abstractNumId w:val="14"/>
  </w:num>
  <w:num w:numId="15" w16cid:durableId="545141135">
    <w:abstractNumId w:val="16"/>
  </w:num>
  <w:num w:numId="16" w16cid:durableId="853105926">
    <w:abstractNumId w:val="17"/>
  </w:num>
  <w:num w:numId="17" w16cid:durableId="368265154">
    <w:abstractNumId w:val="4"/>
  </w:num>
  <w:num w:numId="18" w16cid:durableId="1206714898">
    <w:abstractNumId w:val="0"/>
  </w:num>
  <w:num w:numId="19" w16cid:durableId="376259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AA"/>
    <w:rsid w:val="00051550"/>
    <w:rsid w:val="00062832"/>
    <w:rsid w:val="00127E82"/>
    <w:rsid w:val="00140F08"/>
    <w:rsid w:val="00167058"/>
    <w:rsid w:val="001E2011"/>
    <w:rsid w:val="001E2D6A"/>
    <w:rsid w:val="00222055"/>
    <w:rsid w:val="0025648D"/>
    <w:rsid w:val="00257488"/>
    <w:rsid w:val="00277282"/>
    <w:rsid w:val="00284FF2"/>
    <w:rsid w:val="002F62A8"/>
    <w:rsid w:val="003F4856"/>
    <w:rsid w:val="0040468A"/>
    <w:rsid w:val="00405AAA"/>
    <w:rsid w:val="00413B2E"/>
    <w:rsid w:val="0047175F"/>
    <w:rsid w:val="004A1284"/>
    <w:rsid w:val="00565B39"/>
    <w:rsid w:val="00567B87"/>
    <w:rsid w:val="00585892"/>
    <w:rsid w:val="005A7784"/>
    <w:rsid w:val="006279E8"/>
    <w:rsid w:val="0068155F"/>
    <w:rsid w:val="00731046"/>
    <w:rsid w:val="00731531"/>
    <w:rsid w:val="0074320F"/>
    <w:rsid w:val="007577C8"/>
    <w:rsid w:val="007A7CB3"/>
    <w:rsid w:val="007C0E89"/>
    <w:rsid w:val="007F659F"/>
    <w:rsid w:val="00815095"/>
    <w:rsid w:val="00822114"/>
    <w:rsid w:val="00890FF8"/>
    <w:rsid w:val="008D7715"/>
    <w:rsid w:val="0091346B"/>
    <w:rsid w:val="0097662F"/>
    <w:rsid w:val="009A57FB"/>
    <w:rsid w:val="009E60A0"/>
    <w:rsid w:val="00A43120"/>
    <w:rsid w:val="00A43187"/>
    <w:rsid w:val="00A700B4"/>
    <w:rsid w:val="00A835E4"/>
    <w:rsid w:val="00A874FB"/>
    <w:rsid w:val="00A9042D"/>
    <w:rsid w:val="00AA5F95"/>
    <w:rsid w:val="00AB59AE"/>
    <w:rsid w:val="00AB78EA"/>
    <w:rsid w:val="00AD670F"/>
    <w:rsid w:val="00AE592C"/>
    <w:rsid w:val="00B05D36"/>
    <w:rsid w:val="00B16DF1"/>
    <w:rsid w:val="00B22061"/>
    <w:rsid w:val="00B47B39"/>
    <w:rsid w:val="00B66D4A"/>
    <w:rsid w:val="00BA5A77"/>
    <w:rsid w:val="00BD4291"/>
    <w:rsid w:val="00BE7C6E"/>
    <w:rsid w:val="00C21E91"/>
    <w:rsid w:val="00C3044F"/>
    <w:rsid w:val="00CE2A04"/>
    <w:rsid w:val="00D1209D"/>
    <w:rsid w:val="00DB54A7"/>
    <w:rsid w:val="00DD33A4"/>
    <w:rsid w:val="00DF52BA"/>
    <w:rsid w:val="00E03E4D"/>
    <w:rsid w:val="00E061C1"/>
    <w:rsid w:val="00E453F3"/>
    <w:rsid w:val="00E47D46"/>
    <w:rsid w:val="00E508CE"/>
    <w:rsid w:val="00E666B3"/>
    <w:rsid w:val="00EC395A"/>
    <w:rsid w:val="00F20237"/>
    <w:rsid w:val="00F20C57"/>
    <w:rsid w:val="00F81912"/>
    <w:rsid w:val="00FB4007"/>
    <w:rsid w:val="00FC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81D0C"/>
  <w15:chartTrackingRefBased/>
  <w15:docId w15:val="{3F2C140B-D684-444B-B115-3E921152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3B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0A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13B2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3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3B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3B2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155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155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2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7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Thinkcentre</dc:creator>
  <cp:keywords/>
  <dc:description/>
  <cp:lastModifiedBy>Lenovo Thinkcentre</cp:lastModifiedBy>
  <cp:revision>116</cp:revision>
  <dcterms:created xsi:type="dcterms:W3CDTF">2024-09-02T10:25:00Z</dcterms:created>
  <dcterms:modified xsi:type="dcterms:W3CDTF">2024-10-03T04:07:00Z</dcterms:modified>
</cp:coreProperties>
</file>