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0B2" w:rsidRPr="001510B2" w:rsidRDefault="001510B2" w:rsidP="001510B2">
      <w:pPr>
        <w:spacing w:before="100" w:beforeAutospacing="1" w:after="100" w:afterAutospacing="1" w:line="240" w:lineRule="auto"/>
        <w:jc w:val="both"/>
        <w:outlineLvl w:val="2"/>
        <w:rPr>
          <w:rFonts w:ascii="游ゴシック" w:eastAsia="游ゴシック" w:hAnsi="游ゴシック" w:cs="ＭＳ 明朝"/>
          <w:b/>
          <w:bCs/>
          <w:sz w:val="24"/>
          <w:szCs w:val="24"/>
          <w:lang w:eastAsia="ja-JP"/>
        </w:rPr>
      </w:pPr>
      <w:r w:rsidRPr="001510B2">
        <w:rPr>
          <w:rFonts w:ascii="游ゴシック" w:eastAsia="游ゴシック" w:hAnsi="游ゴシック" w:cs="ＭＳ 明朝" w:hint="eastAsia"/>
          <w:b/>
          <w:bCs/>
          <w:sz w:val="24"/>
          <w:szCs w:val="24"/>
          <w:lang w:eastAsia="ja-JP"/>
        </w:rPr>
        <w:t>サンプルプロジェクト</w:t>
      </w:r>
      <w:r w:rsidRPr="001510B2">
        <w:rPr>
          <w:rFonts w:ascii="游ゴシック" w:eastAsia="游ゴシック" w:hAnsi="游ゴシック" w:cs="ＭＳ 明朝"/>
          <w:b/>
          <w:bCs/>
          <w:sz w:val="24"/>
          <w:szCs w:val="24"/>
          <w:lang w:eastAsia="ja-JP"/>
        </w:rPr>
        <w:t>:</w:t>
      </w:r>
      <w:bookmarkStart w:id="0" w:name="_GoBack"/>
      <w:bookmarkEnd w:id="0"/>
      <w:r w:rsidRPr="001510B2">
        <w:rPr>
          <w:rFonts w:ascii="游ゴシック" w:eastAsia="游ゴシック" w:hAnsi="游ゴシック" w:cs="ＭＳ 明朝"/>
          <w:b/>
          <w:bCs/>
          <w:sz w:val="24"/>
          <w:szCs w:val="24"/>
          <w:lang w:eastAsia="ja-JP"/>
        </w:rPr>
        <w:t xml:space="preserve"> </w:t>
      </w:r>
    </w:p>
    <w:p w:rsidR="001510B2" w:rsidRPr="001510B2" w:rsidRDefault="001510B2" w:rsidP="0045282F">
      <w:pPr>
        <w:spacing w:before="100" w:beforeAutospacing="1" w:after="100" w:afterAutospacing="1" w:line="240" w:lineRule="auto"/>
        <w:jc w:val="both"/>
        <w:outlineLvl w:val="2"/>
        <w:rPr>
          <w:rFonts w:ascii="游ゴシック" w:eastAsia="游ゴシック" w:hAnsi="游ゴシック" w:cs="ＭＳ 明朝"/>
          <w:bCs/>
          <w:sz w:val="24"/>
          <w:szCs w:val="24"/>
          <w:lang w:eastAsia="ja-JP"/>
        </w:rPr>
      </w:pPr>
      <w:r w:rsidRPr="001510B2">
        <w:rPr>
          <w:rFonts w:ascii="游ゴシック" w:eastAsia="游ゴシック" w:hAnsi="游ゴシック" w:cs="ＭＳ 明朝"/>
          <w:bCs/>
          <w:sz w:val="24"/>
          <w:szCs w:val="24"/>
          <w:lang w:eastAsia="ja-JP"/>
        </w:rPr>
        <w:t>Vue 3</w:t>
      </w:r>
      <w:r w:rsidRPr="001510B2">
        <w:rPr>
          <w:rFonts w:ascii="游ゴシック" w:eastAsia="游ゴシック" w:hAnsi="游ゴシック" w:cs="ＭＳ 明朝" w:hint="eastAsia"/>
          <w:bCs/>
          <w:sz w:val="24"/>
          <w:szCs w:val="24"/>
          <w:lang w:eastAsia="ja-JP"/>
        </w:rPr>
        <w:t>、Vite、</w:t>
      </w:r>
      <w:r w:rsidRPr="001510B2">
        <w:rPr>
          <w:rFonts w:ascii="游ゴシック" w:eastAsia="游ゴシック" w:hAnsi="游ゴシック" w:cs="ＭＳ 明朝"/>
          <w:bCs/>
          <w:sz w:val="24"/>
          <w:szCs w:val="24"/>
          <w:lang w:eastAsia="ja-JP"/>
        </w:rPr>
        <w:t>TypeScript</w:t>
      </w:r>
      <w:r w:rsidRPr="001510B2">
        <w:rPr>
          <w:rFonts w:ascii="游ゴシック" w:eastAsia="游ゴシック" w:hAnsi="游ゴシック" w:cs="ＭＳ 明朝" w:hint="eastAsia"/>
          <w:bCs/>
          <w:sz w:val="24"/>
          <w:szCs w:val="24"/>
          <w:lang w:eastAsia="ja-JP"/>
        </w:rPr>
        <w:t>、テストツール（</w:t>
      </w:r>
      <w:r w:rsidRPr="001510B2">
        <w:rPr>
          <w:rFonts w:ascii="游ゴシック" w:eastAsia="游ゴシック" w:hAnsi="游ゴシック" w:cs="ＭＳ 明朝"/>
          <w:bCs/>
          <w:sz w:val="24"/>
          <w:szCs w:val="24"/>
          <w:lang w:eastAsia="ja-JP"/>
        </w:rPr>
        <w:t>Vitest</w:t>
      </w:r>
      <w:r w:rsidRPr="001510B2">
        <w:rPr>
          <w:rFonts w:ascii="游ゴシック" w:eastAsia="游ゴシック" w:hAnsi="游ゴシック" w:cs="ＭＳ 明朝" w:hint="eastAsia"/>
          <w:bCs/>
          <w:sz w:val="24"/>
          <w:szCs w:val="24"/>
          <w:lang w:eastAsia="ja-JP"/>
        </w:rPr>
        <w:t>、</w:t>
      </w:r>
      <w:r w:rsidRPr="001510B2">
        <w:rPr>
          <w:rFonts w:ascii="游ゴシック" w:eastAsia="游ゴシック" w:hAnsi="游ゴシック" w:cs="ＭＳ 明朝"/>
          <w:bCs/>
          <w:sz w:val="24"/>
          <w:szCs w:val="24"/>
          <w:lang w:eastAsia="ja-JP"/>
        </w:rPr>
        <w:t>Jest</w:t>
      </w:r>
      <w:r w:rsidRPr="001510B2">
        <w:rPr>
          <w:rFonts w:ascii="游ゴシック" w:eastAsia="游ゴシック" w:hAnsi="游ゴシック" w:cs="ＭＳ 明朝" w:hint="eastAsia"/>
          <w:bCs/>
          <w:sz w:val="24"/>
          <w:szCs w:val="24"/>
          <w:lang w:eastAsia="ja-JP"/>
        </w:rPr>
        <w:t>、</w:t>
      </w:r>
      <w:r w:rsidRPr="001510B2">
        <w:rPr>
          <w:rFonts w:ascii="游ゴシック" w:eastAsia="游ゴシック" w:hAnsi="游ゴシック" w:cs="ＭＳ 明朝"/>
          <w:bCs/>
          <w:sz w:val="24"/>
          <w:szCs w:val="24"/>
          <w:lang w:eastAsia="ja-JP"/>
        </w:rPr>
        <w:t>Cypress</w:t>
      </w:r>
      <w:r w:rsidRPr="001510B2">
        <w:rPr>
          <w:rFonts w:ascii="游ゴシック" w:eastAsia="游ゴシック" w:hAnsi="游ゴシック" w:cs="ＭＳ 明朝" w:hint="eastAsia"/>
          <w:bCs/>
          <w:sz w:val="24"/>
          <w:szCs w:val="24"/>
          <w:lang w:eastAsia="ja-JP"/>
        </w:rPr>
        <w:t>、</w:t>
      </w:r>
      <w:r w:rsidRPr="001510B2">
        <w:rPr>
          <w:rFonts w:ascii="游ゴシック" w:eastAsia="游ゴシック" w:hAnsi="游ゴシック" w:cs="ＭＳ 明朝"/>
          <w:bCs/>
          <w:sz w:val="24"/>
          <w:szCs w:val="24"/>
          <w:lang w:eastAsia="ja-JP"/>
        </w:rPr>
        <w:t>Vue Test Utils</w:t>
      </w:r>
      <w:r w:rsidRPr="001510B2">
        <w:rPr>
          <w:rFonts w:ascii="游ゴシック" w:eastAsia="游ゴシック" w:hAnsi="游ゴシック" w:cs="ＭＳ 明朝" w:hint="eastAsia"/>
          <w:bCs/>
          <w:sz w:val="24"/>
          <w:szCs w:val="24"/>
          <w:lang w:eastAsia="ja-JP"/>
        </w:rPr>
        <w:t>）を使用し、ログイン機能を作成してテストを実</w:t>
      </w:r>
      <w:r w:rsidRPr="001510B2">
        <w:rPr>
          <w:rFonts w:ascii="游ゴシック" w:eastAsia="游ゴシック" w:hAnsi="游ゴシック" w:cs="ＭＳ 明朝"/>
          <w:bCs/>
          <w:sz w:val="24"/>
          <w:szCs w:val="24"/>
          <w:lang w:eastAsia="ja-JP"/>
        </w:rPr>
        <w:t>施</w:t>
      </w:r>
    </w:p>
    <w:p w:rsidR="001510B2" w:rsidRPr="001510B2" w:rsidRDefault="001510B2" w:rsidP="0045282F">
      <w:pPr>
        <w:spacing w:before="100" w:beforeAutospacing="1" w:after="100" w:afterAutospacing="1" w:line="240" w:lineRule="auto"/>
        <w:jc w:val="both"/>
        <w:outlineLvl w:val="2"/>
        <w:rPr>
          <w:rFonts w:ascii="游ゴシック" w:eastAsia="游ゴシック" w:hAnsi="游ゴシック" w:cs="ＭＳ 明朝" w:hint="eastAsia"/>
          <w:b/>
          <w:bCs/>
          <w:sz w:val="24"/>
          <w:szCs w:val="24"/>
          <w:lang w:eastAsia="ja-JP"/>
        </w:rPr>
      </w:pPr>
    </w:p>
    <w:p w:rsidR="0045282F" w:rsidRPr="0045282F" w:rsidRDefault="0045282F" w:rsidP="0045282F">
      <w:pPr>
        <w:spacing w:before="100" w:beforeAutospacing="1" w:after="100" w:afterAutospacing="1" w:line="240" w:lineRule="auto"/>
        <w:jc w:val="both"/>
        <w:outlineLvl w:val="2"/>
        <w:rPr>
          <w:rFonts w:ascii="游ゴシック" w:eastAsia="游ゴシック" w:hAnsi="游ゴシック" w:cs="Times New Roman"/>
          <w:b/>
          <w:bCs/>
          <w:sz w:val="24"/>
          <w:szCs w:val="24"/>
          <w:lang w:eastAsia="ja-JP"/>
        </w:rPr>
      </w:pPr>
      <w:r w:rsidRPr="0045282F">
        <w:rPr>
          <w:rFonts w:ascii="游ゴシック" w:eastAsia="游ゴシック" w:hAnsi="游ゴシック" w:cs="ＭＳ 明朝" w:hint="eastAsia"/>
          <w:b/>
          <w:bCs/>
          <w:sz w:val="24"/>
          <w:szCs w:val="24"/>
          <w:lang w:eastAsia="ja-JP"/>
        </w:rPr>
        <w:t>実験</w:t>
      </w:r>
      <w:r w:rsidRPr="0045282F">
        <w:rPr>
          <w:rFonts w:ascii="游ゴシック" w:eastAsia="游ゴシック" w:hAnsi="游ゴシック" w:cs="Times New Roman"/>
          <w:b/>
          <w:bCs/>
          <w:sz w:val="24"/>
          <w:szCs w:val="24"/>
          <w:lang w:eastAsia="ja-JP"/>
        </w:rPr>
        <w:t xml:space="preserve">: </w:t>
      </w:r>
      <w:r w:rsidRPr="0045282F">
        <w:rPr>
          <w:rFonts w:ascii="游ゴシック" w:eastAsia="游ゴシック" w:hAnsi="游ゴシック" w:cs="ＭＳ 明朝" w:hint="eastAsia"/>
          <w:b/>
          <w:bCs/>
          <w:sz w:val="24"/>
          <w:szCs w:val="24"/>
          <w:lang w:eastAsia="ja-JP"/>
        </w:rPr>
        <w:t>各ツールでのログイン機能テスト比</w:t>
      </w:r>
      <w:r w:rsidRPr="0045282F">
        <w:rPr>
          <w:rFonts w:ascii="游ゴシック" w:eastAsia="游ゴシック" w:hAnsi="游ゴシック" w:cs="ＭＳ 明朝"/>
          <w:b/>
          <w:bCs/>
          <w:sz w:val="24"/>
          <w:szCs w:val="24"/>
          <w:lang w:eastAsia="ja-JP"/>
        </w:rPr>
        <w:t>較</w:t>
      </w:r>
    </w:p>
    <w:p w:rsidR="0045282F" w:rsidRPr="0045282F" w:rsidRDefault="0045282F" w:rsidP="0045282F">
      <w:pPr>
        <w:spacing w:before="100" w:beforeAutospacing="1" w:after="100" w:afterAutospacing="1" w:line="240" w:lineRule="auto"/>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上記の評価を踏まえ、実際に</w:t>
      </w:r>
      <w:r w:rsidRPr="0045282F">
        <w:rPr>
          <w:rFonts w:ascii="游ゴシック" w:eastAsia="游ゴシック" w:hAnsi="游ゴシック" w:cs="Times New Roman"/>
          <w:sz w:val="24"/>
          <w:szCs w:val="24"/>
          <w:lang w:eastAsia="ja-JP"/>
        </w:rPr>
        <w:t>Vue 3</w:t>
      </w:r>
      <w:r w:rsidRPr="0045282F">
        <w:rPr>
          <w:rFonts w:ascii="游ゴシック" w:eastAsia="游ゴシック" w:hAnsi="游ゴシック" w:cs="ＭＳ 明朝" w:hint="eastAsia"/>
          <w:sz w:val="24"/>
          <w:szCs w:val="24"/>
          <w:lang w:eastAsia="ja-JP"/>
        </w:rPr>
        <w:t>＋</w:t>
      </w:r>
      <w:r w:rsidRPr="0045282F">
        <w:rPr>
          <w:rFonts w:ascii="游ゴシック" w:eastAsia="游ゴシック" w:hAnsi="游ゴシック" w:cs="Times New Roman"/>
          <w:sz w:val="24"/>
          <w:szCs w:val="24"/>
          <w:lang w:eastAsia="ja-JP"/>
        </w:rPr>
        <w:t>TypeScript</w:t>
      </w:r>
      <w:r w:rsidRPr="0045282F">
        <w:rPr>
          <w:rFonts w:ascii="游ゴシック" w:eastAsia="游ゴシック" w:hAnsi="游ゴシック" w:cs="ＭＳ 明朝" w:hint="eastAsia"/>
          <w:sz w:val="24"/>
          <w:szCs w:val="24"/>
          <w:lang w:eastAsia="ja-JP"/>
        </w:rPr>
        <w:t>で簡単なログイン機能を実装したサンプルプロジェクトを用いて各ツールの挙動を比較しました。ログインフォームコンポーネントには以下のような機能を持たせています</w:t>
      </w:r>
      <w:r w:rsidRPr="0045282F">
        <w:rPr>
          <w:rFonts w:ascii="游ゴシック" w:eastAsia="游ゴシック" w:hAnsi="游ゴシック" w:cs="ＭＳ 明朝"/>
          <w:sz w:val="24"/>
          <w:szCs w:val="24"/>
          <w:lang w:eastAsia="ja-JP"/>
        </w:rPr>
        <w:t>。</w:t>
      </w:r>
    </w:p>
    <w:p w:rsidR="0045282F" w:rsidRPr="0045282F" w:rsidRDefault="0045282F" w:rsidP="0045282F">
      <w:pPr>
        <w:numPr>
          <w:ilvl w:val="0"/>
          <w:numId w:val="3"/>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ユーザー名（メールアドレス）とパスワードの入力フォーム:</w:t>
      </w:r>
    </w:p>
    <w:p w:rsidR="0045282F" w:rsidRPr="0045282F" w:rsidRDefault="0045282F" w:rsidP="0045282F">
      <w:pPr>
        <w:numPr>
          <w:ilvl w:val="0"/>
          <w:numId w:val="4"/>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メールアドレスは必須項目であり、正しい形式（test@example.com）でない場合、エラーメッセージを表示する。</w:t>
      </w:r>
    </w:p>
    <w:p w:rsidR="0045282F" w:rsidRPr="0045282F" w:rsidRDefault="0045282F" w:rsidP="0045282F">
      <w:pPr>
        <w:numPr>
          <w:ilvl w:val="0"/>
          <w:numId w:val="4"/>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パスワードは必須項目であり、未入力の場合、エラーメッセージを表示する。</w:t>
      </w:r>
    </w:p>
    <w:p w:rsidR="0045282F" w:rsidRPr="0045282F" w:rsidRDefault="0045282F" w:rsidP="0045282F">
      <w:pPr>
        <w:numPr>
          <w:ilvl w:val="0"/>
          <w:numId w:val="4"/>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両フィールドが埋まっていない場合、ログインボタンを無効化する。</w:t>
      </w:r>
    </w:p>
    <w:p w:rsidR="0045282F" w:rsidRPr="0045282F" w:rsidRDefault="0045282F" w:rsidP="0045282F">
      <w:pPr>
        <w:spacing w:before="100" w:beforeAutospacing="1" w:after="100" w:afterAutospacing="1" w:line="240" w:lineRule="auto"/>
        <w:ind w:left="1080"/>
        <w:contextualSpacing/>
        <w:jc w:val="both"/>
        <w:rPr>
          <w:rFonts w:ascii="游ゴシック" w:eastAsia="游ゴシック" w:hAnsi="游ゴシック" w:cs="ＭＳ 明朝"/>
          <w:sz w:val="24"/>
          <w:szCs w:val="24"/>
          <w:lang w:eastAsia="ja-JP"/>
        </w:rPr>
      </w:pPr>
    </w:p>
    <w:p w:rsidR="0045282F" w:rsidRPr="0045282F" w:rsidRDefault="0045282F" w:rsidP="0045282F">
      <w:pPr>
        <w:numPr>
          <w:ilvl w:val="0"/>
          <w:numId w:val="3"/>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パスワード強度チェック:</w:t>
      </w:r>
    </w:p>
    <w:p w:rsidR="0045282F" w:rsidRPr="0045282F" w:rsidRDefault="0045282F" w:rsidP="0045282F">
      <w:pPr>
        <w:numPr>
          <w:ilvl w:val="0"/>
          <w:numId w:val="5"/>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パスワードが一定の強度を満たさない場合、警告メッセージを表示します。具体的には以下のルールを適用しています。</w:t>
      </w:r>
    </w:p>
    <w:p w:rsidR="0045282F" w:rsidRPr="0045282F" w:rsidRDefault="0045282F" w:rsidP="0045282F">
      <w:pPr>
        <w:numPr>
          <w:ilvl w:val="0"/>
          <w:numId w:val="5"/>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パスワードが8文字未満の場合、「8文字以上の長さが必要」という警告を表示。</w:t>
      </w:r>
    </w:p>
    <w:p w:rsidR="0045282F" w:rsidRPr="0045282F" w:rsidRDefault="0045282F" w:rsidP="0045282F">
      <w:pPr>
        <w:numPr>
          <w:ilvl w:val="0"/>
          <w:numId w:val="5"/>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パスワードに大文字が含まれていない場合、「1つの大文字が含まれている必要がある」という警告を表示。</w:t>
      </w:r>
    </w:p>
    <w:p w:rsidR="0045282F" w:rsidRPr="0045282F" w:rsidRDefault="0045282F" w:rsidP="0045282F">
      <w:pPr>
        <w:numPr>
          <w:ilvl w:val="0"/>
          <w:numId w:val="5"/>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パスワードに数字が含まれていない場合、「1つの番号が含まれている必要がある」という警告を表示。</w:t>
      </w:r>
    </w:p>
    <w:p w:rsidR="0045282F" w:rsidRPr="0045282F" w:rsidRDefault="0045282F" w:rsidP="0045282F">
      <w:pPr>
        <w:spacing w:before="100" w:beforeAutospacing="1" w:after="100" w:afterAutospacing="1" w:line="240" w:lineRule="auto"/>
        <w:ind w:left="1080"/>
        <w:contextualSpacing/>
        <w:jc w:val="both"/>
        <w:rPr>
          <w:rFonts w:ascii="游ゴシック" w:eastAsia="游ゴシック" w:hAnsi="游ゴシック" w:cs="ＭＳ 明朝"/>
          <w:sz w:val="24"/>
          <w:szCs w:val="24"/>
          <w:lang w:eastAsia="ja-JP"/>
        </w:rPr>
      </w:pPr>
    </w:p>
    <w:p w:rsidR="0045282F" w:rsidRPr="0045282F" w:rsidRDefault="0045282F" w:rsidP="0045282F">
      <w:pPr>
        <w:numPr>
          <w:ilvl w:val="0"/>
          <w:numId w:val="3"/>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認証処理:ダミーの認証APIを想定し、ログインボタン押下時に以下の処理を行います。</w:t>
      </w:r>
    </w:p>
    <w:p w:rsidR="0045282F" w:rsidRPr="0045282F" w:rsidRDefault="0045282F" w:rsidP="0045282F">
      <w:pPr>
        <w:numPr>
          <w:ilvl w:val="0"/>
          <w:numId w:val="6"/>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正しい認証情報（test@example.com / Password123）が入力された場合、ログイン成功メッセージ（「ログインが成功」）を表示。</w:t>
      </w:r>
    </w:p>
    <w:p w:rsidR="0045282F" w:rsidRPr="0045282F" w:rsidRDefault="0045282F" w:rsidP="0045282F">
      <w:pPr>
        <w:numPr>
          <w:ilvl w:val="0"/>
          <w:numId w:val="6"/>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lastRenderedPageBreak/>
        <w:t>誤った認証情報が入力された場合、エラーメッセージ（「ログインメールとパスワードは一致しません」）を表示。</w:t>
      </w:r>
    </w:p>
    <w:p w:rsidR="0045282F" w:rsidRPr="0045282F" w:rsidRDefault="0045282F" w:rsidP="0045282F">
      <w:pPr>
        <w:numPr>
          <w:ilvl w:val="0"/>
          <w:numId w:val="6"/>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認証処理中はログインボタンのテキストを「ログイン中...」に変更し、ユーザーに処理中の状態をフィードバック。</w:t>
      </w:r>
    </w:p>
    <w:p w:rsidR="0045282F" w:rsidRPr="0045282F" w:rsidRDefault="0045282F" w:rsidP="0045282F">
      <w:pPr>
        <w:numPr>
          <w:ilvl w:val="0"/>
          <w:numId w:val="3"/>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状態管理:</w:t>
      </w:r>
    </w:p>
    <w:p w:rsidR="0045282F" w:rsidRPr="0045282F" w:rsidRDefault="0045282F" w:rsidP="0045282F">
      <w:pPr>
        <w:numPr>
          <w:ilvl w:val="0"/>
          <w:numId w:val="7"/>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ログイン成功時、失敗時、および処理中に適切なメッセージやUI状態を表示する。</w:t>
      </w:r>
    </w:p>
    <w:p w:rsidR="0045282F" w:rsidRPr="0045282F" w:rsidRDefault="0045282F" w:rsidP="0045282F">
      <w:pPr>
        <w:numPr>
          <w:ilvl w:val="0"/>
          <w:numId w:val="7"/>
        </w:numPr>
        <w:spacing w:before="100" w:beforeAutospacing="1" w:after="100" w:afterAutospacing="1" w:line="240" w:lineRule="auto"/>
        <w:contextualSpacing/>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sz w:val="24"/>
          <w:szCs w:val="24"/>
          <w:lang w:eastAsia="ja-JP"/>
        </w:rPr>
        <w:t>各入力フィールドのバリデーションは、フォーカスが外れたタイミング（@blurイベント）で即時反映される。</w:t>
      </w: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ＭＳ 明朝" w:hint="eastAsia"/>
          <w:sz w:val="24"/>
          <w:szCs w:val="24"/>
          <w:lang w:eastAsia="ja-JP"/>
        </w:rPr>
        <w:t>このコンポーネントに対し、以下のテストを作成しました</w:t>
      </w:r>
      <w:r w:rsidRPr="0045282F">
        <w:rPr>
          <w:rFonts w:ascii="游ゴシック" w:eastAsia="游ゴシック" w:hAnsi="游ゴシック" w:cs="ＭＳ 明朝"/>
          <w:sz w:val="24"/>
          <w:szCs w:val="24"/>
          <w:lang w:eastAsia="ja-JP"/>
        </w:rPr>
        <w:t>。</w:t>
      </w:r>
    </w:p>
    <w:p w:rsidR="0045282F" w:rsidRPr="0045282F" w:rsidRDefault="0045282F" w:rsidP="0045282F">
      <w:pPr>
        <w:numPr>
          <w:ilvl w:val="0"/>
          <w:numId w:val="1"/>
        </w:num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Times New Roman"/>
          <w:b/>
          <w:bCs/>
          <w:sz w:val="24"/>
          <w:szCs w:val="24"/>
          <w:lang w:eastAsia="ja-JP"/>
        </w:rPr>
        <w:t>Vitest</w:t>
      </w:r>
      <w:r w:rsidRPr="0045282F">
        <w:rPr>
          <w:rFonts w:ascii="游ゴシック" w:eastAsia="游ゴシック" w:hAnsi="游ゴシック" w:cs="ＭＳ 明朝" w:hint="eastAsia"/>
          <w:b/>
          <w:bCs/>
          <w:sz w:val="24"/>
          <w:szCs w:val="24"/>
          <w:lang w:eastAsia="ja-JP"/>
        </w:rPr>
        <w:t>＋</w:t>
      </w:r>
      <w:r w:rsidRPr="0045282F">
        <w:rPr>
          <w:rFonts w:ascii="游ゴシック" w:eastAsia="游ゴシック" w:hAnsi="游ゴシック" w:cs="Times New Roman"/>
          <w:b/>
          <w:bCs/>
          <w:sz w:val="24"/>
          <w:szCs w:val="24"/>
          <w:lang w:eastAsia="ja-JP"/>
        </w:rPr>
        <w:t>Vue Test Utils</w:t>
      </w:r>
      <w:r w:rsidRPr="0045282F">
        <w:rPr>
          <w:rFonts w:ascii="游ゴシック" w:eastAsia="游ゴシック" w:hAnsi="游ゴシック" w:cs="Times New Roman"/>
          <w:sz w:val="24"/>
          <w:szCs w:val="24"/>
          <w:lang w:eastAsia="ja-JP"/>
        </w:rPr>
        <w:t xml:space="preserve">: </w:t>
      </w:r>
      <w:r w:rsidRPr="0045282F">
        <w:rPr>
          <w:rFonts w:ascii="游ゴシック" w:eastAsia="游ゴシック" w:hAnsi="游ゴシック" w:cs="ＭＳ 明朝" w:hint="eastAsia"/>
          <w:sz w:val="24"/>
          <w:szCs w:val="24"/>
          <w:lang w:eastAsia="ja-JP"/>
        </w:rPr>
        <w:t>ユニットテストとしてコンポーネントをマウントし、バリデーションロジックや表示メッセージを検証するテストを計</w:t>
      </w:r>
      <w:r w:rsidRPr="0045282F">
        <w:rPr>
          <w:rFonts w:ascii="游ゴシック" w:eastAsia="游ゴシック" w:hAnsi="游ゴシック" w:cs="Times New Roman" w:hint="eastAsia"/>
          <w:sz w:val="24"/>
          <w:szCs w:val="24"/>
          <w:lang w:eastAsia="ja-JP"/>
        </w:rPr>
        <w:t>6</w:t>
      </w:r>
      <w:r w:rsidRPr="0045282F">
        <w:rPr>
          <w:rFonts w:ascii="游ゴシック" w:eastAsia="游ゴシック" w:hAnsi="游ゴシック" w:cs="ＭＳ 明朝" w:hint="eastAsia"/>
          <w:sz w:val="24"/>
          <w:szCs w:val="24"/>
          <w:lang w:eastAsia="ja-JP"/>
        </w:rPr>
        <w:t>件作成</w:t>
      </w:r>
      <w:r w:rsidRPr="0045282F">
        <w:rPr>
          <w:rFonts w:ascii="游ゴシック" w:eastAsia="游ゴシック" w:hAnsi="游ゴシック" w:cs="ＭＳ 明朝"/>
          <w:sz w:val="24"/>
          <w:szCs w:val="24"/>
          <w:lang w:eastAsia="ja-JP"/>
        </w:rPr>
        <w:t>。</w:t>
      </w:r>
    </w:p>
    <w:p w:rsidR="0045282F" w:rsidRPr="0045282F" w:rsidRDefault="0045282F" w:rsidP="0045282F">
      <w:pPr>
        <w:numPr>
          <w:ilvl w:val="0"/>
          <w:numId w:val="1"/>
        </w:num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Times New Roman"/>
          <w:b/>
          <w:bCs/>
          <w:sz w:val="24"/>
          <w:szCs w:val="24"/>
          <w:lang w:eastAsia="ja-JP"/>
        </w:rPr>
        <w:t>Jest</w:t>
      </w:r>
      <w:r w:rsidRPr="0045282F">
        <w:rPr>
          <w:rFonts w:ascii="游ゴシック" w:eastAsia="游ゴシック" w:hAnsi="游ゴシック" w:cs="ＭＳ 明朝" w:hint="eastAsia"/>
          <w:b/>
          <w:bCs/>
          <w:sz w:val="24"/>
          <w:szCs w:val="24"/>
          <w:lang w:eastAsia="ja-JP"/>
        </w:rPr>
        <w:t>＋</w:t>
      </w:r>
      <w:r w:rsidRPr="0045282F">
        <w:rPr>
          <w:rFonts w:ascii="游ゴシック" w:eastAsia="游ゴシック" w:hAnsi="游ゴシック" w:cs="Times New Roman"/>
          <w:b/>
          <w:bCs/>
          <w:sz w:val="24"/>
          <w:szCs w:val="24"/>
          <w:lang w:eastAsia="ja-JP"/>
        </w:rPr>
        <w:t>Vue Test Utils</w:t>
      </w:r>
      <w:r w:rsidRPr="0045282F">
        <w:rPr>
          <w:rFonts w:ascii="游ゴシック" w:eastAsia="游ゴシック" w:hAnsi="游ゴシック" w:cs="Times New Roman"/>
          <w:sz w:val="24"/>
          <w:szCs w:val="24"/>
          <w:lang w:eastAsia="ja-JP"/>
        </w:rPr>
        <w:t xml:space="preserve">: </w:t>
      </w:r>
      <w:r w:rsidRPr="0045282F">
        <w:rPr>
          <w:rFonts w:ascii="游ゴシック" w:eastAsia="游ゴシック" w:hAnsi="游ゴシック" w:cs="ＭＳ 明朝" w:hint="eastAsia"/>
          <w:sz w:val="24"/>
          <w:szCs w:val="24"/>
          <w:lang w:eastAsia="ja-JP"/>
        </w:rPr>
        <w:t>上記</w:t>
      </w:r>
      <w:r w:rsidRPr="0045282F">
        <w:rPr>
          <w:rFonts w:ascii="游ゴシック" w:eastAsia="游ゴシック" w:hAnsi="游ゴシック" w:cs="Times New Roman"/>
          <w:sz w:val="24"/>
          <w:szCs w:val="24"/>
          <w:lang w:eastAsia="ja-JP"/>
        </w:rPr>
        <w:t>Vitest</w:t>
      </w:r>
      <w:r w:rsidRPr="0045282F">
        <w:rPr>
          <w:rFonts w:ascii="游ゴシック" w:eastAsia="游ゴシック" w:hAnsi="游ゴシック" w:cs="ＭＳ 明朝" w:hint="eastAsia"/>
          <w:sz w:val="24"/>
          <w:szCs w:val="24"/>
          <w:lang w:eastAsia="ja-JP"/>
        </w:rPr>
        <w:t>とほぼ同様のテスト内容を</w:t>
      </w:r>
      <w:r w:rsidRPr="0045282F">
        <w:rPr>
          <w:rFonts w:ascii="游ゴシック" w:eastAsia="游ゴシック" w:hAnsi="游ゴシック" w:cs="Times New Roman"/>
          <w:sz w:val="24"/>
          <w:szCs w:val="24"/>
          <w:lang w:eastAsia="ja-JP"/>
        </w:rPr>
        <w:t>Jest</w:t>
      </w:r>
      <w:r w:rsidRPr="0045282F">
        <w:rPr>
          <w:rFonts w:ascii="游ゴシック" w:eastAsia="游ゴシック" w:hAnsi="游ゴシック" w:cs="ＭＳ 明朝" w:hint="eastAsia"/>
          <w:sz w:val="24"/>
          <w:szCs w:val="24"/>
          <w:lang w:eastAsia="ja-JP"/>
        </w:rPr>
        <w:t>環境で実装</w:t>
      </w:r>
      <w:r w:rsidRPr="0045282F">
        <w:rPr>
          <w:rFonts w:ascii="游ゴシック" w:eastAsia="游ゴシック" w:hAnsi="游ゴシック" w:cs="ＭＳ 明朝"/>
          <w:sz w:val="24"/>
          <w:szCs w:val="24"/>
          <w:lang w:eastAsia="ja-JP"/>
        </w:rPr>
        <w:t>。</w:t>
      </w:r>
    </w:p>
    <w:p w:rsidR="0045282F" w:rsidRPr="0045282F" w:rsidRDefault="0045282F" w:rsidP="0045282F">
      <w:pPr>
        <w:numPr>
          <w:ilvl w:val="0"/>
          <w:numId w:val="1"/>
        </w:num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Times New Roman"/>
          <w:b/>
          <w:bCs/>
          <w:sz w:val="24"/>
          <w:szCs w:val="24"/>
          <w:lang w:eastAsia="ja-JP"/>
        </w:rPr>
        <w:t>Cypress</w:t>
      </w:r>
      <w:r w:rsidRPr="0045282F">
        <w:rPr>
          <w:rFonts w:ascii="游ゴシック" w:eastAsia="游ゴシック" w:hAnsi="游ゴシック" w:cs="Times New Roman"/>
          <w:sz w:val="24"/>
          <w:szCs w:val="24"/>
          <w:lang w:eastAsia="ja-JP"/>
        </w:rPr>
        <w:t>: E2E</w:t>
      </w:r>
      <w:r w:rsidRPr="0045282F">
        <w:rPr>
          <w:rFonts w:ascii="游ゴシック" w:eastAsia="游ゴシック" w:hAnsi="游ゴシック" w:cs="ＭＳ 明朝" w:hint="eastAsia"/>
          <w:sz w:val="24"/>
          <w:szCs w:val="24"/>
          <w:lang w:eastAsia="ja-JP"/>
        </w:rPr>
        <w:t>テストとして、実際にブラウザ上でフォームに値を入力し、ボタンの有効</w:t>
      </w:r>
      <w:r w:rsidRPr="0045282F">
        <w:rPr>
          <w:rFonts w:ascii="游ゴシック" w:eastAsia="游ゴシック" w:hAnsi="游ゴシック" w:cs="Times New Roman"/>
          <w:sz w:val="24"/>
          <w:szCs w:val="24"/>
          <w:lang w:eastAsia="ja-JP"/>
        </w:rPr>
        <w:t>/</w:t>
      </w:r>
      <w:r w:rsidRPr="0045282F">
        <w:rPr>
          <w:rFonts w:ascii="游ゴシック" w:eastAsia="游ゴシック" w:hAnsi="游ゴシック" w:cs="ＭＳ 明朝" w:hint="eastAsia"/>
          <w:sz w:val="24"/>
          <w:szCs w:val="24"/>
          <w:lang w:eastAsia="ja-JP"/>
        </w:rPr>
        <w:t>無効切り替えやメッセージ表示、成功</w:t>
      </w:r>
      <w:r w:rsidRPr="0045282F">
        <w:rPr>
          <w:rFonts w:ascii="游ゴシック" w:eastAsia="游ゴシック" w:hAnsi="游ゴシック" w:cs="Times New Roman"/>
          <w:sz w:val="24"/>
          <w:szCs w:val="24"/>
          <w:lang w:eastAsia="ja-JP"/>
        </w:rPr>
        <w:t>/</w:t>
      </w:r>
      <w:r w:rsidRPr="0045282F">
        <w:rPr>
          <w:rFonts w:ascii="游ゴシック" w:eastAsia="游ゴシック" w:hAnsi="游ゴシック" w:cs="ＭＳ 明朝" w:hint="eastAsia"/>
          <w:sz w:val="24"/>
          <w:szCs w:val="24"/>
          <w:lang w:eastAsia="ja-JP"/>
        </w:rPr>
        <w:t>失敗時の挙動を確認するシナリオテストを</w:t>
      </w:r>
      <w:r w:rsidRPr="0045282F">
        <w:rPr>
          <w:rFonts w:ascii="游ゴシック" w:eastAsia="游ゴシック" w:hAnsi="游ゴシック" w:cs="Times New Roman"/>
          <w:sz w:val="24"/>
          <w:szCs w:val="24"/>
          <w:lang w:eastAsia="ja-JP"/>
        </w:rPr>
        <w:t>5</w:t>
      </w:r>
      <w:r w:rsidRPr="0045282F">
        <w:rPr>
          <w:rFonts w:ascii="游ゴシック" w:eastAsia="游ゴシック" w:hAnsi="游ゴシック" w:cs="ＭＳ 明朝" w:hint="eastAsia"/>
          <w:sz w:val="24"/>
          <w:szCs w:val="24"/>
          <w:lang w:eastAsia="ja-JP"/>
        </w:rPr>
        <w:t>件作成（正常系</w:t>
      </w:r>
      <w:r w:rsidRPr="0045282F">
        <w:rPr>
          <w:rFonts w:ascii="游ゴシック" w:eastAsia="游ゴシック" w:hAnsi="游ゴシック" w:cs="Times New Roman"/>
          <w:sz w:val="24"/>
          <w:szCs w:val="24"/>
          <w:lang w:eastAsia="ja-JP"/>
        </w:rPr>
        <w:t>1</w:t>
      </w:r>
      <w:r w:rsidRPr="0045282F">
        <w:rPr>
          <w:rFonts w:ascii="游ゴシック" w:eastAsia="游ゴシック" w:hAnsi="游ゴシック" w:cs="ＭＳ 明朝" w:hint="eastAsia"/>
          <w:sz w:val="24"/>
          <w:szCs w:val="24"/>
          <w:lang w:eastAsia="ja-JP"/>
        </w:rPr>
        <w:t>件、異常系</w:t>
      </w:r>
      <w:r w:rsidRPr="0045282F">
        <w:rPr>
          <w:rFonts w:ascii="游ゴシック" w:eastAsia="游ゴシック" w:hAnsi="游ゴシック" w:cs="Times New Roman"/>
          <w:sz w:val="24"/>
          <w:szCs w:val="24"/>
          <w:lang w:eastAsia="ja-JP"/>
        </w:rPr>
        <w:t>4</w:t>
      </w:r>
      <w:r w:rsidRPr="0045282F">
        <w:rPr>
          <w:rFonts w:ascii="游ゴシック" w:eastAsia="游ゴシック" w:hAnsi="游ゴシック" w:cs="ＭＳ 明朝" w:hint="eastAsia"/>
          <w:sz w:val="24"/>
          <w:szCs w:val="24"/>
          <w:lang w:eastAsia="ja-JP"/>
        </w:rPr>
        <w:t>件）</w:t>
      </w:r>
      <w:r w:rsidRPr="0045282F">
        <w:rPr>
          <w:rFonts w:ascii="游ゴシック" w:eastAsia="游ゴシック" w:hAnsi="游ゴシック" w:cs="ＭＳ 明朝"/>
          <w:sz w:val="24"/>
          <w:szCs w:val="24"/>
          <w:lang w:eastAsia="ja-JP"/>
        </w:rPr>
        <w:t>。</w:t>
      </w: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ＭＳ 明朝" w:hint="eastAsia"/>
          <w:sz w:val="24"/>
          <w:szCs w:val="24"/>
          <w:lang w:eastAsia="ja-JP"/>
        </w:rPr>
        <w:t>各テストs</w:t>
      </w:r>
      <w:r w:rsidRPr="0045282F">
        <w:rPr>
          <w:rFonts w:ascii="游ゴシック" w:eastAsia="游ゴシック" w:hAnsi="游ゴシック" w:cs="Times New Roman"/>
          <w:sz w:val="24"/>
          <w:szCs w:val="24"/>
          <w:lang w:eastAsia="ja-JP"/>
        </w:rPr>
        <w:t>uite</w:t>
      </w:r>
      <w:r w:rsidRPr="0045282F">
        <w:rPr>
          <w:rFonts w:ascii="游ゴシック" w:eastAsia="游ゴシック" w:hAnsi="游ゴシック" w:cs="ＭＳ 明朝" w:hint="eastAsia"/>
          <w:sz w:val="24"/>
          <w:szCs w:val="24"/>
          <w:lang w:eastAsia="ja-JP"/>
        </w:rPr>
        <w:t>を実行し、「テスト実行時間」と「バグ検出率（仕込んだ不具合を検出した割合）」を測定しました。不具合シナリオとしては以下の</w:t>
      </w:r>
      <w:r w:rsidRPr="0045282F">
        <w:rPr>
          <w:rFonts w:ascii="游ゴシック" w:eastAsia="游ゴシック" w:hAnsi="游ゴシック" w:cs="Times New Roman"/>
          <w:sz w:val="24"/>
          <w:szCs w:val="24"/>
          <w:lang w:eastAsia="ja-JP"/>
        </w:rPr>
        <w:t>3</w:t>
      </w:r>
      <w:r w:rsidRPr="0045282F">
        <w:rPr>
          <w:rFonts w:ascii="游ゴシック" w:eastAsia="游ゴシック" w:hAnsi="游ゴシック" w:cs="ＭＳ 明朝" w:hint="eastAsia"/>
          <w:sz w:val="24"/>
          <w:szCs w:val="24"/>
          <w:lang w:eastAsia="ja-JP"/>
        </w:rPr>
        <w:t>点を意図的に実装に忍ばせました</w:t>
      </w:r>
      <w:r w:rsidRPr="0045282F">
        <w:rPr>
          <w:rFonts w:ascii="游ゴシック" w:eastAsia="游ゴシック" w:hAnsi="游ゴシック" w:cs="ＭＳ 明朝"/>
          <w:sz w:val="24"/>
          <w:szCs w:val="24"/>
          <w:lang w:eastAsia="ja-JP"/>
        </w:rPr>
        <w:t>。</w:t>
      </w:r>
    </w:p>
    <w:p w:rsidR="0045282F" w:rsidRPr="0045282F" w:rsidRDefault="0045282F" w:rsidP="0045282F">
      <w:pPr>
        <w:numPr>
          <w:ilvl w:val="0"/>
          <w:numId w:val="2"/>
        </w:numPr>
        <w:spacing w:before="100" w:beforeAutospacing="1" w:after="100" w:afterAutospacing="1" w:line="240" w:lineRule="auto"/>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b/>
          <w:bCs/>
          <w:sz w:val="24"/>
          <w:szCs w:val="24"/>
          <w:lang w:eastAsia="ja-JP"/>
        </w:rPr>
        <w:t>バグ</w:t>
      </w:r>
      <w:r w:rsidRPr="0045282F">
        <w:rPr>
          <w:rFonts w:ascii="游ゴシック" w:eastAsia="游ゴシック" w:hAnsi="游ゴシック" w:cs="Times New Roman"/>
          <w:b/>
          <w:bCs/>
          <w:sz w:val="24"/>
          <w:szCs w:val="24"/>
          <w:lang w:eastAsia="ja-JP"/>
        </w:rPr>
        <w:t>A</w:t>
      </w:r>
      <w:r w:rsidRPr="0045282F">
        <w:rPr>
          <w:rFonts w:ascii="游ゴシック" w:eastAsia="游ゴシック" w:hAnsi="游ゴシック" w:cs="Times New Roman"/>
          <w:sz w:val="24"/>
          <w:szCs w:val="24"/>
          <w:lang w:eastAsia="ja-JP"/>
        </w:rPr>
        <w:t xml:space="preserve">: </w:t>
      </w:r>
      <w:r w:rsidRPr="0045282F">
        <w:rPr>
          <w:rFonts w:ascii="游ゴシック" w:eastAsia="游ゴシック" w:hAnsi="游ゴシック" w:cs="ＭＳ 明朝" w:hint="eastAsia"/>
          <w:sz w:val="24"/>
          <w:szCs w:val="24"/>
          <w:lang w:eastAsia="ja-JP"/>
        </w:rPr>
        <w:t>パスワードの流れのチェックのロジックに誤りがあり、</w:t>
      </w:r>
      <w:r w:rsidRPr="0045282F">
        <w:rPr>
          <w:rFonts w:ascii="游ゴシック" w:eastAsia="游ゴシック" w:hAnsi="游ゴシック" w:cs="ＭＳ 明朝"/>
          <w:sz w:val="24"/>
          <w:szCs w:val="24"/>
          <w:lang w:eastAsia="ja-JP"/>
        </w:rPr>
        <w:t>パスワード筋力警告</w:t>
      </w:r>
      <w:r w:rsidRPr="0045282F">
        <w:rPr>
          <w:rFonts w:ascii="游ゴシック" w:eastAsia="游ゴシック" w:hAnsi="游ゴシック" w:cs="ＭＳ 明朝" w:hint="eastAsia"/>
          <w:sz w:val="24"/>
          <w:szCs w:val="24"/>
          <w:lang w:eastAsia="ja-JP"/>
        </w:rPr>
        <w:t>が</w:t>
      </w:r>
      <w:r w:rsidRPr="0045282F">
        <w:rPr>
          <w:rFonts w:ascii="游ゴシック" w:eastAsia="游ゴシック" w:hAnsi="游ゴシック" w:cs="ＭＳ 明朝"/>
          <w:sz w:val="24"/>
          <w:szCs w:val="24"/>
          <w:lang w:eastAsia="ja-JP"/>
        </w:rPr>
        <w:t>表示</w:t>
      </w:r>
      <w:r w:rsidRPr="0045282F">
        <w:rPr>
          <w:rFonts w:ascii="游ゴシック" w:eastAsia="游ゴシック" w:hAnsi="游ゴシック" w:cs="ＭＳ 明朝" w:hint="eastAsia"/>
          <w:sz w:val="24"/>
          <w:szCs w:val="24"/>
          <w:lang w:eastAsia="ja-JP"/>
        </w:rPr>
        <w:t>されない</w:t>
      </w:r>
      <w:r w:rsidRPr="0045282F">
        <w:rPr>
          <w:rFonts w:ascii="游ゴシック" w:eastAsia="游ゴシック" w:hAnsi="游ゴシック" w:cs="ＭＳ 明朝"/>
          <w:sz w:val="24"/>
          <w:szCs w:val="24"/>
          <w:lang w:eastAsia="ja-JP"/>
        </w:rPr>
        <w:t>。</w:t>
      </w:r>
    </w:p>
    <w:p w:rsidR="0045282F" w:rsidRPr="0045282F" w:rsidRDefault="0045282F" w:rsidP="0045282F">
      <w:pPr>
        <w:numPr>
          <w:ilvl w:val="0"/>
          <w:numId w:val="2"/>
        </w:num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ＭＳ 明朝" w:hint="eastAsia"/>
          <w:b/>
          <w:bCs/>
          <w:sz w:val="24"/>
          <w:szCs w:val="24"/>
          <w:lang w:eastAsia="ja-JP"/>
        </w:rPr>
        <w:t>バグ</w:t>
      </w:r>
      <w:r w:rsidRPr="0045282F">
        <w:rPr>
          <w:rFonts w:ascii="游ゴシック" w:eastAsia="游ゴシック" w:hAnsi="游ゴシック" w:cs="Times New Roman"/>
          <w:b/>
          <w:bCs/>
          <w:sz w:val="24"/>
          <w:szCs w:val="24"/>
          <w:lang w:eastAsia="ja-JP"/>
        </w:rPr>
        <w:t>B</w:t>
      </w:r>
      <w:r w:rsidRPr="0045282F">
        <w:rPr>
          <w:rFonts w:ascii="游ゴシック" w:eastAsia="游ゴシック" w:hAnsi="游ゴシック" w:cs="Times New Roman"/>
          <w:sz w:val="24"/>
          <w:szCs w:val="24"/>
          <w:lang w:eastAsia="ja-JP"/>
        </w:rPr>
        <w:t xml:space="preserve">: </w:t>
      </w:r>
      <w:r w:rsidRPr="0045282F">
        <w:rPr>
          <w:rFonts w:ascii="游ゴシック" w:eastAsia="游ゴシック" w:hAnsi="游ゴシック" w:cs="ＭＳ 明朝" w:hint="eastAsia"/>
          <w:sz w:val="24"/>
          <w:szCs w:val="24"/>
          <w:lang w:eastAsia="ja-JP"/>
        </w:rPr>
        <w:t>認証失敗時に本来表示されるべきエラーメッセージが表示されない</w:t>
      </w:r>
      <w:r w:rsidRPr="0045282F">
        <w:rPr>
          <w:rFonts w:ascii="游ゴシック" w:eastAsia="游ゴシック" w:hAnsi="游ゴシック" w:cs="ＭＳ 明朝"/>
          <w:sz w:val="24"/>
          <w:szCs w:val="24"/>
          <w:lang w:eastAsia="ja-JP"/>
        </w:rPr>
        <w:t>。</w:t>
      </w:r>
    </w:p>
    <w:p w:rsidR="0045282F" w:rsidRPr="0045282F" w:rsidRDefault="0045282F" w:rsidP="0045282F">
      <w:pPr>
        <w:numPr>
          <w:ilvl w:val="0"/>
          <w:numId w:val="2"/>
        </w:num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ＭＳ 明朝" w:hint="eastAsia"/>
          <w:b/>
          <w:bCs/>
          <w:sz w:val="24"/>
          <w:szCs w:val="24"/>
          <w:lang w:eastAsia="ja-JP"/>
        </w:rPr>
        <w:t>バグ</w:t>
      </w:r>
      <w:r w:rsidRPr="0045282F">
        <w:rPr>
          <w:rFonts w:ascii="游ゴシック" w:eastAsia="游ゴシック" w:hAnsi="游ゴシック" w:cs="Times New Roman"/>
          <w:b/>
          <w:bCs/>
          <w:sz w:val="24"/>
          <w:szCs w:val="24"/>
          <w:lang w:eastAsia="ja-JP"/>
        </w:rPr>
        <w:t>C</w:t>
      </w:r>
      <w:r w:rsidRPr="0045282F">
        <w:rPr>
          <w:rFonts w:ascii="游ゴシック" w:eastAsia="游ゴシック" w:hAnsi="游ゴシック" w:cs="Times New Roman"/>
          <w:sz w:val="24"/>
          <w:szCs w:val="24"/>
          <w:lang w:eastAsia="ja-JP"/>
        </w:rPr>
        <w:t xml:space="preserve">: </w:t>
      </w:r>
      <w:r w:rsidRPr="0045282F">
        <w:rPr>
          <w:rFonts w:ascii="游ゴシック" w:eastAsia="游ゴシック" w:hAnsi="游ゴシック" w:cs="ＭＳ 明朝" w:hint="eastAsia"/>
          <w:sz w:val="24"/>
          <w:szCs w:val="24"/>
          <w:lang w:eastAsia="ja-JP"/>
        </w:rPr>
        <w:t>フィールド未入力時にログインボタンを無効化すべきところ、バグで無効化されずクリックできてしまう</w:t>
      </w:r>
      <w:r w:rsidRPr="0045282F">
        <w:rPr>
          <w:rFonts w:ascii="游ゴシック" w:eastAsia="游ゴシック" w:hAnsi="游ゴシック" w:cs="ＭＳ 明朝"/>
          <w:sz w:val="24"/>
          <w:szCs w:val="24"/>
          <w:lang w:eastAsia="ja-JP"/>
        </w:rPr>
        <w:t>。</w:t>
      </w: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ＭＳ 明朝" w:hint="eastAsia"/>
          <w:sz w:val="24"/>
          <w:szCs w:val="24"/>
          <w:lang w:eastAsia="ja-JP"/>
        </w:rPr>
        <w:lastRenderedPageBreak/>
        <w:t>各ツールで上記のバグを検出できるか確認するため、対応するテストケースを用意しました（ただしユニットテストではバグ</w:t>
      </w:r>
      <w:r w:rsidRPr="0045282F">
        <w:rPr>
          <w:rFonts w:ascii="游ゴシック" w:eastAsia="游ゴシック" w:hAnsi="游ゴシック" w:cs="Times New Roman"/>
          <w:sz w:val="24"/>
          <w:szCs w:val="24"/>
          <w:lang w:eastAsia="ja-JP"/>
        </w:rPr>
        <w:t>B</w:t>
      </w:r>
      <w:r w:rsidRPr="0045282F">
        <w:rPr>
          <w:rFonts w:ascii="游ゴシック" w:eastAsia="游ゴシック" w:hAnsi="游ゴシック" w:cs="ＭＳ 明朝" w:hint="eastAsia"/>
          <w:sz w:val="24"/>
          <w:szCs w:val="24"/>
          <w:lang w:eastAsia="ja-JP"/>
        </w:rPr>
        <w:t>についてのシナリオを網羅しない想定）</w:t>
      </w:r>
      <w:r w:rsidRPr="0045282F">
        <w:rPr>
          <w:rFonts w:ascii="游ゴシック" w:eastAsia="游ゴシック" w:hAnsi="游ゴシック" w:cs="ＭＳ 明朝"/>
          <w:sz w:val="24"/>
          <w:szCs w:val="24"/>
          <w:lang w:eastAsia="ja-JP"/>
        </w:rPr>
        <w:t>。</w:t>
      </w:r>
    </w:p>
    <w:p w:rsidR="0045282F" w:rsidRPr="0045282F" w:rsidRDefault="0045282F" w:rsidP="0045282F">
      <w:pPr>
        <w:spacing w:before="100" w:beforeAutospacing="1" w:after="100" w:afterAutospacing="1" w:line="240" w:lineRule="auto"/>
        <w:jc w:val="both"/>
        <w:rPr>
          <w:rFonts w:ascii="游ゴシック" w:eastAsia="游ゴシック" w:hAnsi="游ゴシック" w:cs="ＭＳ 明朝"/>
          <w:b/>
          <w:bCs/>
          <w:sz w:val="24"/>
          <w:szCs w:val="24"/>
          <w:lang w:eastAsia="ja-JP"/>
        </w:rPr>
      </w:pP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ＭＳ 明朝" w:hint="eastAsia"/>
          <w:b/>
          <w:bCs/>
          <w:sz w:val="24"/>
          <w:szCs w:val="24"/>
          <w:lang w:eastAsia="ja-JP"/>
        </w:rPr>
        <w:t>テスト実行時間の比較結果</w:t>
      </w:r>
      <w:r w:rsidRPr="0045282F">
        <w:rPr>
          <w:rFonts w:ascii="游ゴシック" w:eastAsia="游ゴシック" w:hAnsi="游ゴシック" w:cs="ＭＳ 明朝" w:hint="eastAsia"/>
          <w:sz w:val="24"/>
          <w:szCs w:val="24"/>
          <w:lang w:eastAsia="ja-JP"/>
        </w:rPr>
        <w:t>（ローカル環境</w:t>
      </w:r>
      <w:r w:rsidRPr="0045282F">
        <w:rPr>
          <w:rFonts w:ascii="游ゴシック" w:eastAsia="游ゴシック" w:hAnsi="游ゴシック" w:cs="Times New Roman"/>
          <w:sz w:val="24"/>
          <w:szCs w:val="24"/>
          <w:lang w:eastAsia="ja-JP"/>
        </w:rPr>
        <w:t>: MacBook Pro Intel, Node 18</w:t>
      </w:r>
      <w:r w:rsidRPr="0045282F">
        <w:rPr>
          <w:rFonts w:ascii="游ゴシック" w:eastAsia="游ゴシック" w:hAnsi="游ゴシック" w:cs="ＭＳ 明朝" w:hint="eastAsia"/>
          <w:sz w:val="24"/>
          <w:szCs w:val="24"/>
          <w:lang w:eastAsia="ja-JP"/>
        </w:rPr>
        <w:t>使用）</w:t>
      </w:r>
      <w:r w:rsidRPr="0045282F">
        <w:rPr>
          <w:rFonts w:ascii="游ゴシック" w:eastAsia="游ゴシック" w:hAnsi="游ゴシック" w:cs="Times New Roman"/>
          <w:sz w:val="24"/>
          <w:szCs w:val="24"/>
          <w:lang w:eastAsia="ja-JP"/>
        </w:rPr>
        <w:t>:</w:t>
      </w: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b/>
          <w:bCs/>
          <w:sz w:val="24"/>
          <w:szCs w:val="24"/>
          <w:lang w:eastAsia="ja-JP"/>
        </w:rPr>
      </w:pPr>
      <w:r w:rsidRPr="0045282F">
        <w:rPr>
          <w:rFonts w:ascii="游ゴシック" w:eastAsia="游ゴシック" w:hAnsi="游ゴシック" w:cs="Times New Roman"/>
          <w:b/>
          <w:bCs/>
          <w:sz w:val="24"/>
          <w:szCs w:val="24"/>
          <w:lang w:eastAsia="ja-JP"/>
        </w:rPr>
        <w:t>ソースコードGithub Url:</w:t>
      </w: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Times New Roman"/>
          <w:sz w:val="24"/>
          <w:szCs w:val="24"/>
          <w:lang w:eastAsia="ja-JP"/>
        </w:rPr>
        <w:t xml:space="preserve">Vue3 + TypeScript + Jest: </w:t>
      </w:r>
      <w:hyperlink r:id="rId5" w:history="1">
        <w:r w:rsidRPr="0045282F">
          <w:rPr>
            <w:rFonts w:ascii="游ゴシック" w:eastAsia="游ゴシック" w:hAnsi="游ゴシック" w:cs="Times New Roman"/>
            <w:color w:val="0000FF"/>
            <w:sz w:val="24"/>
            <w:szCs w:val="24"/>
            <w:u w:val="single"/>
            <w:lang w:eastAsia="ja-JP"/>
          </w:rPr>
          <w:t>https://github.com/bishaloec/Vue-Test-Tools</w:t>
        </w:r>
      </w:hyperlink>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Times New Roman"/>
          <w:sz w:val="24"/>
          <w:szCs w:val="24"/>
          <w:lang w:eastAsia="ja-JP"/>
        </w:rPr>
        <w:t xml:space="preserve">Vue3 + TypeScript + Vitest/Cypress: </w:t>
      </w:r>
      <w:hyperlink r:id="rId6" w:history="1">
        <w:r w:rsidRPr="0045282F">
          <w:rPr>
            <w:rFonts w:ascii="游ゴシック" w:eastAsia="游ゴシック" w:hAnsi="游ゴシック" w:cs="Times New Roman"/>
            <w:color w:val="0000FF"/>
            <w:sz w:val="24"/>
            <w:szCs w:val="24"/>
            <w:u w:val="single"/>
            <w:lang w:eastAsia="ja-JP"/>
          </w:rPr>
          <w:t>https://github.com/bishaloec/Vue3-Vitest-Cypress</w:t>
        </w:r>
      </w:hyperlink>
    </w:p>
    <w:p w:rsidR="0045282F" w:rsidRPr="0045282F" w:rsidRDefault="0045282F" w:rsidP="0045282F">
      <w:pPr>
        <w:spacing w:before="100" w:beforeAutospacing="1" w:after="100" w:afterAutospacing="1" w:line="240" w:lineRule="auto"/>
        <w:ind w:firstLine="360"/>
        <w:jc w:val="both"/>
        <w:rPr>
          <w:rFonts w:ascii="游ゴシック" w:eastAsia="游ゴシック" w:hAnsi="游ゴシック" w:cs="Times New Roman"/>
          <w:sz w:val="24"/>
          <w:szCs w:val="24"/>
          <w:lang w:eastAsia="ja-JP"/>
        </w:rPr>
      </w:pPr>
    </w:p>
    <w:p w:rsidR="0045282F" w:rsidRPr="0045282F" w:rsidRDefault="0045282F" w:rsidP="0045282F">
      <w:pPr>
        <w:spacing w:before="100" w:beforeAutospacing="1" w:after="100" w:afterAutospacing="1" w:line="240" w:lineRule="auto"/>
        <w:ind w:left="720"/>
        <w:contextualSpacing/>
        <w:jc w:val="both"/>
        <w:rPr>
          <w:rFonts w:ascii="游ゴシック" w:eastAsia="游ゴシック" w:hAnsi="游ゴシック" w:cs="Times New Roman"/>
          <w:sz w:val="24"/>
          <w:szCs w:val="24"/>
          <w:lang w:eastAsia="ja-JP"/>
        </w:rPr>
      </w:pP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Times New Roman"/>
          <w:noProof/>
          <w:sz w:val="24"/>
          <w:szCs w:val="24"/>
          <w:lang w:eastAsia="ja-JP"/>
          <w14:ligatures w14:val="standardContextual"/>
        </w:rPr>
        <w:drawing>
          <wp:inline distT="0" distB="0" distL="0" distR="0" wp14:anchorId="376C557F" wp14:editId="5218ABBF">
            <wp:extent cx="5943600" cy="2494915"/>
            <wp:effectExtent l="0" t="0" r="0" b="0"/>
            <wp:docPr id="1310839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3996" name="Picture 1310839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Times New Roman"/>
          <w:sz w:val="24"/>
          <w:szCs w:val="24"/>
          <w:lang w:eastAsia="ja-JP"/>
        </w:rPr>
        <w:t>Vitest</w:t>
      </w:r>
      <w:r w:rsidRPr="0045282F">
        <w:rPr>
          <w:rFonts w:ascii="游ゴシック" w:eastAsia="游ゴシック" w:hAnsi="游ゴシック" w:cs="ＭＳ 明朝" w:hint="eastAsia"/>
          <w:sz w:val="24"/>
          <w:szCs w:val="24"/>
          <w:lang w:eastAsia="ja-JP"/>
        </w:rPr>
        <w:t>＋</w:t>
      </w:r>
      <w:r w:rsidRPr="0045282F">
        <w:rPr>
          <w:rFonts w:ascii="游ゴシック" w:eastAsia="游ゴシック" w:hAnsi="游ゴシック" w:cs="Times New Roman"/>
          <w:sz w:val="24"/>
          <w:szCs w:val="24"/>
          <w:lang w:eastAsia="ja-JP"/>
        </w:rPr>
        <w:t xml:space="preserve">VTU: </w:t>
      </w:r>
      <w:r w:rsidRPr="0045282F">
        <w:rPr>
          <w:rFonts w:ascii="游ゴシック" w:eastAsia="游ゴシック" w:hAnsi="游ゴシック" w:cs="ＭＳ 明朝" w:hint="eastAsia"/>
          <w:sz w:val="24"/>
          <w:szCs w:val="24"/>
          <w:lang w:eastAsia="ja-JP"/>
        </w:rPr>
        <w:t>約</w:t>
      </w:r>
      <w:r w:rsidRPr="0045282F">
        <w:rPr>
          <w:rFonts w:ascii="游ゴシック" w:eastAsia="游ゴシック" w:hAnsi="游ゴシック" w:cs="Times New Roman"/>
          <w:sz w:val="24"/>
          <w:szCs w:val="24"/>
          <w:lang w:eastAsia="ja-JP"/>
        </w:rPr>
        <w:t>2.01</w:t>
      </w:r>
      <w:r w:rsidRPr="0045282F">
        <w:rPr>
          <w:rFonts w:ascii="游ゴシック" w:eastAsia="游ゴシック" w:hAnsi="游ゴシック" w:cs="ＭＳ 明朝" w:hint="eastAsia"/>
          <w:sz w:val="24"/>
          <w:szCs w:val="24"/>
          <w:lang w:eastAsia="ja-JP"/>
        </w:rPr>
        <w:t>秒（</w:t>
      </w:r>
      <w:r w:rsidRPr="0045282F">
        <w:rPr>
          <w:rFonts w:ascii="游ゴシック" w:eastAsia="游ゴシック" w:hAnsi="游ゴシック" w:cs="Times New Roman"/>
          <w:sz w:val="24"/>
          <w:szCs w:val="24"/>
          <w:lang w:eastAsia="ja-JP"/>
        </w:rPr>
        <w:t>6</w:t>
      </w:r>
      <w:r w:rsidRPr="0045282F">
        <w:rPr>
          <w:rFonts w:ascii="游ゴシック" w:eastAsia="游ゴシック" w:hAnsi="游ゴシック" w:cs="ＭＳ 明朝" w:hint="eastAsia"/>
          <w:sz w:val="24"/>
          <w:szCs w:val="24"/>
          <w:lang w:eastAsia="ja-JP"/>
        </w:rPr>
        <w:t>件のユニットテスト実行</w:t>
      </w:r>
      <w:r w:rsidRPr="0045282F">
        <w:rPr>
          <w:rFonts w:ascii="游ゴシック" w:eastAsia="游ゴシック" w:hAnsi="游ゴシック" w:cs="Times New Roman"/>
          <w:sz w:val="24"/>
          <w:szCs w:val="24"/>
          <w:lang w:eastAsia="ja-JP"/>
        </w:rPr>
        <w:t>)</w:t>
      </w:r>
      <w:r w:rsidRPr="0045282F">
        <w:rPr>
          <w:rFonts w:ascii="游ゴシック" w:eastAsia="游ゴシック" w:hAnsi="游ゴシック" w:cs="ＭＳ 明朝" w:hint="eastAsia"/>
          <w:sz w:val="24"/>
          <w:szCs w:val="24"/>
          <w:lang w:eastAsia="ja-JP"/>
        </w:rPr>
        <w:t>。非常に高速で、ほぼ瞬時に完了しました</w:t>
      </w:r>
      <w:r w:rsidRPr="0045282F">
        <w:rPr>
          <w:rFonts w:ascii="游ゴシック" w:eastAsia="游ゴシック" w:hAnsi="游ゴシック" w:cs="ＭＳ 明朝"/>
          <w:sz w:val="24"/>
          <w:szCs w:val="24"/>
          <w:lang w:eastAsia="ja-JP"/>
        </w:rPr>
        <w:t>。</w:t>
      </w: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ＭＳ 明朝"/>
          <w:b/>
          <w:bCs/>
          <w:noProof/>
          <w:sz w:val="24"/>
          <w:szCs w:val="24"/>
          <w:lang w:eastAsia="ja-JP"/>
          <w14:ligatures w14:val="standardContextual"/>
        </w:rPr>
        <w:lastRenderedPageBreak/>
        <w:drawing>
          <wp:inline distT="0" distB="0" distL="0" distR="0" wp14:anchorId="1781AA96" wp14:editId="6479FB0E">
            <wp:extent cx="5943600" cy="2194560"/>
            <wp:effectExtent l="0" t="0" r="0" b="2540"/>
            <wp:docPr id="2038174193"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74193" name="Picture 3"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194560"/>
                    </a:xfrm>
                    <a:prstGeom prst="rect">
                      <a:avLst/>
                    </a:prstGeom>
                  </pic:spPr>
                </pic:pic>
              </a:graphicData>
            </a:graphic>
          </wp:inline>
        </w:drawing>
      </w: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Times New Roman"/>
          <w:sz w:val="24"/>
          <w:szCs w:val="24"/>
          <w:lang w:eastAsia="ja-JP"/>
        </w:rPr>
        <w:t>Jest</w:t>
      </w:r>
      <w:r w:rsidRPr="0045282F">
        <w:rPr>
          <w:rFonts w:ascii="游ゴシック" w:eastAsia="游ゴシック" w:hAnsi="游ゴシック" w:cs="ＭＳ 明朝" w:hint="eastAsia"/>
          <w:sz w:val="24"/>
          <w:szCs w:val="24"/>
          <w:lang w:eastAsia="ja-JP"/>
        </w:rPr>
        <w:t>＋</w:t>
      </w:r>
      <w:r w:rsidRPr="0045282F">
        <w:rPr>
          <w:rFonts w:ascii="游ゴシック" w:eastAsia="游ゴシック" w:hAnsi="游ゴシック" w:cs="Times New Roman"/>
          <w:sz w:val="24"/>
          <w:szCs w:val="24"/>
          <w:lang w:eastAsia="ja-JP"/>
        </w:rPr>
        <w:t xml:space="preserve">VTU: </w:t>
      </w:r>
      <w:r w:rsidRPr="0045282F">
        <w:rPr>
          <w:rFonts w:ascii="游ゴシック" w:eastAsia="游ゴシック" w:hAnsi="游ゴシック" w:cs="ＭＳ 明朝" w:hint="eastAsia"/>
          <w:sz w:val="24"/>
          <w:szCs w:val="24"/>
          <w:lang w:eastAsia="ja-JP"/>
        </w:rPr>
        <w:t>約</w:t>
      </w:r>
      <w:r w:rsidRPr="0045282F">
        <w:rPr>
          <w:rFonts w:ascii="游ゴシック" w:eastAsia="游ゴシック" w:hAnsi="游ゴシック" w:cs="Times New Roman"/>
          <w:sz w:val="24"/>
          <w:szCs w:val="24"/>
          <w:lang w:eastAsia="ja-JP"/>
        </w:rPr>
        <w:t>3.8</w:t>
      </w:r>
      <w:r w:rsidRPr="0045282F">
        <w:rPr>
          <w:rFonts w:ascii="游ゴシック" w:eastAsia="游ゴシック" w:hAnsi="游ゴシック" w:cs="ＭＳ 明朝" w:hint="eastAsia"/>
          <w:sz w:val="24"/>
          <w:szCs w:val="24"/>
          <w:lang w:eastAsia="ja-JP"/>
        </w:rPr>
        <w:t>秒（同じく</w:t>
      </w:r>
      <w:r w:rsidRPr="0045282F">
        <w:rPr>
          <w:rFonts w:ascii="游ゴシック" w:eastAsia="游ゴシック" w:hAnsi="游ゴシック" w:cs="Times New Roman" w:hint="eastAsia"/>
          <w:sz w:val="24"/>
          <w:szCs w:val="24"/>
          <w:lang w:eastAsia="ja-JP"/>
        </w:rPr>
        <w:t>6</w:t>
      </w:r>
      <w:r w:rsidRPr="0045282F">
        <w:rPr>
          <w:rFonts w:ascii="游ゴシック" w:eastAsia="游ゴシック" w:hAnsi="游ゴシック" w:cs="ＭＳ 明朝" w:hint="eastAsia"/>
          <w:sz w:val="24"/>
          <w:szCs w:val="24"/>
          <w:lang w:eastAsia="ja-JP"/>
        </w:rPr>
        <w:t>件</w:t>
      </w:r>
      <w:r w:rsidRPr="0045282F">
        <w:rPr>
          <w:rFonts w:ascii="游ゴシック" w:eastAsia="游ゴシック" w:hAnsi="游ゴシック" w:cs="Times New Roman"/>
          <w:sz w:val="24"/>
          <w:szCs w:val="24"/>
          <w:lang w:eastAsia="ja-JP"/>
        </w:rPr>
        <w:t>)</w:t>
      </w:r>
      <w:r w:rsidRPr="0045282F">
        <w:rPr>
          <w:rFonts w:ascii="游ゴシック" w:eastAsia="游ゴシック" w:hAnsi="游ゴシック" w:cs="ＭＳ 明朝" w:hint="eastAsia"/>
          <w:sz w:val="24"/>
          <w:szCs w:val="24"/>
          <w:lang w:eastAsia="ja-JP"/>
        </w:rPr>
        <w:t>。</w:t>
      </w:r>
      <w:r w:rsidRPr="0045282F">
        <w:rPr>
          <w:rFonts w:ascii="游ゴシック" w:eastAsia="游ゴシック" w:hAnsi="游ゴシック" w:cs="Times New Roman"/>
          <w:sz w:val="24"/>
          <w:szCs w:val="24"/>
          <w:lang w:eastAsia="ja-JP"/>
        </w:rPr>
        <w:t>Vitest</w:t>
      </w:r>
      <w:r w:rsidRPr="0045282F">
        <w:rPr>
          <w:rFonts w:ascii="游ゴシック" w:eastAsia="游ゴシック" w:hAnsi="游ゴシック" w:cs="ＭＳ 明朝" w:hint="eastAsia"/>
          <w:sz w:val="24"/>
          <w:szCs w:val="24"/>
          <w:lang w:eastAsia="ja-JP"/>
        </w:rPr>
        <w:t>よりわずかに時間がかかりましたが、それでも</w:t>
      </w:r>
      <w:r w:rsidRPr="0045282F">
        <w:rPr>
          <w:rFonts w:ascii="游ゴシック" w:eastAsia="游ゴシック" w:hAnsi="游ゴシック" w:cs="Times New Roman"/>
          <w:sz w:val="24"/>
          <w:szCs w:val="24"/>
          <w:lang w:eastAsia="ja-JP"/>
        </w:rPr>
        <w:t>2</w:t>
      </w:r>
      <w:r w:rsidRPr="0045282F">
        <w:rPr>
          <w:rFonts w:ascii="游ゴシック" w:eastAsia="游ゴシック" w:hAnsi="游ゴシック" w:cs="ＭＳ 明朝" w:hint="eastAsia"/>
          <w:sz w:val="24"/>
          <w:szCs w:val="24"/>
          <w:lang w:eastAsia="ja-JP"/>
        </w:rPr>
        <w:t>秒以内で完了し十分に速いです</w:t>
      </w:r>
      <w:r w:rsidRPr="0045282F">
        <w:rPr>
          <w:rFonts w:ascii="游ゴシック" w:eastAsia="游ゴシック" w:hAnsi="游ゴシック" w:cs="ＭＳ 明朝"/>
          <w:sz w:val="24"/>
          <w:szCs w:val="24"/>
          <w:lang w:eastAsia="ja-JP"/>
        </w:rPr>
        <w:t>。</w:t>
      </w: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Times New Roman"/>
          <w:noProof/>
          <w:sz w:val="24"/>
          <w:szCs w:val="24"/>
          <w:lang w:eastAsia="ja-JP"/>
          <w14:ligatures w14:val="standardContextual"/>
        </w:rPr>
        <w:drawing>
          <wp:inline distT="0" distB="0" distL="0" distR="0" wp14:anchorId="36A13BA0" wp14:editId="62794669">
            <wp:extent cx="5943600" cy="4134678"/>
            <wp:effectExtent l="0" t="0" r="0" b="5715"/>
            <wp:docPr id="164032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2615" name="Picture 1640326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9008" cy="4145397"/>
                    </a:xfrm>
                    <a:prstGeom prst="rect">
                      <a:avLst/>
                    </a:prstGeom>
                  </pic:spPr>
                </pic:pic>
              </a:graphicData>
            </a:graphic>
          </wp:inline>
        </w:drawing>
      </w: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Times New Roman"/>
          <w:sz w:val="24"/>
          <w:szCs w:val="24"/>
          <w:lang w:eastAsia="ja-JP"/>
        </w:rPr>
        <w:t xml:space="preserve">Cypress: </w:t>
      </w:r>
      <w:r w:rsidRPr="0045282F">
        <w:rPr>
          <w:rFonts w:ascii="游ゴシック" w:eastAsia="游ゴシック" w:hAnsi="游ゴシック" w:cs="ＭＳ 明朝" w:hint="eastAsia"/>
          <w:sz w:val="24"/>
          <w:szCs w:val="24"/>
          <w:lang w:eastAsia="ja-JP"/>
        </w:rPr>
        <w:t>約</w:t>
      </w:r>
      <w:r w:rsidRPr="0045282F">
        <w:rPr>
          <w:rFonts w:ascii="游ゴシック" w:eastAsia="游ゴシック" w:hAnsi="游ゴシック" w:cs="Times New Roman"/>
          <w:sz w:val="24"/>
          <w:szCs w:val="24"/>
          <w:lang w:eastAsia="ja-JP"/>
        </w:rPr>
        <w:t>7.0</w:t>
      </w:r>
      <w:r w:rsidRPr="0045282F">
        <w:rPr>
          <w:rFonts w:ascii="游ゴシック" w:eastAsia="游ゴシック" w:hAnsi="游ゴシック" w:cs="ＭＳ 明朝" w:hint="eastAsia"/>
          <w:sz w:val="24"/>
          <w:szCs w:val="24"/>
          <w:lang w:eastAsia="ja-JP"/>
        </w:rPr>
        <w:t>秒（同じく</w:t>
      </w:r>
      <w:r w:rsidRPr="0045282F">
        <w:rPr>
          <w:rFonts w:ascii="游ゴシック" w:eastAsia="游ゴシック" w:hAnsi="游ゴシック" w:cs="Times New Roman" w:hint="eastAsia"/>
          <w:sz w:val="24"/>
          <w:szCs w:val="24"/>
          <w:lang w:eastAsia="ja-JP"/>
        </w:rPr>
        <w:t>6</w:t>
      </w:r>
      <w:r w:rsidRPr="0045282F">
        <w:rPr>
          <w:rFonts w:ascii="游ゴシック" w:eastAsia="游ゴシック" w:hAnsi="游ゴシック" w:cs="ＭＳ 明朝" w:hint="eastAsia"/>
          <w:sz w:val="24"/>
          <w:szCs w:val="24"/>
          <w:lang w:eastAsia="ja-JP"/>
        </w:rPr>
        <w:t>件シナリオ実行、ブラウザ起動含む）。最初のテストでブラウザとアプリを立ち上げる処理があるため時間を要しました。</w:t>
      </w: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ＭＳ 明朝" w:hint="eastAsia"/>
          <w:sz w:val="24"/>
          <w:szCs w:val="24"/>
          <w:lang w:eastAsia="ja-JP"/>
        </w:rPr>
        <w:lastRenderedPageBreak/>
        <w:t>以上の結果から、</w:t>
      </w:r>
      <w:r w:rsidRPr="0045282F">
        <w:rPr>
          <w:rFonts w:ascii="游ゴシック" w:eastAsia="游ゴシック" w:hAnsi="游ゴシック" w:cs="ＭＳ 明朝" w:hint="eastAsia"/>
          <w:b/>
          <w:bCs/>
          <w:sz w:val="24"/>
          <w:szCs w:val="24"/>
          <w:lang w:eastAsia="ja-JP"/>
        </w:rPr>
        <w:t>ユニットテスト系（</w:t>
      </w:r>
      <w:r w:rsidRPr="0045282F">
        <w:rPr>
          <w:rFonts w:ascii="游ゴシック" w:eastAsia="游ゴシック" w:hAnsi="游ゴシック" w:cs="Times New Roman"/>
          <w:b/>
          <w:bCs/>
          <w:sz w:val="24"/>
          <w:szCs w:val="24"/>
          <w:lang w:eastAsia="ja-JP"/>
        </w:rPr>
        <w:t>Vitest/Jest</w:t>
      </w:r>
      <w:r w:rsidRPr="0045282F">
        <w:rPr>
          <w:rFonts w:ascii="游ゴシック" w:eastAsia="游ゴシック" w:hAnsi="游ゴシック" w:cs="ＭＳ 明朝" w:hint="eastAsia"/>
          <w:b/>
          <w:bCs/>
          <w:sz w:val="24"/>
          <w:szCs w:val="24"/>
          <w:lang w:eastAsia="ja-JP"/>
        </w:rPr>
        <w:t>）では主にロジック面の不具合検出に強く、</w:t>
      </w:r>
      <w:r w:rsidRPr="0045282F">
        <w:rPr>
          <w:rFonts w:ascii="游ゴシック" w:eastAsia="游ゴシック" w:hAnsi="游ゴシック" w:cs="Times New Roman"/>
          <w:b/>
          <w:bCs/>
          <w:sz w:val="24"/>
          <w:szCs w:val="24"/>
          <w:lang w:eastAsia="ja-JP"/>
        </w:rPr>
        <w:t>E2E</w:t>
      </w:r>
      <w:r w:rsidRPr="0045282F">
        <w:rPr>
          <w:rFonts w:ascii="游ゴシック" w:eastAsia="游ゴシック" w:hAnsi="游ゴシック" w:cs="ＭＳ 明朝" w:hint="eastAsia"/>
          <w:b/>
          <w:bCs/>
          <w:sz w:val="24"/>
          <w:szCs w:val="24"/>
          <w:lang w:eastAsia="ja-JP"/>
        </w:rPr>
        <w:t>テスト（</w:t>
      </w:r>
      <w:r w:rsidRPr="0045282F">
        <w:rPr>
          <w:rFonts w:ascii="游ゴシック" w:eastAsia="游ゴシック" w:hAnsi="游ゴシック" w:cs="Times New Roman"/>
          <w:b/>
          <w:bCs/>
          <w:sz w:val="24"/>
          <w:szCs w:val="24"/>
          <w:lang w:eastAsia="ja-JP"/>
        </w:rPr>
        <w:t>Cypress</w:t>
      </w:r>
      <w:r w:rsidRPr="0045282F">
        <w:rPr>
          <w:rFonts w:ascii="游ゴシック" w:eastAsia="游ゴシック" w:hAnsi="游ゴシック" w:cs="ＭＳ 明朝" w:hint="eastAsia"/>
          <w:b/>
          <w:bCs/>
          <w:sz w:val="24"/>
          <w:szCs w:val="24"/>
          <w:lang w:eastAsia="ja-JP"/>
        </w:rPr>
        <w:t>）は</w:t>
      </w:r>
      <w:r w:rsidRPr="0045282F">
        <w:rPr>
          <w:rFonts w:ascii="游ゴシック" w:eastAsia="游ゴシック" w:hAnsi="游ゴシック" w:cs="Times New Roman"/>
          <w:b/>
          <w:bCs/>
          <w:sz w:val="24"/>
          <w:szCs w:val="24"/>
          <w:lang w:eastAsia="ja-JP"/>
        </w:rPr>
        <w:t>UI</w:t>
      </w:r>
      <w:r w:rsidRPr="0045282F">
        <w:rPr>
          <w:rFonts w:ascii="游ゴシック" w:eastAsia="游ゴシック" w:hAnsi="游ゴシック" w:cs="ＭＳ 明朝" w:hint="eastAsia"/>
          <w:b/>
          <w:bCs/>
          <w:sz w:val="24"/>
          <w:szCs w:val="24"/>
          <w:lang w:eastAsia="ja-JP"/>
        </w:rPr>
        <w:t>や統合面の不具合検出に強い</w:t>
      </w:r>
      <w:r w:rsidRPr="0045282F">
        <w:rPr>
          <w:rFonts w:ascii="游ゴシック" w:eastAsia="游ゴシック" w:hAnsi="游ゴシック" w:cs="ＭＳ 明朝" w:hint="eastAsia"/>
          <w:sz w:val="24"/>
          <w:szCs w:val="24"/>
          <w:lang w:eastAsia="ja-JP"/>
        </w:rPr>
        <w:t>ことが確認できました。ユニットテストは「内部状態や各関数の網羅的なチェック」に適しており、</w:t>
      </w:r>
      <w:r w:rsidRPr="0045282F">
        <w:rPr>
          <w:rFonts w:ascii="游ゴシック" w:eastAsia="游ゴシック" w:hAnsi="游ゴシック" w:cs="Times New Roman"/>
          <w:sz w:val="24"/>
          <w:szCs w:val="24"/>
          <w:lang w:eastAsia="ja-JP"/>
        </w:rPr>
        <w:t>E2E</w:t>
      </w:r>
      <w:r w:rsidRPr="0045282F">
        <w:rPr>
          <w:rFonts w:ascii="游ゴシック" w:eastAsia="游ゴシック" w:hAnsi="游ゴシック" w:cs="ＭＳ 明朝" w:hint="eastAsia"/>
          <w:sz w:val="24"/>
          <w:szCs w:val="24"/>
          <w:lang w:eastAsia="ja-JP"/>
        </w:rPr>
        <w:t>テストは「ユーザー体験に影響する一連の流れの検証」に適しているため、それぞれ効率よくバグを見つけられる箇所が異なるのです</w:t>
      </w:r>
      <w:r w:rsidRPr="0045282F">
        <w:rPr>
          <w:rFonts w:ascii="游ゴシック" w:eastAsia="游ゴシック" w:hAnsi="游ゴシック" w:cs="ＭＳ 明朝"/>
          <w:sz w:val="24"/>
          <w:szCs w:val="24"/>
          <w:lang w:eastAsia="ja-JP"/>
        </w:rPr>
        <w:t>。</w:t>
      </w:r>
    </w:p>
    <w:p w:rsidR="0045282F" w:rsidRPr="0045282F" w:rsidRDefault="0045282F" w:rsidP="0045282F">
      <w:pPr>
        <w:spacing w:before="100" w:beforeAutospacing="1" w:after="100" w:afterAutospacing="1" w:line="240" w:lineRule="auto"/>
        <w:jc w:val="both"/>
        <w:outlineLvl w:val="2"/>
        <w:rPr>
          <w:rFonts w:ascii="游ゴシック" w:eastAsia="游ゴシック" w:hAnsi="游ゴシック" w:cs="ＭＳ 明朝"/>
          <w:b/>
          <w:bCs/>
          <w:sz w:val="24"/>
          <w:szCs w:val="24"/>
          <w:lang w:eastAsia="ja-JP"/>
        </w:rPr>
      </w:pPr>
    </w:p>
    <w:p w:rsidR="0045282F" w:rsidRPr="0045282F" w:rsidRDefault="0045282F" w:rsidP="0045282F">
      <w:pPr>
        <w:spacing w:before="100" w:beforeAutospacing="1" w:after="100" w:afterAutospacing="1" w:line="240" w:lineRule="auto"/>
        <w:jc w:val="both"/>
        <w:outlineLvl w:val="2"/>
        <w:rPr>
          <w:rFonts w:ascii="游ゴシック" w:eastAsia="游ゴシック" w:hAnsi="游ゴシック" w:cs="Times New Roman"/>
          <w:b/>
          <w:bCs/>
          <w:sz w:val="24"/>
          <w:szCs w:val="24"/>
          <w:lang w:eastAsia="ja-JP"/>
        </w:rPr>
      </w:pPr>
      <w:r w:rsidRPr="0045282F">
        <w:rPr>
          <w:rFonts w:ascii="游ゴシック" w:eastAsia="游ゴシック" w:hAnsi="游ゴシック" w:cs="ＭＳ 明朝" w:hint="eastAsia"/>
          <w:b/>
          <w:bCs/>
          <w:sz w:val="24"/>
          <w:szCs w:val="24"/>
          <w:lang w:eastAsia="ja-JP"/>
        </w:rPr>
        <w:t>考察</w:t>
      </w:r>
      <w:r w:rsidRPr="0045282F">
        <w:rPr>
          <w:rFonts w:ascii="游ゴシック" w:eastAsia="游ゴシック" w:hAnsi="游ゴシック" w:cs="Times New Roman"/>
          <w:b/>
          <w:bCs/>
          <w:sz w:val="24"/>
          <w:szCs w:val="24"/>
          <w:lang w:eastAsia="ja-JP"/>
        </w:rPr>
        <w:t xml:space="preserve">: </w:t>
      </w:r>
      <w:r w:rsidRPr="0045282F">
        <w:rPr>
          <w:rFonts w:ascii="游ゴシック" w:eastAsia="游ゴシック" w:hAnsi="游ゴシック" w:cs="ＭＳ 明朝" w:hint="eastAsia"/>
          <w:b/>
          <w:bCs/>
          <w:sz w:val="24"/>
          <w:szCs w:val="24"/>
          <w:lang w:eastAsia="ja-JP"/>
        </w:rPr>
        <w:t>結果の分析と改善点・拡張の可能</w:t>
      </w:r>
      <w:r w:rsidRPr="0045282F">
        <w:rPr>
          <w:rFonts w:ascii="游ゴシック" w:eastAsia="游ゴシック" w:hAnsi="游ゴシック" w:cs="ＭＳ 明朝"/>
          <w:b/>
          <w:bCs/>
          <w:sz w:val="24"/>
          <w:szCs w:val="24"/>
          <w:lang w:eastAsia="ja-JP"/>
        </w:rPr>
        <w:t>性</w:t>
      </w: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ＭＳ 明朝" w:hint="eastAsia"/>
          <w:sz w:val="24"/>
          <w:szCs w:val="24"/>
          <w:lang w:eastAsia="ja-JP"/>
        </w:rPr>
        <w:t>実験の結果、</w:t>
      </w:r>
      <w:r w:rsidRPr="0045282F">
        <w:rPr>
          <w:rFonts w:ascii="游ゴシック" w:eastAsia="游ゴシック" w:hAnsi="游ゴシック" w:cs="Times New Roman"/>
          <w:sz w:val="24"/>
          <w:szCs w:val="24"/>
          <w:lang w:eastAsia="ja-JP"/>
        </w:rPr>
        <w:t>Vitest</w:t>
      </w:r>
      <w:r w:rsidRPr="0045282F">
        <w:rPr>
          <w:rFonts w:ascii="游ゴシック" w:eastAsia="游ゴシック" w:hAnsi="游ゴシック" w:cs="ＭＳ 明朝" w:hint="eastAsia"/>
          <w:sz w:val="24"/>
          <w:szCs w:val="24"/>
          <w:lang w:eastAsia="ja-JP"/>
        </w:rPr>
        <w:t>および</w:t>
      </w:r>
      <w:r w:rsidRPr="0045282F">
        <w:rPr>
          <w:rFonts w:ascii="游ゴシック" w:eastAsia="游ゴシック" w:hAnsi="游ゴシック" w:cs="Times New Roman"/>
          <w:sz w:val="24"/>
          <w:szCs w:val="24"/>
          <w:lang w:eastAsia="ja-JP"/>
        </w:rPr>
        <w:t>Jest</w:t>
      </w:r>
      <w:r w:rsidRPr="0045282F">
        <w:rPr>
          <w:rFonts w:ascii="游ゴシック" w:eastAsia="游ゴシック" w:hAnsi="游ゴシック" w:cs="ＭＳ 明朝" w:hint="eastAsia"/>
          <w:sz w:val="24"/>
          <w:szCs w:val="24"/>
          <w:lang w:eastAsia="ja-JP"/>
        </w:rPr>
        <w:t>を用いたユニットテストは極めて高速に実行でき、ロジックの細部に潜むバグ検出に有効であることがわかりました。一方、</w:t>
      </w:r>
      <w:r w:rsidRPr="0045282F">
        <w:rPr>
          <w:rFonts w:ascii="游ゴシック" w:eastAsia="游ゴシック" w:hAnsi="游ゴシック" w:cs="Times New Roman"/>
          <w:sz w:val="24"/>
          <w:szCs w:val="24"/>
          <w:lang w:eastAsia="ja-JP"/>
        </w:rPr>
        <w:t>Cypress</w:t>
      </w:r>
      <w:r w:rsidRPr="0045282F">
        <w:rPr>
          <w:rFonts w:ascii="游ゴシック" w:eastAsia="游ゴシック" w:hAnsi="游ゴシック" w:cs="ＭＳ 明朝" w:hint="eastAsia"/>
          <w:sz w:val="24"/>
          <w:szCs w:val="24"/>
          <w:lang w:eastAsia="ja-JP"/>
        </w:rPr>
        <w:t>による</w:t>
      </w:r>
      <w:r w:rsidRPr="0045282F">
        <w:rPr>
          <w:rFonts w:ascii="游ゴシック" w:eastAsia="游ゴシック" w:hAnsi="游ゴシック" w:cs="Times New Roman"/>
          <w:sz w:val="24"/>
          <w:szCs w:val="24"/>
          <w:lang w:eastAsia="ja-JP"/>
        </w:rPr>
        <w:t>E2E</w:t>
      </w:r>
      <w:r w:rsidRPr="0045282F">
        <w:rPr>
          <w:rFonts w:ascii="游ゴシック" w:eastAsia="游ゴシック" w:hAnsi="游ゴシック" w:cs="ＭＳ 明朝" w:hint="eastAsia"/>
          <w:sz w:val="24"/>
          <w:szCs w:val="24"/>
          <w:lang w:eastAsia="ja-JP"/>
        </w:rPr>
        <w:t>テストは実行に時間がかかるものの、実際の画面操作を通じて</w:t>
      </w:r>
      <w:r w:rsidRPr="0045282F">
        <w:rPr>
          <w:rFonts w:ascii="游ゴシック" w:eastAsia="游ゴシック" w:hAnsi="游ゴシック" w:cs="ＭＳ 明朝" w:hint="eastAsia"/>
          <w:b/>
          <w:bCs/>
          <w:sz w:val="24"/>
          <w:szCs w:val="24"/>
          <w:lang w:eastAsia="ja-JP"/>
        </w:rPr>
        <w:t>統合上の不具合</w:t>
      </w:r>
      <w:r w:rsidRPr="0045282F">
        <w:rPr>
          <w:rFonts w:ascii="游ゴシック" w:eastAsia="游ゴシック" w:hAnsi="游ゴシック" w:cs="ＭＳ 明朝" w:hint="eastAsia"/>
          <w:sz w:val="24"/>
          <w:szCs w:val="24"/>
          <w:lang w:eastAsia="ja-JP"/>
        </w:rPr>
        <w:t>を洗い出す上で強力であると確認できました。</w:t>
      </w:r>
      <w:r w:rsidRPr="0045282F">
        <w:rPr>
          <w:rFonts w:ascii="游ゴシック" w:eastAsia="游ゴシック" w:hAnsi="游ゴシック" w:cs="Times New Roman"/>
          <w:sz w:val="24"/>
          <w:szCs w:val="24"/>
          <w:lang w:eastAsia="ja-JP"/>
        </w:rPr>
        <w:t>Vue Test Utils</w:t>
      </w:r>
      <w:r w:rsidRPr="0045282F">
        <w:rPr>
          <w:rFonts w:ascii="游ゴシック" w:eastAsia="游ゴシック" w:hAnsi="游ゴシック" w:cs="ＭＳ 明朝" w:hint="eastAsia"/>
          <w:sz w:val="24"/>
          <w:szCs w:val="24"/>
          <w:lang w:eastAsia="ja-JP"/>
        </w:rPr>
        <w:t>はユニットテスト内で</w:t>
      </w:r>
      <w:r w:rsidRPr="0045282F">
        <w:rPr>
          <w:rFonts w:ascii="游ゴシック" w:eastAsia="游ゴシック" w:hAnsi="游ゴシック" w:cs="Times New Roman"/>
          <w:sz w:val="24"/>
          <w:szCs w:val="24"/>
          <w:lang w:eastAsia="ja-JP"/>
        </w:rPr>
        <w:t>Vue</w:t>
      </w:r>
      <w:r w:rsidRPr="0045282F">
        <w:rPr>
          <w:rFonts w:ascii="游ゴシック" w:eastAsia="游ゴシック" w:hAnsi="游ゴシック" w:cs="ＭＳ 明朝" w:hint="eastAsia"/>
          <w:sz w:val="24"/>
          <w:szCs w:val="24"/>
          <w:lang w:eastAsia="ja-JP"/>
        </w:rPr>
        <w:t>コンポーネントを扱うための便利な手段を提供し、特に</w:t>
      </w:r>
      <w:r w:rsidRPr="0045282F">
        <w:rPr>
          <w:rFonts w:ascii="游ゴシック" w:eastAsia="游ゴシック" w:hAnsi="游ゴシック" w:cs="Times New Roman"/>
          <w:sz w:val="24"/>
          <w:szCs w:val="24"/>
          <w:lang w:eastAsia="ja-JP"/>
        </w:rPr>
        <w:t>Vitest</w:t>
      </w:r>
      <w:r w:rsidRPr="0045282F">
        <w:rPr>
          <w:rFonts w:ascii="游ゴシック" w:eastAsia="游ゴシック" w:hAnsi="游ゴシック" w:cs="ＭＳ 明朝" w:hint="eastAsia"/>
          <w:sz w:val="24"/>
          <w:szCs w:val="24"/>
          <w:lang w:eastAsia="ja-JP"/>
        </w:rPr>
        <w:t>との組み合わせでは</w:t>
      </w:r>
      <w:r w:rsidRPr="0045282F">
        <w:rPr>
          <w:rFonts w:ascii="游ゴシック" w:eastAsia="游ゴシック" w:hAnsi="游ゴシック" w:cs="Times New Roman"/>
          <w:sz w:val="24"/>
          <w:szCs w:val="24"/>
          <w:lang w:eastAsia="ja-JP"/>
        </w:rPr>
        <w:t>Vue 3</w:t>
      </w:r>
      <w:r w:rsidRPr="0045282F">
        <w:rPr>
          <w:rFonts w:ascii="游ゴシック" w:eastAsia="游ゴシック" w:hAnsi="游ゴシック" w:cs="ＭＳ 明朝" w:hint="eastAsia"/>
          <w:sz w:val="24"/>
          <w:szCs w:val="24"/>
          <w:lang w:eastAsia="ja-JP"/>
        </w:rPr>
        <w:t>コンポーネントのテストが快適に行えることが示されました</w:t>
      </w:r>
      <w:r w:rsidRPr="0045282F">
        <w:rPr>
          <w:rFonts w:ascii="游ゴシック" w:eastAsia="游ゴシック" w:hAnsi="游ゴシック" w:cs="ＭＳ 明朝"/>
          <w:sz w:val="24"/>
          <w:szCs w:val="24"/>
          <w:lang w:eastAsia="ja-JP"/>
        </w:rPr>
        <w:t>。</w:t>
      </w:r>
    </w:p>
    <w:p w:rsidR="0045282F" w:rsidRPr="0045282F" w:rsidRDefault="0045282F" w:rsidP="0045282F">
      <w:pPr>
        <w:spacing w:before="100" w:beforeAutospacing="1" w:after="100" w:afterAutospacing="1" w:line="240" w:lineRule="auto"/>
        <w:jc w:val="both"/>
        <w:rPr>
          <w:rFonts w:ascii="游ゴシック" w:eastAsia="游ゴシック" w:hAnsi="游ゴシック" w:cs="ＭＳ 明朝"/>
          <w:sz w:val="24"/>
          <w:szCs w:val="24"/>
          <w:lang w:eastAsia="ja-JP"/>
        </w:rPr>
      </w:pPr>
      <w:r w:rsidRPr="0045282F">
        <w:rPr>
          <w:rFonts w:ascii="游ゴシック" w:eastAsia="游ゴシック" w:hAnsi="游ゴシック" w:cs="ＭＳ 明朝" w:hint="eastAsia"/>
          <w:b/>
          <w:bCs/>
          <w:sz w:val="24"/>
          <w:szCs w:val="24"/>
          <w:lang w:eastAsia="ja-JP"/>
        </w:rPr>
        <w:t>改善点</w:t>
      </w:r>
      <w:r w:rsidRPr="0045282F">
        <w:rPr>
          <w:rFonts w:ascii="游ゴシック" w:eastAsia="游ゴシック" w:hAnsi="游ゴシック" w:cs="ＭＳ 明朝" w:hint="eastAsia"/>
          <w:sz w:val="24"/>
          <w:szCs w:val="24"/>
          <w:lang w:eastAsia="ja-JP"/>
        </w:rPr>
        <w:t>として、現実的には</w:t>
      </w:r>
      <w:r w:rsidRPr="0045282F">
        <w:rPr>
          <w:rFonts w:ascii="游ゴシック" w:eastAsia="游ゴシック" w:hAnsi="游ゴシック" w:cs="ＭＳ 明朝" w:hint="eastAsia"/>
          <w:b/>
          <w:bCs/>
          <w:sz w:val="24"/>
          <w:szCs w:val="24"/>
          <w:lang w:eastAsia="ja-JP"/>
        </w:rPr>
        <w:t>すべての種類のテストを単独で完璧にするのは非効率</w:t>
      </w:r>
      <w:r w:rsidRPr="0045282F">
        <w:rPr>
          <w:rFonts w:ascii="游ゴシック" w:eastAsia="游ゴシック" w:hAnsi="游ゴシック" w:cs="ＭＳ 明朝" w:hint="eastAsia"/>
          <w:sz w:val="24"/>
          <w:szCs w:val="24"/>
          <w:lang w:eastAsia="ja-JP"/>
        </w:rPr>
        <w:t>です。ユニットテストと</w:t>
      </w:r>
      <w:r w:rsidRPr="0045282F">
        <w:rPr>
          <w:rFonts w:ascii="游ゴシック" w:eastAsia="游ゴシック" w:hAnsi="游ゴシック" w:cs="Times New Roman"/>
          <w:sz w:val="24"/>
          <w:szCs w:val="24"/>
          <w:lang w:eastAsia="ja-JP"/>
        </w:rPr>
        <w:t>E2E</w:t>
      </w:r>
      <w:r w:rsidRPr="0045282F">
        <w:rPr>
          <w:rFonts w:ascii="游ゴシック" w:eastAsia="游ゴシック" w:hAnsi="游ゴシック" w:cs="ＭＳ 明朝" w:hint="eastAsia"/>
          <w:sz w:val="24"/>
          <w:szCs w:val="24"/>
          <w:lang w:eastAsia="ja-JP"/>
        </w:rPr>
        <w:t>テストにはそれぞれ得意分野があるため、組み合わせて用いることで相補的に品質を高めるのが理想的です。例えば今回のようにまず</w:t>
      </w:r>
      <w:r w:rsidRPr="0045282F">
        <w:rPr>
          <w:rFonts w:ascii="游ゴシック" w:eastAsia="游ゴシック" w:hAnsi="游ゴシック" w:cs="Times New Roman"/>
          <w:sz w:val="24"/>
          <w:szCs w:val="24"/>
          <w:lang w:eastAsia="ja-JP"/>
        </w:rPr>
        <w:t>Vitest</w:t>
      </w:r>
      <w:r w:rsidRPr="0045282F">
        <w:rPr>
          <w:rFonts w:ascii="游ゴシック" w:eastAsia="游ゴシック" w:hAnsi="游ゴシック" w:cs="ＭＳ 明朝" w:hint="eastAsia"/>
          <w:sz w:val="24"/>
          <w:szCs w:val="24"/>
          <w:lang w:eastAsia="ja-JP"/>
        </w:rPr>
        <w:t>等でカバーできるロジック部分を高速にテストし、</w:t>
      </w:r>
      <w:r w:rsidRPr="0045282F">
        <w:rPr>
          <w:rFonts w:ascii="游ゴシック" w:eastAsia="游ゴシック" w:hAnsi="游ゴシック" w:cs="Times New Roman"/>
          <w:sz w:val="24"/>
          <w:szCs w:val="24"/>
          <w:lang w:eastAsia="ja-JP"/>
        </w:rPr>
        <w:t>UI</w:t>
      </w:r>
      <w:r w:rsidRPr="0045282F">
        <w:rPr>
          <w:rFonts w:ascii="游ゴシック" w:eastAsia="游ゴシック" w:hAnsi="游ゴシック" w:cs="ＭＳ 明朝" w:hint="eastAsia"/>
          <w:sz w:val="24"/>
          <w:szCs w:val="24"/>
          <w:lang w:eastAsia="ja-JP"/>
        </w:rPr>
        <w:t>全体の流れや外部連携部分は</w:t>
      </w:r>
      <w:r w:rsidRPr="0045282F">
        <w:rPr>
          <w:rFonts w:ascii="游ゴシック" w:eastAsia="游ゴシック" w:hAnsi="游ゴシック" w:cs="Times New Roman"/>
          <w:sz w:val="24"/>
          <w:szCs w:val="24"/>
          <w:lang w:eastAsia="ja-JP"/>
        </w:rPr>
        <w:t>Cypress</w:t>
      </w:r>
      <w:r w:rsidRPr="0045282F">
        <w:rPr>
          <w:rFonts w:ascii="游ゴシック" w:eastAsia="游ゴシック" w:hAnsi="游ゴシック" w:cs="ＭＳ 明朝" w:hint="eastAsia"/>
          <w:sz w:val="24"/>
          <w:szCs w:val="24"/>
          <w:lang w:eastAsia="ja-JP"/>
        </w:rPr>
        <w:t>で定期的にテストするといった戦略が考えられます。このように役割分担させることで、</w:t>
      </w:r>
      <w:r w:rsidRPr="0045282F">
        <w:rPr>
          <w:rFonts w:ascii="游ゴシック" w:eastAsia="游ゴシック" w:hAnsi="游ゴシック" w:cs="Times New Roman"/>
          <w:sz w:val="24"/>
          <w:szCs w:val="24"/>
          <w:lang w:eastAsia="ja-JP"/>
        </w:rPr>
        <w:t>CI</w:t>
      </w:r>
      <w:r w:rsidRPr="0045282F">
        <w:rPr>
          <w:rFonts w:ascii="游ゴシック" w:eastAsia="游ゴシック" w:hAnsi="游ゴシック" w:cs="ＭＳ 明朝" w:hint="eastAsia"/>
          <w:sz w:val="24"/>
          <w:szCs w:val="24"/>
          <w:lang w:eastAsia="ja-JP"/>
        </w:rPr>
        <w:t>上でもユニットテストはプルリクエストごとに実行して素早いフィードバックを行い、</w:t>
      </w:r>
      <w:r w:rsidRPr="0045282F">
        <w:rPr>
          <w:rFonts w:ascii="游ゴシック" w:eastAsia="游ゴシック" w:hAnsi="游ゴシック" w:cs="Times New Roman"/>
          <w:sz w:val="24"/>
          <w:szCs w:val="24"/>
          <w:lang w:eastAsia="ja-JP"/>
        </w:rPr>
        <w:t>E2E</w:t>
      </w:r>
      <w:r w:rsidRPr="0045282F">
        <w:rPr>
          <w:rFonts w:ascii="游ゴシック" w:eastAsia="游ゴシック" w:hAnsi="游ゴシック" w:cs="ＭＳ 明朝" w:hint="eastAsia"/>
          <w:sz w:val="24"/>
          <w:szCs w:val="24"/>
          <w:lang w:eastAsia="ja-JP"/>
        </w:rPr>
        <w:t>テストは夜間ビルドやリリース前にまとめて実行して総合的な検証を行うといった運用が可能です</w:t>
      </w:r>
      <w:r w:rsidRPr="0045282F">
        <w:rPr>
          <w:rFonts w:ascii="游ゴシック" w:eastAsia="游ゴシック" w:hAnsi="游ゴシック" w:cs="ＭＳ 明朝"/>
          <w:sz w:val="24"/>
          <w:szCs w:val="24"/>
          <w:lang w:eastAsia="ja-JP"/>
        </w:rPr>
        <w:t>。</w:t>
      </w:r>
    </w:p>
    <w:p w:rsidR="0045282F" w:rsidRPr="0045282F" w:rsidRDefault="0045282F" w:rsidP="0045282F">
      <w:pPr>
        <w:spacing w:before="100" w:beforeAutospacing="1" w:after="100" w:afterAutospacing="1" w:line="240" w:lineRule="auto"/>
        <w:jc w:val="both"/>
        <w:rPr>
          <w:rFonts w:ascii="游ゴシック" w:eastAsia="游ゴシック" w:hAnsi="游ゴシック" w:cs="Times New Roman"/>
          <w:sz w:val="24"/>
          <w:szCs w:val="24"/>
          <w:lang w:eastAsia="ja-JP"/>
        </w:rPr>
      </w:pPr>
      <w:r w:rsidRPr="0045282F">
        <w:rPr>
          <w:rFonts w:ascii="游ゴシック" w:eastAsia="游ゴシック" w:hAnsi="游ゴシック" w:cs="ＭＳ 明朝" w:hint="eastAsia"/>
          <w:b/>
          <w:bCs/>
          <w:sz w:val="24"/>
          <w:szCs w:val="24"/>
          <w:lang w:eastAsia="ja-JP"/>
        </w:rPr>
        <w:t>拡張の可能性</w:t>
      </w:r>
      <w:r w:rsidRPr="0045282F">
        <w:rPr>
          <w:rFonts w:ascii="游ゴシック" w:eastAsia="游ゴシック" w:hAnsi="游ゴシック" w:cs="ＭＳ 明朝" w:hint="eastAsia"/>
          <w:sz w:val="24"/>
          <w:szCs w:val="24"/>
          <w:lang w:eastAsia="ja-JP"/>
        </w:rPr>
        <w:t>としては、他の種類のテストやツールの導入があります。今回取り上げなかったものの、例えば</w:t>
      </w:r>
      <w:r w:rsidRPr="0045282F">
        <w:rPr>
          <w:rFonts w:ascii="游ゴシック" w:eastAsia="游ゴシック" w:hAnsi="游ゴシック" w:cs="ＭＳ 明朝" w:hint="eastAsia"/>
          <w:b/>
          <w:bCs/>
          <w:sz w:val="24"/>
          <w:szCs w:val="24"/>
          <w:lang w:eastAsia="ja-JP"/>
        </w:rPr>
        <w:t>統合テスト</w:t>
      </w:r>
      <w:r w:rsidRPr="0045282F">
        <w:rPr>
          <w:rFonts w:ascii="游ゴシック" w:eastAsia="游ゴシック" w:hAnsi="游ゴシック" w:cs="ＭＳ 明朝" w:hint="eastAsia"/>
          <w:sz w:val="24"/>
          <w:szCs w:val="24"/>
          <w:lang w:eastAsia="ja-JP"/>
        </w:rPr>
        <w:t>（ユニットと</w:t>
      </w:r>
      <w:r w:rsidRPr="0045282F">
        <w:rPr>
          <w:rFonts w:ascii="游ゴシック" w:eastAsia="游ゴシック" w:hAnsi="游ゴシック" w:cs="Times New Roman"/>
          <w:sz w:val="24"/>
          <w:szCs w:val="24"/>
          <w:lang w:eastAsia="ja-JP"/>
        </w:rPr>
        <w:t>E2E</w:t>
      </w:r>
      <w:r w:rsidRPr="0045282F">
        <w:rPr>
          <w:rFonts w:ascii="游ゴシック" w:eastAsia="游ゴシック" w:hAnsi="游ゴシック" w:cs="ＭＳ 明朝" w:hint="eastAsia"/>
          <w:sz w:val="24"/>
          <w:szCs w:val="24"/>
          <w:lang w:eastAsia="ja-JP"/>
        </w:rPr>
        <w:t>の中間的なテスト）には</w:t>
      </w:r>
      <w:r w:rsidRPr="0045282F">
        <w:rPr>
          <w:rFonts w:ascii="游ゴシック" w:eastAsia="游ゴシック" w:hAnsi="游ゴシック" w:cs="Times New Roman"/>
          <w:sz w:val="24"/>
          <w:szCs w:val="24"/>
          <w:lang w:eastAsia="ja-JP"/>
        </w:rPr>
        <w:t>Playwright</w:t>
      </w:r>
      <w:r w:rsidRPr="0045282F">
        <w:rPr>
          <w:rFonts w:ascii="游ゴシック" w:eastAsia="游ゴシック" w:hAnsi="游ゴシック" w:cs="ＭＳ 明朝" w:hint="eastAsia"/>
          <w:sz w:val="24"/>
          <w:szCs w:val="24"/>
          <w:lang w:eastAsia="ja-JP"/>
        </w:rPr>
        <w:t>や</w:t>
      </w:r>
      <w:r w:rsidRPr="0045282F">
        <w:rPr>
          <w:rFonts w:ascii="游ゴシック" w:eastAsia="游ゴシック" w:hAnsi="游ゴシック" w:cs="Times New Roman"/>
          <w:sz w:val="24"/>
          <w:szCs w:val="24"/>
          <w:lang w:eastAsia="ja-JP"/>
        </w:rPr>
        <w:t>Puppeteer</w:t>
      </w:r>
      <w:r w:rsidRPr="0045282F">
        <w:rPr>
          <w:rFonts w:ascii="游ゴシック" w:eastAsia="游ゴシック" w:hAnsi="游ゴシック" w:cs="ＭＳ 明朝" w:hint="eastAsia"/>
          <w:sz w:val="24"/>
          <w:szCs w:val="24"/>
          <w:lang w:eastAsia="ja-JP"/>
        </w:rPr>
        <w:t>、また</w:t>
      </w:r>
      <w:r w:rsidRPr="0045282F">
        <w:rPr>
          <w:rFonts w:ascii="游ゴシック" w:eastAsia="游ゴシック" w:hAnsi="游ゴシック" w:cs="Times New Roman"/>
          <w:sz w:val="24"/>
          <w:szCs w:val="24"/>
          <w:lang w:eastAsia="ja-JP"/>
        </w:rPr>
        <w:t>Vue</w:t>
      </w:r>
      <w:r w:rsidRPr="0045282F">
        <w:rPr>
          <w:rFonts w:ascii="游ゴシック" w:eastAsia="游ゴシック" w:hAnsi="游ゴシック" w:cs="ＭＳ 明朝" w:hint="eastAsia"/>
          <w:sz w:val="24"/>
          <w:szCs w:val="24"/>
          <w:lang w:eastAsia="ja-JP"/>
        </w:rPr>
        <w:t>コンポーネントに特化した</w:t>
      </w:r>
      <w:r w:rsidRPr="0045282F">
        <w:rPr>
          <w:rFonts w:ascii="游ゴシック" w:eastAsia="游ゴシック" w:hAnsi="游ゴシック" w:cs="ＭＳ 明朝" w:hint="eastAsia"/>
          <w:b/>
          <w:bCs/>
          <w:sz w:val="24"/>
          <w:szCs w:val="24"/>
          <w:lang w:eastAsia="ja-JP"/>
        </w:rPr>
        <w:t>スナップショットテスト</w:t>
      </w:r>
      <w:r w:rsidRPr="0045282F">
        <w:rPr>
          <w:rFonts w:ascii="游ゴシック" w:eastAsia="游ゴシック" w:hAnsi="游ゴシック" w:cs="ＭＳ 明朝" w:hint="eastAsia"/>
          <w:sz w:val="24"/>
          <w:szCs w:val="24"/>
          <w:lang w:eastAsia="ja-JP"/>
        </w:rPr>
        <w:t>や</w:t>
      </w:r>
      <w:r w:rsidRPr="0045282F">
        <w:rPr>
          <w:rFonts w:ascii="游ゴシック" w:eastAsia="游ゴシック" w:hAnsi="游ゴシック" w:cs="Times New Roman"/>
          <w:b/>
          <w:bCs/>
          <w:sz w:val="24"/>
          <w:szCs w:val="24"/>
          <w:lang w:eastAsia="ja-JP"/>
        </w:rPr>
        <w:t>Visual Regression Testing</w:t>
      </w:r>
      <w:r w:rsidRPr="0045282F">
        <w:rPr>
          <w:rFonts w:ascii="游ゴシック" w:eastAsia="游ゴシック" w:hAnsi="游ゴシック" w:cs="ＭＳ 明朝" w:hint="eastAsia"/>
          <w:sz w:val="24"/>
          <w:szCs w:val="24"/>
          <w:lang w:eastAsia="ja-JP"/>
        </w:rPr>
        <w:t>（外観の変化検知）には</w:t>
      </w:r>
      <w:r w:rsidRPr="0045282F">
        <w:rPr>
          <w:rFonts w:ascii="游ゴシック" w:eastAsia="游ゴシック" w:hAnsi="游ゴシック" w:cs="Times New Roman"/>
          <w:sz w:val="24"/>
          <w:szCs w:val="24"/>
          <w:lang w:eastAsia="ja-JP"/>
        </w:rPr>
        <w:t>Storybook</w:t>
      </w:r>
      <w:r w:rsidRPr="0045282F">
        <w:rPr>
          <w:rFonts w:ascii="游ゴシック" w:eastAsia="游ゴシック" w:hAnsi="游ゴシック" w:cs="ＭＳ 明朝" w:hint="eastAsia"/>
          <w:sz w:val="24"/>
          <w:szCs w:val="24"/>
          <w:lang w:eastAsia="ja-JP"/>
        </w:rPr>
        <w:t>＋</w:t>
      </w:r>
      <w:r w:rsidRPr="0045282F">
        <w:rPr>
          <w:rFonts w:ascii="游ゴシック" w:eastAsia="游ゴシック" w:hAnsi="游ゴシック" w:cs="Times New Roman"/>
          <w:sz w:val="24"/>
          <w:szCs w:val="24"/>
          <w:lang w:eastAsia="ja-JP"/>
        </w:rPr>
        <w:t>Chromatic</w:t>
      </w:r>
      <w:r w:rsidRPr="0045282F">
        <w:rPr>
          <w:rFonts w:ascii="游ゴシック" w:eastAsia="游ゴシック" w:hAnsi="游ゴシック" w:cs="ＭＳ 明朝" w:hint="eastAsia"/>
          <w:sz w:val="24"/>
          <w:szCs w:val="24"/>
          <w:lang w:eastAsia="ja-JP"/>
        </w:rPr>
        <w:t>等を組み合わせる方法もあります。さらに、</w:t>
      </w:r>
      <w:r w:rsidRPr="0045282F">
        <w:rPr>
          <w:rFonts w:ascii="游ゴシック" w:eastAsia="游ゴシック" w:hAnsi="游ゴシック" w:cs="Times New Roman"/>
          <w:sz w:val="24"/>
          <w:szCs w:val="24"/>
          <w:lang w:eastAsia="ja-JP"/>
        </w:rPr>
        <w:t>Vue Test Utils</w:t>
      </w:r>
      <w:r w:rsidRPr="0045282F">
        <w:rPr>
          <w:rFonts w:ascii="游ゴシック" w:eastAsia="游ゴシック" w:hAnsi="游ゴシック" w:cs="ＭＳ 明朝" w:hint="eastAsia"/>
          <w:sz w:val="24"/>
          <w:szCs w:val="24"/>
          <w:lang w:eastAsia="ja-JP"/>
        </w:rPr>
        <w:t>と相性の良い</w:t>
      </w:r>
      <w:r w:rsidRPr="0045282F">
        <w:rPr>
          <w:rFonts w:ascii="游ゴシック" w:eastAsia="游ゴシック" w:hAnsi="游ゴシック" w:cs="Times New Roman"/>
          <w:b/>
          <w:bCs/>
          <w:sz w:val="24"/>
          <w:szCs w:val="24"/>
          <w:lang w:eastAsia="ja-JP"/>
        </w:rPr>
        <w:t>Vue Testing Library</w:t>
      </w:r>
      <w:r w:rsidRPr="0045282F">
        <w:rPr>
          <w:rFonts w:ascii="游ゴシック" w:eastAsia="游ゴシック" w:hAnsi="游ゴシック" w:cs="ＭＳ 明朝" w:hint="eastAsia"/>
          <w:sz w:val="24"/>
          <w:szCs w:val="24"/>
          <w:lang w:eastAsia="ja-JP"/>
        </w:rPr>
        <w:t>を使えば「ユーザー視点のクリーンなテストコード」を書くことができ、テスト可読性と保守性を向上させる余地もあります。</w:t>
      </w:r>
      <w:r w:rsidRPr="0045282F">
        <w:rPr>
          <w:rFonts w:ascii="游ゴシック" w:eastAsia="游ゴシック" w:hAnsi="游ゴシック" w:cs="ＭＳ 明朝" w:hint="eastAsia"/>
          <w:sz w:val="24"/>
          <w:szCs w:val="24"/>
          <w:lang w:eastAsia="ja-JP"/>
        </w:rPr>
        <w:lastRenderedPageBreak/>
        <w:t>プロジェクトの要求に応じてこれらを拡張的に取り入れることで、テストの網羅性と信頼性を一層高めることが可能です</w:t>
      </w:r>
      <w:r w:rsidRPr="0045282F">
        <w:rPr>
          <w:rFonts w:ascii="游ゴシック" w:eastAsia="游ゴシック" w:hAnsi="游ゴシック" w:cs="ＭＳ 明朝"/>
          <w:sz w:val="24"/>
          <w:szCs w:val="24"/>
          <w:lang w:eastAsia="ja-JP"/>
        </w:rPr>
        <w:t>。</w:t>
      </w:r>
    </w:p>
    <w:p w:rsidR="0045282F" w:rsidRPr="0045282F" w:rsidRDefault="0045282F" w:rsidP="0045282F">
      <w:pPr>
        <w:spacing w:before="100" w:beforeAutospacing="1" w:after="100" w:afterAutospacing="1" w:line="240" w:lineRule="auto"/>
        <w:jc w:val="both"/>
        <w:outlineLvl w:val="2"/>
        <w:rPr>
          <w:rFonts w:ascii="游ゴシック" w:eastAsia="游ゴシック" w:hAnsi="游ゴシック" w:cs="ＭＳ 明朝"/>
          <w:b/>
          <w:bCs/>
          <w:sz w:val="24"/>
          <w:szCs w:val="24"/>
          <w:lang w:eastAsia="ja-JP"/>
        </w:rPr>
      </w:pPr>
    </w:p>
    <w:p w:rsidR="008912B6" w:rsidRDefault="008912B6">
      <w:pPr>
        <w:rPr>
          <w:lang w:eastAsia="ja-JP"/>
        </w:rPr>
      </w:pPr>
    </w:p>
    <w:sectPr w:rsidR="008912B6" w:rsidSect="00BC0303">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C1AAE"/>
    <w:multiLevelType w:val="hybridMultilevel"/>
    <w:tmpl w:val="9A20383E"/>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117C45"/>
    <w:multiLevelType w:val="multilevel"/>
    <w:tmpl w:val="7104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703C5"/>
    <w:multiLevelType w:val="hybridMultilevel"/>
    <w:tmpl w:val="9C18CE8A"/>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5B1D3F"/>
    <w:multiLevelType w:val="multilevel"/>
    <w:tmpl w:val="56CA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678E7"/>
    <w:multiLevelType w:val="hybridMultilevel"/>
    <w:tmpl w:val="F536D12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045307"/>
    <w:multiLevelType w:val="hybridMultilevel"/>
    <w:tmpl w:val="47026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D30C1"/>
    <w:multiLevelType w:val="hybridMultilevel"/>
    <w:tmpl w:val="2A06B35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2F"/>
    <w:rsid w:val="001510B2"/>
    <w:rsid w:val="0045282F"/>
    <w:rsid w:val="008912B6"/>
    <w:rsid w:val="00BC0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6473"/>
  <w15:chartTrackingRefBased/>
  <w15:docId w15:val="{18F2188E-A089-4099-A77B-54A4DD2F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ＭＳ 明朝"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shaloec/Vue3-Vitest-Cypress" TargetMode="External"/><Relationship Id="rId11" Type="http://schemas.openxmlformats.org/officeDocument/2006/relationships/theme" Target="theme/theme1.xml"/><Relationship Id="rId5" Type="http://schemas.openxmlformats.org/officeDocument/2006/relationships/hyperlink" Target="https://github.com/bishaloec/Vue-Test-Too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468</Words>
  <Characters>2671</Characters>
  <Application>Microsoft Office Word</Application>
  <DocSecurity>0</DocSecurity>
  <Lines>22</Lines>
  <Paragraphs>6</Paragraphs>
  <ScaleCrop>false</ScaleCrop>
  <Company>oec</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AUSTYN GUTKOWSKI</dc:creator>
  <cp:keywords/>
  <dc:description/>
  <cp:lastModifiedBy>AUSTYN GUTKOWSKI</cp:lastModifiedBy>
  <cp:revision>2</cp:revision>
  <dcterms:created xsi:type="dcterms:W3CDTF">2025-03-18T12:33:00Z</dcterms:created>
  <dcterms:modified xsi:type="dcterms:W3CDTF">2025-03-18T12:45:00Z</dcterms:modified>
</cp:coreProperties>
</file>