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0264E9" w14:textId="77777777" w:rsidR="00F25EFF" w:rsidRPr="00B80330" w:rsidRDefault="00F25EFF" w:rsidP="00F25EFF">
      <w:pPr>
        <w:tabs>
          <w:tab w:val="left" w:pos="3000"/>
        </w:tabs>
        <w:bidi/>
        <w:rPr>
          <w:rFonts w:hint="cs"/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الخدمات</w:t>
      </w:r>
      <w:bookmarkStart w:id="0" w:name="_GoBack"/>
      <w:bookmarkEnd w:id="0"/>
    </w:p>
    <w:p w14:paraId="68E5FB69" w14:textId="77777777" w:rsidR="00F25EFF" w:rsidRPr="00B80330" w:rsidRDefault="00F25EFF" w:rsidP="00F25EFF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ادارة المخزون وتشمل تعريف الاصناف والكميات المتوفرة والجرد (تسعير الاصناف باكثر من سعر (تكلفة، مفرق و؟؟؟)</w:t>
      </w:r>
    </w:p>
    <w:p w14:paraId="59EAD0E5" w14:textId="77777777" w:rsidR="00F25EFF" w:rsidRPr="00B80330" w:rsidRDefault="00F25EFF" w:rsidP="00F25EFF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المشتريات وتشمل تعريف الموردين/المصادر وتسجيل فواتير المشنريات</w:t>
      </w:r>
    </w:p>
    <w:p w14:paraId="205CD4A8" w14:textId="77777777" w:rsidR="00F25EFF" w:rsidRPr="00B80330" w:rsidRDefault="00F25EFF" w:rsidP="00F25EFF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المبيعات ممثلة في واجهة نقطة البيع (تشمل رد المبيعات) مع امكانية البيع النقدي وبموجب شيكات او فيزا او تحويلات بنكية او من خلال المحافظ الرقمية. تشمل ايضا بيع الذمم</w:t>
      </w:r>
      <w:r w:rsidR="005C15CB" w:rsidRPr="00B80330">
        <w:rPr>
          <w:rFonts w:hint="cs"/>
          <w:sz w:val="28"/>
          <w:szCs w:val="28"/>
          <w:rtl/>
          <w:lang w:bidi="ar-JO"/>
        </w:rPr>
        <w:t xml:space="preserve"> والخصومات الممكنة</w:t>
      </w:r>
      <w:r w:rsidRPr="00B80330">
        <w:rPr>
          <w:rFonts w:hint="cs"/>
          <w:sz w:val="28"/>
          <w:szCs w:val="28"/>
          <w:rtl/>
          <w:lang w:bidi="ar-JO"/>
        </w:rPr>
        <w:t>.</w:t>
      </w:r>
    </w:p>
    <w:p w14:paraId="2457075A" w14:textId="77777777" w:rsidR="00F25EFF" w:rsidRPr="00B80330" w:rsidRDefault="00F25EFF" w:rsidP="00F25EFF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الذمم (دائنة ومدينة) وتشمل تعريف الذمة </w:t>
      </w:r>
      <w:r w:rsidR="005C15CB" w:rsidRPr="00B80330">
        <w:rPr>
          <w:rFonts w:hint="cs"/>
          <w:sz w:val="28"/>
          <w:szCs w:val="28"/>
          <w:rtl/>
          <w:lang w:bidi="ar-JO"/>
        </w:rPr>
        <w:t>وضبط حركات الحركات المالية المتعلقة بها من مطالبات (فواتير) ومقبوضات ومصاريف (نقدية وبموجب شيكات وتحويلات مالية بنكية او محافظ رقمية)</w:t>
      </w:r>
    </w:p>
    <w:p w14:paraId="39C1C4C3" w14:textId="77777777" w:rsidR="00B92508" w:rsidRPr="00B80330" w:rsidRDefault="00B92508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تسجيل المصاريف </w:t>
      </w:r>
    </w:p>
    <w:p w14:paraId="59A6481A" w14:textId="77777777" w:rsidR="005C15CB" w:rsidRPr="00B80330" w:rsidRDefault="005C15CB" w:rsidP="00B92508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دمج الكتب ومبيعاتها ضمن النظام الجديد</w:t>
      </w:r>
    </w:p>
    <w:p w14:paraId="5B28F06D" w14:textId="77777777" w:rsidR="005C15CB" w:rsidRPr="00B80330" w:rsidRDefault="005C15CB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ادارة نقاط البيع.</w:t>
      </w:r>
    </w:p>
    <w:p w14:paraId="4C9C5D6A" w14:textId="77777777" w:rsidR="005C15CB" w:rsidRPr="00B80330" w:rsidRDefault="005C15CB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اصدار التقارير اللازمة </w:t>
      </w:r>
    </w:p>
    <w:p w14:paraId="25B880DA" w14:textId="77777777" w:rsidR="005C15CB" w:rsidRPr="00B80330" w:rsidRDefault="005C15CB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ادارة الصلاحيات</w:t>
      </w:r>
    </w:p>
    <w:p w14:paraId="323400C4" w14:textId="77777777" w:rsidR="005C15CB" w:rsidRPr="00B80330" w:rsidRDefault="005C15CB" w:rsidP="005C15CB">
      <w:pPr>
        <w:tabs>
          <w:tab w:val="left" w:pos="3000"/>
        </w:tabs>
        <w:bidi/>
        <w:rPr>
          <w:rFonts w:hint="cs"/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خطة التطبيق</w:t>
      </w:r>
    </w:p>
    <w:p w14:paraId="100E2351" w14:textId="77777777" w:rsidR="005C15CB" w:rsidRPr="00B80330" w:rsidRDefault="005C15CB" w:rsidP="005C15CB">
      <w:pPr>
        <w:tabs>
          <w:tab w:val="left" w:pos="3000"/>
        </w:tabs>
        <w:bidi/>
        <w:rPr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العمل على مراحل</w:t>
      </w:r>
      <w:r w:rsidR="00B92508" w:rsidRPr="00B80330">
        <w:rPr>
          <w:rFonts w:hint="cs"/>
          <w:sz w:val="28"/>
          <w:szCs w:val="28"/>
          <w:rtl/>
          <w:lang w:bidi="ar-JO"/>
        </w:rPr>
        <w:t xml:space="preserve"> وبمرونة وحسب التغذية الراجعة من اثناء التطبيق</w:t>
      </w:r>
      <w:r w:rsidRPr="00B80330">
        <w:rPr>
          <w:rFonts w:hint="cs"/>
          <w:sz w:val="28"/>
          <w:szCs w:val="28"/>
          <w:rtl/>
          <w:lang w:bidi="ar-JO"/>
        </w:rPr>
        <w:t>:</w:t>
      </w:r>
    </w:p>
    <w:p w14:paraId="096D922D" w14:textId="77777777" w:rsidR="005C15CB" w:rsidRPr="00B80330" w:rsidRDefault="00B92508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تشغيل نقطة البيع </w:t>
      </w:r>
    </w:p>
    <w:p w14:paraId="4B8D8138" w14:textId="77777777" w:rsidR="00B92508" w:rsidRPr="00B80330" w:rsidRDefault="00B92508" w:rsidP="00B92508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بناء النظام الداعم (يشمل الادوات الرقابية والتعريفات ...)</w:t>
      </w:r>
    </w:p>
    <w:p w14:paraId="0EA31604" w14:textId="77777777" w:rsidR="00B92508" w:rsidRPr="00B80330" w:rsidRDefault="00B92508" w:rsidP="00B92508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نقل الكتب </w:t>
      </w:r>
    </w:p>
    <w:p w14:paraId="219054AC" w14:textId="77777777" w:rsidR="00B92508" w:rsidRPr="00B80330" w:rsidRDefault="00B92508" w:rsidP="00B92508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استكمال النظام </w:t>
      </w:r>
    </w:p>
    <w:p w14:paraId="390D0D52" w14:textId="77777777" w:rsidR="00B92508" w:rsidRPr="00B80330" w:rsidRDefault="00B92508" w:rsidP="005C15CB">
      <w:pPr>
        <w:tabs>
          <w:tab w:val="left" w:pos="3000"/>
        </w:tabs>
        <w:bidi/>
        <w:rPr>
          <w:sz w:val="28"/>
          <w:szCs w:val="28"/>
          <w:rtl/>
          <w:lang w:bidi="ar-JO"/>
        </w:rPr>
      </w:pPr>
    </w:p>
    <w:p w14:paraId="44C4DD87" w14:textId="77777777" w:rsidR="005C15CB" w:rsidRPr="00B80330" w:rsidRDefault="005C15CB" w:rsidP="00B92508">
      <w:pPr>
        <w:tabs>
          <w:tab w:val="left" w:pos="3000"/>
        </w:tabs>
        <w:bidi/>
        <w:rPr>
          <w:rFonts w:hint="cs"/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ملاحظات فنية</w:t>
      </w:r>
    </w:p>
    <w:p w14:paraId="4F735C9C" w14:textId="77777777" w:rsidR="005C15CB" w:rsidRPr="00B80330" w:rsidRDefault="005C15CB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نظام تشغيل </w:t>
      </w:r>
      <w:r w:rsidRPr="00B80330">
        <w:rPr>
          <w:sz w:val="28"/>
          <w:szCs w:val="28"/>
          <w:lang w:bidi="ar-JO"/>
        </w:rPr>
        <w:t>Windows</w:t>
      </w:r>
    </w:p>
    <w:p w14:paraId="17B49AFA" w14:textId="77777777" w:rsidR="005C15CB" w:rsidRPr="00B80330" w:rsidRDefault="005C15CB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 xml:space="preserve">يعمل كتطبيق مكتبي </w:t>
      </w:r>
      <w:r w:rsidRPr="00B80330">
        <w:rPr>
          <w:sz w:val="28"/>
          <w:szCs w:val="28"/>
          <w:lang w:bidi="ar-JO"/>
        </w:rPr>
        <w:t>Desktop</w:t>
      </w:r>
      <w:r w:rsidRPr="00B80330">
        <w:rPr>
          <w:rFonts w:hint="cs"/>
          <w:sz w:val="28"/>
          <w:szCs w:val="28"/>
          <w:rtl/>
          <w:lang w:bidi="ar-JO"/>
        </w:rPr>
        <w:t xml:space="preserve"> </w:t>
      </w:r>
    </w:p>
    <w:p w14:paraId="06AA152F" w14:textId="77777777" w:rsidR="005C15CB" w:rsidRPr="00B80330" w:rsidRDefault="005C15CB" w:rsidP="005C15CB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العمل على شبكة اتصال داخلية (ليس من خلال الانترنت)</w:t>
      </w:r>
    </w:p>
    <w:p w14:paraId="45FB4D91" w14:textId="77777777" w:rsidR="00B92508" w:rsidRPr="00B80330" w:rsidRDefault="00B92508" w:rsidP="00B92508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النظام مكون من قسمين (واجهة نقطة البيع وواجهة الادارة)</w:t>
      </w:r>
    </w:p>
    <w:p w14:paraId="54DB94EF" w14:textId="77777777" w:rsidR="005C15CB" w:rsidRPr="00B80330" w:rsidRDefault="005C15CB" w:rsidP="005C15CB">
      <w:pPr>
        <w:tabs>
          <w:tab w:val="left" w:pos="3000"/>
        </w:tabs>
        <w:bidi/>
        <w:rPr>
          <w:sz w:val="28"/>
          <w:szCs w:val="28"/>
          <w:lang w:bidi="ar-JO"/>
        </w:rPr>
      </w:pPr>
    </w:p>
    <w:p w14:paraId="06ED65D3" w14:textId="77777777" w:rsidR="005C15CB" w:rsidRPr="00B80330" w:rsidRDefault="00B92508" w:rsidP="005C15CB">
      <w:pPr>
        <w:tabs>
          <w:tab w:val="left" w:pos="3000"/>
        </w:tabs>
        <w:bidi/>
        <w:rPr>
          <w:rFonts w:hint="cs"/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مدة التسليم</w:t>
      </w:r>
    </w:p>
    <w:p w14:paraId="5C6810B0" w14:textId="77777777" w:rsidR="00B92508" w:rsidRPr="00B80330" w:rsidRDefault="00B92508" w:rsidP="00B92508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يتم التسليم خلال شهرين (لكامل الخدمات) مع امكانية تسليم جزئي للخدمات (يتم تسليم الاصناف خلال اسبوع للتمكن من بدء التحضير)</w:t>
      </w:r>
    </w:p>
    <w:p w14:paraId="1F552341" w14:textId="77777777" w:rsidR="00F419A9" w:rsidRPr="00B80330" w:rsidRDefault="00F419A9" w:rsidP="00F419A9">
      <w:pPr>
        <w:tabs>
          <w:tab w:val="left" w:pos="3000"/>
        </w:tabs>
        <w:bidi/>
        <w:rPr>
          <w:rFonts w:hint="cs"/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المالية</w:t>
      </w:r>
    </w:p>
    <w:p w14:paraId="20363CFF" w14:textId="77777777" w:rsidR="00F419A9" w:rsidRPr="00B80330" w:rsidRDefault="00F419A9" w:rsidP="00F419A9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lastRenderedPageBreak/>
        <w:t xml:space="preserve">6000 شيكل </w:t>
      </w:r>
    </w:p>
    <w:p w14:paraId="5BCEC7F2" w14:textId="77777777" w:rsidR="00F419A9" w:rsidRPr="00B80330" w:rsidRDefault="00F419A9" w:rsidP="00F419A9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صيانة مجانية لمدة عام من التطبيق</w:t>
      </w:r>
    </w:p>
    <w:p w14:paraId="26D9696E" w14:textId="77777777" w:rsidR="006B6A83" w:rsidRPr="00B80330" w:rsidRDefault="00F419A9" w:rsidP="00F419A9">
      <w:pPr>
        <w:pStyle w:val="ListParagraph"/>
        <w:numPr>
          <w:ilvl w:val="0"/>
          <w:numId w:val="2"/>
        </w:numPr>
        <w:tabs>
          <w:tab w:val="left" w:pos="3000"/>
        </w:tabs>
        <w:bidi/>
        <w:rPr>
          <w:rFonts w:hint="cs"/>
          <w:sz w:val="28"/>
          <w:szCs w:val="28"/>
          <w:rtl/>
          <w:lang w:bidi="ar-JO"/>
        </w:rPr>
      </w:pPr>
      <w:r w:rsidRPr="00B80330">
        <w:rPr>
          <w:rFonts w:hint="cs"/>
          <w:sz w:val="28"/>
          <w:szCs w:val="28"/>
          <w:rtl/>
          <w:lang w:bidi="ar-JO"/>
        </w:rPr>
        <w:t>الصيانة السنوية (2000)</w:t>
      </w:r>
      <w:r w:rsidR="006B6A83" w:rsidRPr="00B80330">
        <w:rPr>
          <w:rFonts w:hint="cs"/>
          <w:sz w:val="28"/>
          <w:szCs w:val="28"/>
          <w:rtl/>
          <w:lang w:bidi="ar-JO"/>
        </w:rPr>
        <w:t xml:space="preserve"> </w:t>
      </w:r>
    </w:p>
    <w:sectPr w:rsidR="006B6A83" w:rsidRPr="00B80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803C7"/>
    <w:multiLevelType w:val="hybridMultilevel"/>
    <w:tmpl w:val="3288FEFC"/>
    <w:lvl w:ilvl="0" w:tplc="CBCE30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42A09"/>
    <w:multiLevelType w:val="hybridMultilevel"/>
    <w:tmpl w:val="3D36BE7A"/>
    <w:lvl w:ilvl="0" w:tplc="708878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A83"/>
    <w:rsid w:val="005C15CB"/>
    <w:rsid w:val="006B6A83"/>
    <w:rsid w:val="00AC6E5B"/>
    <w:rsid w:val="00B80330"/>
    <w:rsid w:val="00B92508"/>
    <w:rsid w:val="00F25EFF"/>
    <w:rsid w:val="00F4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CB67"/>
  <w15:chartTrackingRefBased/>
  <w15:docId w15:val="{9DFCDA0F-9CEC-400E-A80E-8818AC311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bishawi</dc:creator>
  <cp:keywords/>
  <dc:description/>
  <cp:lastModifiedBy>mahmoud bishawi</cp:lastModifiedBy>
  <cp:revision>2</cp:revision>
  <dcterms:created xsi:type="dcterms:W3CDTF">2025-04-27T18:17:00Z</dcterms:created>
  <dcterms:modified xsi:type="dcterms:W3CDTF">2025-04-28T03:23:00Z</dcterms:modified>
</cp:coreProperties>
</file>