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3CAC" w14:textId="518DB2E0" w:rsidR="005175D5" w:rsidRPr="00C10A8B" w:rsidRDefault="005175D5" w:rsidP="005175D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10A8B">
        <w:rPr>
          <w:rFonts w:ascii="Times New Roman" w:hAnsi="Times New Roman" w:cs="Times New Roman"/>
          <w:sz w:val="24"/>
          <w:szCs w:val="24"/>
        </w:rPr>
        <w:t>Bishesh Tuladhar</w:t>
      </w:r>
    </w:p>
    <w:p w14:paraId="5B3F4CEE" w14:textId="2EB35984" w:rsidR="005175D5" w:rsidRPr="00C10A8B" w:rsidRDefault="005175D5" w:rsidP="005175D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Bell</w:t>
      </w:r>
    </w:p>
    <w:p w14:paraId="26771F84" w14:textId="500D4BE1" w:rsidR="005175D5" w:rsidRPr="00C10A8B" w:rsidRDefault="005175D5" w:rsidP="005175D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5175D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January 2020</w:t>
      </w:r>
    </w:p>
    <w:p w14:paraId="4300CD0A" w14:textId="75CC90E9" w:rsidR="005175D5" w:rsidRDefault="005175D5" w:rsidP="005175D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1: Exercise 3</w:t>
      </w:r>
    </w:p>
    <w:p w14:paraId="4DC4C72E" w14:textId="4DD793B5" w:rsidR="00173642" w:rsidRPr="00173642" w:rsidRDefault="00173642" w:rsidP="0017364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CIL Code</w:t>
      </w:r>
    </w:p>
    <w:p w14:paraId="06763F9A" w14:textId="1DADC86A" w:rsidR="00173642" w:rsidRDefault="00173642" w:rsidP="001736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453CA1" wp14:editId="2CB45857">
            <wp:simplePos x="0" y="0"/>
            <wp:positionH relativeFrom="margin">
              <wp:posOffset>-83820</wp:posOffset>
            </wp:positionH>
            <wp:positionV relativeFrom="paragraph">
              <wp:posOffset>284480</wp:posOffset>
            </wp:positionV>
            <wp:extent cx="5935980" cy="3863340"/>
            <wp:effectExtent l="0" t="0" r="7620" b="3810"/>
            <wp:wrapThrough wrapText="bothSides">
              <wp:wrapPolygon edited="0">
                <wp:start x="0" y="0"/>
                <wp:lineTo x="0" y="21515"/>
                <wp:lineTo x="21558" y="21515"/>
                <wp:lineTo x="2155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4B696" w14:textId="77777777" w:rsidR="00173642" w:rsidRPr="00173642" w:rsidRDefault="00173642" w:rsidP="005175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32F56B" w14:textId="3F12E077" w:rsidR="007B2E41" w:rsidRDefault="00173642">
      <w:pPr>
        <w:rPr>
          <w:rFonts w:ascii="Times New Roman" w:hAnsi="Times New Roman" w:cs="Times New Roman"/>
          <w:sz w:val="24"/>
          <w:szCs w:val="24"/>
        </w:rPr>
      </w:pPr>
      <w:r w:rsidRPr="00173642">
        <w:rPr>
          <w:rFonts w:ascii="Times New Roman" w:hAnsi="Times New Roman" w:cs="Times New Roman"/>
          <w:sz w:val="24"/>
          <w:szCs w:val="24"/>
        </w:rPr>
        <w:t>E</w:t>
      </w:r>
      <w:r w:rsidRPr="00173642">
        <w:rPr>
          <w:rFonts w:ascii="Times New Roman" w:hAnsi="Times New Roman" w:cs="Times New Roman"/>
          <w:sz w:val="24"/>
          <w:szCs w:val="24"/>
        </w:rPr>
        <w:t xml:space="preserve">ach .NET-aware compiler produces nearly identical CIL instructions. Therefore, all languages </w:t>
      </w:r>
      <w:proofErr w:type="gramStart"/>
      <w:r w:rsidRPr="00173642"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 w:rsidRPr="00173642">
        <w:rPr>
          <w:rFonts w:ascii="Times New Roman" w:hAnsi="Times New Roman" w:cs="Times New Roman"/>
          <w:sz w:val="24"/>
          <w:szCs w:val="24"/>
        </w:rPr>
        <w:t xml:space="preserve"> interact within a well-defined binary arena.</w:t>
      </w:r>
      <w:r>
        <w:rPr>
          <w:rFonts w:ascii="Times New Roman" w:hAnsi="Times New Roman" w:cs="Times New Roman"/>
          <w:sz w:val="24"/>
          <w:szCs w:val="24"/>
        </w:rPr>
        <w:t xml:space="preserve"> One of the biggest advantages of CIL code is that it is a language integration.</w:t>
      </w:r>
    </w:p>
    <w:p w14:paraId="45E12D2B" w14:textId="523A13B7" w:rsidR="00173642" w:rsidRDefault="00173642">
      <w:pPr>
        <w:rPr>
          <w:rFonts w:ascii="Times New Roman" w:hAnsi="Times New Roman" w:cs="Times New Roman"/>
          <w:sz w:val="24"/>
          <w:szCs w:val="24"/>
        </w:rPr>
      </w:pPr>
    </w:p>
    <w:p w14:paraId="19132F32" w14:textId="1006513B" w:rsidR="00173642" w:rsidRDefault="00173642">
      <w:pPr>
        <w:rPr>
          <w:rFonts w:ascii="Times New Roman" w:hAnsi="Times New Roman" w:cs="Times New Roman"/>
          <w:sz w:val="24"/>
          <w:szCs w:val="24"/>
        </w:rPr>
      </w:pPr>
    </w:p>
    <w:p w14:paraId="5D670386" w14:textId="53FF0345" w:rsidR="00173642" w:rsidRDefault="00173642">
      <w:pPr>
        <w:rPr>
          <w:rFonts w:ascii="Times New Roman" w:hAnsi="Times New Roman" w:cs="Times New Roman"/>
          <w:sz w:val="24"/>
          <w:szCs w:val="24"/>
        </w:rPr>
      </w:pPr>
    </w:p>
    <w:p w14:paraId="3ADD1FDD" w14:textId="0889F328" w:rsidR="00173642" w:rsidRDefault="00173642" w:rsidP="00173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Manifest</w:t>
      </w:r>
    </w:p>
    <w:p w14:paraId="462E71CF" w14:textId="44E0EB64" w:rsidR="00173642" w:rsidRDefault="00173642" w:rsidP="001736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91825C7" wp14:editId="51DDB51E">
            <wp:simplePos x="0" y="0"/>
            <wp:positionH relativeFrom="margin">
              <wp:posOffset>-419100</wp:posOffset>
            </wp:positionH>
            <wp:positionV relativeFrom="paragraph">
              <wp:posOffset>290830</wp:posOffset>
            </wp:positionV>
            <wp:extent cx="6880860" cy="4732020"/>
            <wp:effectExtent l="0" t="0" r="0" b="0"/>
            <wp:wrapThrough wrapText="bothSides">
              <wp:wrapPolygon edited="0">
                <wp:start x="0" y="0"/>
                <wp:lineTo x="0" y="21478"/>
                <wp:lineTo x="21528" y="21478"/>
                <wp:lineTo x="2152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44118" w14:textId="78825037" w:rsidR="00173642" w:rsidRPr="00173642" w:rsidRDefault="00173642" w:rsidP="001736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B7D879" w14:textId="4F5966DC" w:rsidR="00173642" w:rsidRPr="00173642" w:rsidRDefault="00173642">
      <w:pPr>
        <w:rPr>
          <w:rFonts w:ascii="Times New Roman" w:hAnsi="Times New Roman" w:cs="Times New Roman"/>
          <w:sz w:val="24"/>
          <w:szCs w:val="24"/>
        </w:rPr>
      </w:pPr>
      <w:r w:rsidRPr="00173642">
        <w:rPr>
          <w:rFonts w:ascii="Times New Roman" w:hAnsi="Times New Roman" w:cs="Times New Roman"/>
          <w:sz w:val="24"/>
          <w:szCs w:val="24"/>
        </w:rPr>
        <w:t>M</w:t>
      </w:r>
      <w:r w:rsidRPr="00173642">
        <w:rPr>
          <w:rFonts w:ascii="Times New Roman" w:hAnsi="Times New Roman" w:cs="Times New Roman"/>
          <w:sz w:val="24"/>
          <w:szCs w:val="24"/>
        </w:rPr>
        <w:t>anifest documents all external assemblies required by the current assembly to function correctly, the assembly’s version number, copyright information, and so forth.</w:t>
      </w:r>
      <w:r w:rsidRPr="00173642">
        <w:rPr>
          <w:rFonts w:ascii="Times New Roman" w:hAnsi="Times New Roman" w:cs="Times New Roman"/>
          <w:sz w:val="24"/>
          <w:szCs w:val="24"/>
        </w:rPr>
        <w:t xml:space="preserve"> I</w:t>
      </w:r>
      <w:r w:rsidRPr="00173642">
        <w:rPr>
          <w:rFonts w:ascii="Times New Roman" w:hAnsi="Times New Roman" w:cs="Times New Roman"/>
          <w:sz w:val="24"/>
          <w:szCs w:val="24"/>
        </w:rPr>
        <w:t>t is always the job of the compiler to generate the assembly’s manifest.</w:t>
      </w:r>
    </w:p>
    <w:p w14:paraId="3C649E0E" w14:textId="1552ACBE" w:rsidR="00173642" w:rsidRDefault="00173642">
      <w:pPr>
        <w:rPr>
          <w:rFonts w:ascii="Times New Roman" w:hAnsi="Times New Roman" w:cs="Times New Roman"/>
          <w:sz w:val="24"/>
          <w:szCs w:val="24"/>
        </w:rPr>
      </w:pPr>
    </w:p>
    <w:p w14:paraId="3DA068BA" w14:textId="39AE2AEC" w:rsidR="00173642" w:rsidRDefault="00173642">
      <w:pPr>
        <w:rPr>
          <w:rFonts w:ascii="Times New Roman" w:hAnsi="Times New Roman" w:cs="Times New Roman"/>
          <w:sz w:val="24"/>
          <w:szCs w:val="24"/>
        </w:rPr>
      </w:pPr>
    </w:p>
    <w:p w14:paraId="6AF23801" w14:textId="093B098F" w:rsidR="00173642" w:rsidRDefault="00173642">
      <w:pPr>
        <w:rPr>
          <w:rFonts w:ascii="Times New Roman" w:hAnsi="Times New Roman" w:cs="Times New Roman"/>
          <w:sz w:val="24"/>
          <w:szCs w:val="24"/>
        </w:rPr>
      </w:pPr>
    </w:p>
    <w:p w14:paraId="38EA74A0" w14:textId="1588ECC4" w:rsidR="00173642" w:rsidRDefault="00173642">
      <w:pPr>
        <w:rPr>
          <w:rFonts w:ascii="Times New Roman" w:hAnsi="Times New Roman" w:cs="Times New Roman"/>
          <w:sz w:val="24"/>
          <w:szCs w:val="24"/>
        </w:rPr>
      </w:pPr>
    </w:p>
    <w:p w14:paraId="40EFD3B3" w14:textId="4B995238" w:rsidR="00173642" w:rsidRDefault="00173642">
      <w:pPr>
        <w:rPr>
          <w:rFonts w:ascii="Times New Roman" w:hAnsi="Times New Roman" w:cs="Times New Roman"/>
          <w:sz w:val="24"/>
          <w:szCs w:val="24"/>
        </w:rPr>
      </w:pPr>
    </w:p>
    <w:p w14:paraId="53F4002A" w14:textId="52B73295" w:rsidR="00173642" w:rsidRDefault="00173642">
      <w:pPr>
        <w:rPr>
          <w:rFonts w:ascii="Times New Roman" w:hAnsi="Times New Roman" w:cs="Times New Roman"/>
          <w:sz w:val="24"/>
          <w:szCs w:val="24"/>
        </w:rPr>
      </w:pPr>
    </w:p>
    <w:p w14:paraId="591C6A79" w14:textId="322D96D3" w:rsidR="00173642" w:rsidRDefault="0017364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9FFE197" w14:textId="35A3374A" w:rsidR="00173642" w:rsidRDefault="00173642" w:rsidP="00173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Metadata</w:t>
      </w:r>
    </w:p>
    <w:p w14:paraId="38ADE059" w14:textId="1158C2FF" w:rsidR="00173642" w:rsidRDefault="00173642" w:rsidP="001736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B6FA892" wp14:editId="02C06D6F">
            <wp:simplePos x="0" y="0"/>
            <wp:positionH relativeFrom="column">
              <wp:posOffset>-518160</wp:posOffset>
            </wp:positionH>
            <wp:positionV relativeFrom="paragraph">
              <wp:posOffset>191770</wp:posOffset>
            </wp:positionV>
            <wp:extent cx="6916420" cy="4792980"/>
            <wp:effectExtent l="0" t="0" r="0" b="7620"/>
            <wp:wrapThrough wrapText="bothSides">
              <wp:wrapPolygon edited="0">
                <wp:start x="0" y="0"/>
                <wp:lineTo x="0" y="21548"/>
                <wp:lineTo x="21537" y="21548"/>
                <wp:lineTo x="2153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42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C6075" w14:textId="0A0C34F8" w:rsidR="00173642" w:rsidRPr="00173642" w:rsidRDefault="00173642" w:rsidP="001736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0CB44E" w14:textId="410754B3" w:rsidR="00173642" w:rsidRPr="00173642" w:rsidRDefault="00173642">
      <w:pPr>
        <w:rPr>
          <w:rFonts w:ascii="Times New Roman" w:hAnsi="Times New Roman" w:cs="Times New Roman"/>
          <w:sz w:val="24"/>
          <w:szCs w:val="24"/>
        </w:rPr>
      </w:pPr>
      <w:r w:rsidRPr="00173642">
        <w:rPr>
          <w:rFonts w:ascii="Times New Roman" w:hAnsi="Times New Roman" w:cs="Times New Roman"/>
          <w:sz w:val="24"/>
          <w:szCs w:val="24"/>
        </w:rPr>
        <w:t>A</w:t>
      </w:r>
      <w:r w:rsidRPr="00173642">
        <w:rPr>
          <w:rFonts w:ascii="Times New Roman" w:hAnsi="Times New Roman" w:cs="Times New Roman"/>
          <w:sz w:val="24"/>
          <w:szCs w:val="24"/>
        </w:rPr>
        <w:t xml:space="preserve"> .NET assembly contains full, complete, and accurate metadata, which describes every type</w:t>
      </w:r>
      <w:r w:rsidRPr="00173642">
        <w:rPr>
          <w:rFonts w:ascii="Times New Roman" w:hAnsi="Times New Roman" w:cs="Times New Roman"/>
          <w:sz w:val="24"/>
          <w:szCs w:val="24"/>
        </w:rPr>
        <w:t>. I</w:t>
      </w:r>
      <w:r w:rsidRPr="00173642">
        <w:rPr>
          <w:rFonts w:ascii="Times New Roman" w:hAnsi="Times New Roman" w:cs="Times New Roman"/>
          <w:sz w:val="24"/>
          <w:szCs w:val="24"/>
        </w:rPr>
        <w:t>t is always the job of the compiler to emit the latest and greatest type metadata. Because .NET metadata is so wickedly meticulous, assemblies are completely self-describing entities</w:t>
      </w:r>
      <w:r w:rsidRPr="00173642">
        <w:rPr>
          <w:rFonts w:ascii="Times New Roman" w:hAnsi="Times New Roman" w:cs="Times New Roman"/>
          <w:sz w:val="24"/>
          <w:szCs w:val="24"/>
        </w:rPr>
        <w:t>.</w:t>
      </w:r>
    </w:p>
    <w:sectPr w:rsidR="00173642" w:rsidRPr="00173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0E7D"/>
    <w:multiLevelType w:val="hybridMultilevel"/>
    <w:tmpl w:val="CA48D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6B"/>
    <w:rsid w:val="00173642"/>
    <w:rsid w:val="005175D5"/>
    <w:rsid w:val="007B2E41"/>
    <w:rsid w:val="00BE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91F2"/>
  <w15:chartTrackingRefBased/>
  <w15:docId w15:val="{2A3D8C3A-6562-42D6-8509-72A14A3C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Bishesh Tuladhar</dc:creator>
  <cp:keywords/>
  <dc:description/>
  <cp:lastModifiedBy>Bishesh Tuladhar</cp:lastModifiedBy>
  <cp:revision>3</cp:revision>
  <dcterms:created xsi:type="dcterms:W3CDTF">2020-01-07T21:54:00Z</dcterms:created>
  <dcterms:modified xsi:type="dcterms:W3CDTF">2020-01-07T22:24:00Z</dcterms:modified>
</cp:coreProperties>
</file>