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066" w:rsidRDefault="006E4688">
      <w:r>
        <w:t>Academic Concerns:</w:t>
      </w:r>
    </w:p>
    <w:p w:rsidR="006E4688" w:rsidRDefault="006E4688">
      <w:r>
        <w:t xml:space="preserve">“I am a medical student. I already have a few backlogs and I have a huge practicum tomorrow, I feel absolutely unprepared for this.” </w:t>
      </w:r>
    </w:p>
    <w:p w:rsidR="006E4688" w:rsidRDefault="006E4688">
      <w:r>
        <w:t>“As my exam is getting closer I am unable to concentrate on my studies, I am afraid I will fail the exam and will disappoint my parents.”</w:t>
      </w:r>
    </w:p>
    <w:p w:rsidR="006E4688" w:rsidRDefault="006E4688"/>
    <w:p w:rsidR="006E4688" w:rsidRDefault="006E4688">
      <w:r>
        <w:t>Career Related Concerns</w:t>
      </w:r>
    </w:p>
    <w:p w:rsidR="006E4688" w:rsidRDefault="006E4688">
      <w:r>
        <w:t xml:space="preserve">“My son didn’t clear his 12th grade, he is really disturbed and so am I. Should I make him repeat the year or should I explore some other course for him?” </w:t>
      </w:r>
    </w:p>
    <w:p w:rsidR="006E4688" w:rsidRDefault="006E4688">
      <w:r>
        <w:t xml:space="preserve">“I was forced to pursue engineering after my 10th but my interest lies in commerce stream. How do I speak my parents about this?” </w:t>
      </w:r>
    </w:p>
    <w:p w:rsidR="006E4688" w:rsidRDefault="006E4688">
      <w:r>
        <w:t xml:space="preserve">I have passed 12th and I wish to pursue fashion designing but my parents are forcing me to apply for medicine saying that there is no scope in Fashion. What </w:t>
      </w:r>
      <w:proofErr w:type="gramStart"/>
      <w:r>
        <w:t>sort of opportunities are</w:t>
      </w:r>
      <w:proofErr w:type="gramEnd"/>
      <w:r>
        <w:t xml:space="preserve"> available in India for either of the courses?”</w:t>
      </w:r>
    </w:p>
    <w:p w:rsidR="006E4688" w:rsidRDefault="006E4688"/>
    <w:p w:rsidR="006E4688" w:rsidRDefault="006E4688">
      <w:r>
        <w:t>Disability – Physical &amp; Intellectual:</w:t>
      </w:r>
    </w:p>
    <w:p w:rsidR="006E4688" w:rsidRDefault="006E4688">
      <w:r>
        <w:t xml:space="preserve">“My child has been diagnosed with mild intellectual disability. Can you tell me what form of treatment we should look at and what should we consider while </w:t>
      </w:r>
      <w:proofErr w:type="spellStart"/>
      <w:r>
        <w:t>caregiving</w:t>
      </w:r>
      <w:proofErr w:type="spellEnd"/>
      <w:r>
        <w:t>?”</w:t>
      </w:r>
    </w:p>
    <w:p w:rsidR="006E4688" w:rsidRDefault="006E4688">
      <w:r>
        <w:t xml:space="preserve"> “Since, 25 years I have been physically disabled, I help in the family business but I keep on comparing myself with the able-bodied individuals and I feel like I am failing.” </w:t>
      </w:r>
    </w:p>
    <w:p w:rsidR="006E4688" w:rsidRDefault="006E4688">
      <w:r>
        <w:t>“I feel like my disability limits me. I can’t take it anymore. ”</w:t>
      </w:r>
    </w:p>
    <w:p w:rsidR="006E4688" w:rsidRDefault="006E4688"/>
    <w:p w:rsidR="006E4688" w:rsidRDefault="006E4688">
      <w:r>
        <w:t>Economic Crisis:</w:t>
      </w:r>
    </w:p>
    <w:p w:rsidR="006E4688" w:rsidRDefault="006E4688">
      <w:r>
        <w:t xml:space="preserve">“I am a </w:t>
      </w:r>
      <w:proofErr w:type="gramStart"/>
      <w:r>
        <w:t>farmer,</w:t>
      </w:r>
      <w:proofErr w:type="gramEnd"/>
      <w:r>
        <w:t xml:space="preserve"> I have suffered major loss in my crops due to the same I am in a financial crisis. I am really stressed I don’t know what to do”</w:t>
      </w:r>
    </w:p>
    <w:p w:rsidR="006E4688" w:rsidRDefault="006E4688">
      <w:r>
        <w:t xml:space="preserve"> “I am in a lot of debt and I don’t even have any assets left to sell and repay the loan. I am really distressed and considering suicide.”</w:t>
      </w:r>
    </w:p>
    <w:p w:rsidR="006E4688" w:rsidRDefault="006E4688">
      <w:r>
        <w:t xml:space="preserve"> “I lent a lot of money to someone I know and my family doesn’t know about this. The person is refusing to return the money. I am in a crisis and I am feeling lost about what to do.”</w:t>
      </w:r>
    </w:p>
    <w:p w:rsidR="006E4688" w:rsidRDefault="006E4688"/>
    <w:p w:rsidR="006E4688" w:rsidRDefault="006E4688"/>
    <w:p w:rsidR="006E4688" w:rsidRDefault="006E4688"/>
    <w:p w:rsidR="006E4688" w:rsidRDefault="006E4688">
      <w:r>
        <w:lastRenderedPageBreak/>
        <w:t>Emotional Distress:</w:t>
      </w:r>
    </w:p>
    <w:p w:rsidR="006E4688" w:rsidRDefault="006E4688">
      <w:r>
        <w:t xml:space="preserve">“My parent has just been diagnosed with brain </w:t>
      </w:r>
      <w:proofErr w:type="spellStart"/>
      <w:r>
        <w:t>tumour</w:t>
      </w:r>
      <w:proofErr w:type="spellEnd"/>
      <w:r>
        <w:t xml:space="preserve">. I can’t stop crying since then, I feel really shocked and helpless” </w:t>
      </w:r>
    </w:p>
    <w:p w:rsidR="006E4688" w:rsidRDefault="006E4688">
      <w:r>
        <w:t>“I lost my wife a few months back. I can’t get on with my life. ”</w:t>
      </w:r>
    </w:p>
    <w:p w:rsidR="0051436D" w:rsidRDefault="0051436D">
      <w:r>
        <w:t xml:space="preserve">“I feel really low, I don’t know why. I think I am going to self-harm if my feelings don’t change.” </w:t>
      </w:r>
    </w:p>
    <w:p w:rsidR="0051436D" w:rsidRDefault="0051436D">
      <w:r>
        <w:t>“I feel really anxious about future I am afraid of failing and that keeps me from trying.”</w:t>
      </w:r>
    </w:p>
    <w:p w:rsidR="006E4688" w:rsidRDefault="0051436D">
      <w:r>
        <w:t xml:space="preserve"> “My partner doesn’t have a job. I feel mentally frustrated as it is causing financial and relationship strain.”</w:t>
      </w:r>
    </w:p>
    <w:p w:rsidR="006E4688" w:rsidRDefault="006E4688">
      <w:pPr>
        <w:rPr>
          <w:sz w:val="28"/>
        </w:rPr>
      </w:pPr>
    </w:p>
    <w:p w:rsidR="0051436D" w:rsidRDefault="0051436D">
      <w:pPr>
        <w:rPr>
          <w:sz w:val="28"/>
        </w:rPr>
      </w:pPr>
    </w:p>
    <w:p w:rsidR="0051436D" w:rsidRDefault="0051436D">
      <w:r>
        <w:t>Mental Health</w:t>
      </w:r>
    </w:p>
    <w:p w:rsidR="0051436D" w:rsidRDefault="0051436D">
      <w:r>
        <w:t xml:space="preserve">“I have been diagnosed by depression and I have been put on medications but I get a lot of nightmares and I am afraid of going back to work” </w:t>
      </w:r>
    </w:p>
    <w:p w:rsidR="0051436D" w:rsidRDefault="0051436D">
      <w:r>
        <w:t xml:space="preserve">“My sister was diagnosed with schizophrenia a few years back. Since </w:t>
      </w:r>
      <w:proofErr w:type="gramStart"/>
      <w:r>
        <w:t>a</w:t>
      </w:r>
      <w:proofErr w:type="gramEnd"/>
      <w:r>
        <w:t xml:space="preserve"> over a month she is refusing to take any medications or to see a doctor.” </w:t>
      </w:r>
    </w:p>
    <w:p w:rsidR="0051436D" w:rsidRDefault="0051436D">
      <w:r>
        <w:t>“I have been feeling really low for some time now, I quit my job and am at home but I feel so anxious that I haven’t left my home for three months now.”</w:t>
      </w:r>
    </w:p>
    <w:p w:rsidR="0051436D" w:rsidRDefault="0051436D"/>
    <w:p w:rsidR="0051436D" w:rsidRDefault="0051436D">
      <w:r>
        <w:t>Physical Health</w:t>
      </w:r>
    </w:p>
    <w:p w:rsidR="0051436D" w:rsidRDefault="0051436D">
      <w:r>
        <w:t>“I have been diagnosed with cancer and I am undergoing the treatment I try to be strong because I don’t wish to worry my family members.”</w:t>
      </w:r>
    </w:p>
    <w:p w:rsidR="0051436D" w:rsidRDefault="0051436D">
      <w:r>
        <w:t xml:space="preserve"> “I have taken a test for HIV and the result is tomorrow. I am feeling extremely </w:t>
      </w:r>
      <w:proofErr w:type="gramStart"/>
      <w:r>
        <w:t>anxious,</w:t>
      </w:r>
      <w:proofErr w:type="gramEnd"/>
      <w:r>
        <w:t xml:space="preserve"> I can’t tell any of this to my parents.”</w:t>
      </w:r>
    </w:p>
    <w:p w:rsidR="0051436D" w:rsidRDefault="0051436D">
      <w:r>
        <w:t xml:space="preserve"> “I have undergone operation for cancer. My doctor has asked me to walk daily but I feel breathless I am afraid if I don’t do this there will be a relapse.”</w:t>
      </w:r>
    </w:p>
    <w:p w:rsidR="0051436D" w:rsidRDefault="0051436D"/>
    <w:p w:rsidR="0051436D" w:rsidRDefault="0051436D">
      <w:r>
        <w:t>Relationship Issues:</w:t>
      </w:r>
    </w:p>
    <w:p w:rsidR="0051436D" w:rsidRDefault="0051436D">
      <w:r>
        <w:t xml:space="preserve">“We have been in a relationship for over half a </w:t>
      </w:r>
      <w:proofErr w:type="gramStart"/>
      <w:r>
        <w:t>decade,</w:t>
      </w:r>
      <w:proofErr w:type="gramEnd"/>
      <w:r>
        <w:t xml:space="preserve"> lately I don’t feel like I can connect with him anymore.”</w:t>
      </w:r>
    </w:p>
    <w:p w:rsidR="0051436D" w:rsidRDefault="0051436D">
      <w:r>
        <w:t xml:space="preserve"> “</w:t>
      </w:r>
      <w:proofErr w:type="gramStart"/>
      <w:r>
        <w:t>Me</w:t>
      </w:r>
      <w:proofErr w:type="gramEnd"/>
      <w:r>
        <w:t xml:space="preserve"> and my spouse are working people. We can’t seem to find enough ‘family time’ I am worries that our children are unhappy about that.”</w:t>
      </w:r>
    </w:p>
    <w:p w:rsidR="0051436D" w:rsidRDefault="0051436D">
      <w:r>
        <w:lastRenderedPageBreak/>
        <w:t xml:space="preserve"> “My son is very mischievous, he back answers but only at home and in no other setting. How can I handle him?”</w:t>
      </w:r>
    </w:p>
    <w:p w:rsidR="0051436D" w:rsidRDefault="0051436D"/>
    <w:p w:rsidR="0051436D" w:rsidRDefault="0051436D">
      <w:r>
        <w:t>Sexual &amp; Reproductive Health Concerns</w:t>
      </w:r>
    </w:p>
    <w:p w:rsidR="0051436D" w:rsidRDefault="0051436D">
      <w:r>
        <w:t>I feel that I am too young to engage in sexual intercourse. I feel aroused and I engage in masturbation but I feel extremely guilty after.”</w:t>
      </w:r>
    </w:p>
    <w:p w:rsidR="0051436D" w:rsidRDefault="0051436D">
      <w:r>
        <w:t xml:space="preserve"> “I experience premature ejaculation. Due to which my spouse is extremely unhappy. I am afraid she will stop loving me if this continues.” </w:t>
      </w:r>
    </w:p>
    <w:p w:rsidR="0051436D" w:rsidRDefault="0051436D">
      <w:r>
        <w:t>“I am attracted to other females and I often notice women’s attire and desire to dress up like that. Is it normal?”</w:t>
      </w:r>
    </w:p>
    <w:p w:rsidR="0051436D" w:rsidRDefault="0051436D"/>
    <w:p w:rsidR="0051436D" w:rsidRDefault="0051436D"/>
    <w:p w:rsidR="0051436D" w:rsidRDefault="0051436D">
      <w:r>
        <w:t>Substance Abuse &amp; Habitual Addictions:</w:t>
      </w:r>
    </w:p>
    <w:p w:rsidR="0051436D" w:rsidRDefault="0051436D">
      <w:r>
        <w:t>“My son is into heavy drugs and he has taken a lot of money from goons. Can you help me, I am feeling very helpless?”</w:t>
      </w:r>
    </w:p>
    <w:p w:rsidR="0051436D" w:rsidRDefault="0051436D">
      <w:r>
        <w:t xml:space="preserve"> “My spouse drinks heavily, some time back he agreed to stop because it was leading to a lot of fights. Then he started again, I don’t know what to do.”</w:t>
      </w:r>
    </w:p>
    <w:p w:rsidR="0051436D" w:rsidRDefault="0051436D">
      <w:r>
        <w:t xml:space="preserve"> “I consume a lot of substances and I tend to do it when I am feeling low. If I am not doing that then I am watching pornography. I feel like I have hit rock bottom because I have no control over these urges.”</w:t>
      </w:r>
    </w:p>
    <w:p w:rsidR="0051436D" w:rsidRDefault="0051436D"/>
    <w:p w:rsidR="0051436D" w:rsidRDefault="00ED1921">
      <w:r>
        <w:t>Suicidal Ideations:</w:t>
      </w:r>
    </w:p>
    <w:p w:rsidR="00ED1921" w:rsidRDefault="00ED1921">
      <w:r>
        <w:t>“My wife passed away a few months back. I have been trying my best to cope but I can’t take it anymore. I am planning to overdose on my medications and end this.”</w:t>
      </w:r>
    </w:p>
    <w:p w:rsidR="00ED1921" w:rsidRDefault="00ED1921">
      <w:r>
        <w:t xml:space="preserve"> “I broke up with my </w:t>
      </w:r>
      <w:proofErr w:type="gramStart"/>
      <w:r>
        <w:t>partner,</w:t>
      </w:r>
      <w:proofErr w:type="gramEnd"/>
      <w:r>
        <w:t xml:space="preserve"> I thought it would be easy. I am alone now, I feel devastated. I have a plan to end my life.” </w:t>
      </w:r>
    </w:p>
    <w:p w:rsidR="00ED1921" w:rsidRDefault="00ED1921">
      <w:r>
        <w:t>“My parents had said that they would marry me off if I failed and I did. I left my home I am going to throw myself in front of a bus, I can’t go back home.”</w:t>
      </w:r>
    </w:p>
    <w:p w:rsidR="007051F6" w:rsidRDefault="007051F6"/>
    <w:p w:rsidR="007051F6" w:rsidRDefault="007051F6"/>
    <w:p w:rsidR="007051F6" w:rsidRDefault="007051F6">
      <w:r>
        <w:t>Work-Life Concerns:</w:t>
      </w:r>
    </w:p>
    <w:p w:rsidR="007051F6" w:rsidRDefault="007051F6">
      <w:r>
        <w:lastRenderedPageBreak/>
        <w:t>“I have been posted on a site out of the city. I am exhausted out of the travel and don’t have energy left to engage with my family.”</w:t>
      </w:r>
    </w:p>
    <w:p w:rsidR="007051F6" w:rsidRDefault="007051F6">
      <w:r>
        <w:t xml:space="preserve"> “My colleagues are really competitive. I don’t feel like working, I don’t feel hungry. What is happening to me?”</w:t>
      </w:r>
    </w:p>
    <w:p w:rsidR="007051F6" w:rsidRPr="006E4688" w:rsidRDefault="007051F6">
      <w:pPr>
        <w:rPr>
          <w:sz w:val="28"/>
        </w:rPr>
      </w:pPr>
      <w:r>
        <w:t xml:space="preserve"> “My work is really exhausting, I feel I can’t keep up with it. My absenteeism has increased, I can’t complete simple tasks, </w:t>
      </w:r>
      <w:proofErr w:type="gramStart"/>
      <w:r>
        <w:t>I</w:t>
      </w:r>
      <w:proofErr w:type="gramEnd"/>
      <w:r>
        <w:t xml:space="preserve"> can’t even concentrate on work. I just want to quit and run away.”</w:t>
      </w:r>
    </w:p>
    <w:sectPr w:rsidR="007051F6" w:rsidRPr="006E4688" w:rsidSect="006E468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E4688"/>
    <w:rsid w:val="00275066"/>
    <w:rsid w:val="004F1D44"/>
    <w:rsid w:val="0051436D"/>
    <w:rsid w:val="006E4688"/>
    <w:rsid w:val="007051F6"/>
    <w:rsid w:val="00ED1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NANDY</dc:creator>
  <cp:lastModifiedBy>ARNAB NANDY</cp:lastModifiedBy>
  <cp:revision>4</cp:revision>
  <dcterms:created xsi:type="dcterms:W3CDTF">2018-02-18T06:11:00Z</dcterms:created>
  <dcterms:modified xsi:type="dcterms:W3CDTF">2018-02-18T06:23:00Z</dcterms:modified>
</cp:coreProperties>
</file>