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rFonts w:ascii="Arial" w:cs="Arial" w:eastAsia="Arial" w:hAnsi="Arial"/>
          <w:b/>
          <w:bCs/>
          <w:color w:val="1E3A5F"/>
          <w:sz w:val="64"/>
          <w:szCs w:val="64"/>
        </w:rPr>
        <w:t xml:space="preserve">PC Builder</w:t>
      </w:r>
    </w:p>
    <w:p>
      <w:pPr>
        <w:spacing w:before="0" w:after="120"/>
        <w:jc w:val="center"/>
      </w:pPr>
      <w:r>
        <w:rPr>
          <w:rFonts w:ascii="Arial" w:cs="Arial" w:eastAsia="Arial" w:hAnsi="Arial"/>
          <w:color w:val="3B82F6"/>
          <w:sz w:val="36"/>
          <w:szCs w:val="36"/>
        </w:rPr>
        <w:t xml:space="preserve">Complete Code Lesson</w:t>
      </w:r>
    </w:p>
    <w:p>
      <w:pPr>
        <w:spacing w:before="0" w:after="800"/>
        <w:jc w:val="center"/>
      </w:pPr>
      <w:r>
        <w:rPr>
          <w:rFonts w:ascii="Arial" w:cs="Arial" w:eastAsia="Arial" w:hAnsi="Arial"/>
          <w:color w:val="64748B"/>
          <w:sz w:val="26"/>
          <w:szCs w:val="26"/>
        </w:rPr>
        <w:t xml:space="preserve">Syntax + Logic — Block by Block</w:t>
      </w:r>
    </w:p>
    <w:p>
      <w:pPr>
        <w:spacing w:before="0" w:after="200"/>
        <w:jc w:val="both"/>
      </w:pPr>
      <w:r>
        <w:rPr>
          <w:rFonts w:ascii="Arial" w:cs="Arial" w:eastAsia="Arial" w:hAnsi="Arial"/>
          <w:color w:val="475569"/>
          <w:sz w:val="22"/>
          <w:szCs w:val="22"/>
        </w:rPr>
        <w:t xml:space="preserve">This document explains every block of code in builder.html — both what it does (logic) and how it is written (syntax). Three languages are used in this single file: HTML for structure, CSS for appearance, and JavaScript for behavior.</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1 — The Document Shell</w:t>
      </w:r>
    </w:p>
    <w:p>
      <w:pPr>
        <w:shd w:fill="1E293B" w:val="clear"/>
        <w:spacing w:before="80" w:after="0" w:line="240"/>
        <w:ind w:left="360" w:right="360"/>
      </w:pPr>
      <w:r>
        <w:rPr>
          <w:rFonts w:ascii="Courier New" w:cs="Courier New" w:eastAsia="Courier New" w:hAnsi="Courier New"/>
          <w:color w:val="D4D4D4"/>
          <w:sz w:val="18"/>
          <w:szCs w:val="18"/>
        </w:rPr>
        <w:t xml:space="preserve">&lt;!DOCTYPE html&gt;</w:t>
      </w:r>
    </w:p>
    <w:p>
      <w:pPr>
        <w:shd w:fill="1E293B" w:val="clear"/>
        <w:spacing w:before="0" w:after="0" w:line="240"/>
        <w:ind w:left="360" w:right="360"/>
      </w:pPr>
      <w:r>
        <w:rPr>
          <w:rFonts w:ascii="Courier New" w:cs="Courier New" w:eastAsia="Courier New" w:hAnsi="Courier New"/>
          <w:color w:val="D4D4D4"/>
          <w:sz w:val="18"/>
          <w:szCs w:val="18"/>
        </w:rPr>
        <w:t xml:space="preserve">&lt;html lang="en"&gt;</w:t>
      </w:r>
    </w:p>
    <w:p>
      <w:pPr>
        <w:shd w:fill="1E293B" w:val="clear"/>
        <w:spacing w:before="0" w:after="0" w:line="240"/>
        <w:ind w:left="360" w:right="360"/>
      </w:pPr>
      <w:r>
        <w:rPr>
          <w:rFonts w:ascii="Courier New" w:cs="Courier New" w:eastAsia="Courier New" w:hAnsi="Courier New"/>
          <w:color w:val="D4D4D4"/>
          <w:sz w:val="18"/>
          <w:szCs w:val="18"/>
        </w:rPr>
        <w:t xml:space="preserve">&lt;head&gt;</w:t>
      </w:r>
    </w:p>
    <w:p>
      <w:pPr>
        <w:shd w:fill="1E293B" w:val="clear"/>
        <w:spacing w:before="0" w:after="0" w:line="240"/>
        <w:ind w:left="360" w:right="360"/>
      </w:pPr>
      <w:r>
        <w:rPr>
          <w:rFonts w:ascii="Courier New" w:cs="Courier New" w:eastAsia="Courier New" w:hAnsi="Courier New"/>
          <w:color w:val="D4D4D4"/>
          <w:sz w:val="18"/>
          <w:szCs w:val="18"/>
        </w:rPr>
        <w:t xml:space="preserve">  &lt;meta charset="UTF-8"&gt;</w:t>
      </w:r>
    </w:p>
    <w:p>
      <w:pPr>
        <w:shd w:fill="1E293B" w:val="clear"/>
        <w:spacing w:before="0" w:after="0" w:line="240"/>
        <w:ind w:left="360" w:right="360"/>
      </w:pPr>
      <w:r>
        <w:rPr>
          <w:rFonts w:ascii="Courier New" w:cs="Courier New" w:eastAsia="Courier New" w:hAnsi="Courier New"/>
          <w:color w:val="D4D4D4"/>
          <w:sz w:val="18"/>
          <w:szCs w:val="18"/>
        </w:rPr>
        <w:t xml:space="preserve">  &lt;meta name="viewport" content="width=device-width, initial-scale=1.0"&gt;</w:t>
      </w:r>
    </w:p>
    <w:p>
      <w:pPr>
        <w:shd w:fill="1E293B" w:val="clear"/>
        <w:spacing w:before="0" w:after="80" w:line="240"/>
        <w:ind w:left="360" w:right="360"/>
      </w:pPr>
      <w:r>
        <w:rPr>
          <w:rFonts w:ascii="Courier New" w:cs="Courier New" w:eastAsia="Courier New" w:hAnsi="Courier New"/>
          <w:color w:val="D4D4D4"/>
          <w:sz w:val="18"/>
          <w:szCs w:val="18"/>
        </w:rPr>
        <w:t xml:space="preserve">  &lt;title&gt;PC Builder&lt;/title&gt;</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Every line here is an HTML tag — a keyword wrapped in angle brackets &lt; &gt;. Tags come in pairs: an opening tag like &lt;html&gt; and a closing tag like &lt;/html&gt; where the forward slash means "end." Content lives between the pair. Tags that stand alone with no content are self-closing, like &lt;meta&gt;.</w:t>
      </w:r>
    </w:p>
    <w:p>
      <w:pPr>
        <w:spacing w:before="60" w:after="100"/>
        <w:jc w:val="both"/>
      </w:pPr>
      <w:r>
        <w:rPr>
          <w:rFonts w:ascii="Arial" w:cs="Arial" w:eastAsia="Arial" w:hAnsi="Arial"/>
          <w:sz w:val="22"/>
          <w:szCs w:val="22"/>
        </w:rPr>
        <w:t xml:space="preserve">Inside an opening tag, </w:t>
      </w:r>
      <w:r>
        <w:rPr>
          <w:rFonts w:ascii="Courier New" w:cs="Courier New" w:eastAsia="Courier New" w:hAnsi="Courier New"/>
          <w:color w:val="DC2626"/>
          <w:sz w:val="20"/>
          <w:szCs w:val="20"/>
        </w:rPr>
        <w:t xml:space="preserve">name="value"</w:t>
      </w:r>
      <w:r>
        <w:rPr>
          <w:rFonts w:ascii="Arial" w:cs="Arial" w:eastAsia="Arial" w:hAnsi="Arial"/>
          <w:sz w:val="22"/>
          <w:szCs w:val="22"/>
        </w:rPr>
        <w:t xml:space="preserve"> pairs are called attributes. So </w:t>
      </w:r>
      <w:r>
        <w:rPr>
          <w:rFonts w:ascii="Courier New" w:cs="Courier New" w:eastAsia="Courier New" w:hAnsi="Courier New"/>
          <w:color w:val="DC2626"/>
          <w:sz w:val="20"/>
          <w:szCs w:val="20"/>
        </w:rPr>
        <w:t xml:space="preserve">&lt;meta charset="UTF-8"&gt;</w:t>
      </w:r>
      <w:r>
        <w:rPr>
          <w:rFonts w:ascii="Arial" w:cs="Arial" w:eastAsia="Arial" w:hAnsi="Arial"/>
          <w:sz w:val="22"/>
          <w:szCs w:val="22"/>
        </w:rPr>
        <w:t xml:space="preserve"> means: a meta element with an attribute named charset set to the value UTF-8.</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&lt;!DOCTYPE html&gt; is not a tag — it is a declaration telling the browser to use modern HTML5 rules. Without it, browsers fall back to quirky legacy behavior. lang="en" tells search engines and screen readers the page is in English. charset="UTF-8" tells the browser how to decode characters, which matters here because the app uses emojis as part icons. The viewport meta tag controls mobile scaling — width=device-width means "use the screen's actual width" and initial-scale=1.0 means "do not zoom."</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2 — Loading Google Fonts</w:t>
      </w:r>
    </w:p>
    <w:p>
      <w:pPr>
        <w:shd w:fill="1E293B" w:val="clear"/>
        <w:spacing w:before="80" w:after="0" w:line="240"/>
        <w:ind w:left="360" w:right="360"/>
      </w:pPr>
      <w:r>
        <w:rPr>
          <w:rFonts w:ascii="Courier New" w:cs="Courier New" w:eastAsia="Courier New" w:hAnsi="Courier New"/>
          <w:color w:val="D4D4D4"/>
          <w:sz w:val="18"/>
          <w:szCs w:val="18"/>
        </w:rPr>
        <w:t xml:space="preserve">&lt;link rel="preconnect" href="https://fonts.googleapis.com"&gt;</w:t>
      </w:r>
    </w:p>
    <w:p>
      <w:pPr>
        <w:shd w:fill="1E293B" w:val="clear"/>
        <w:spacing w:before="0" w:after="0" w:line="240"/>
        <w:ind w:left="360" w:right="360"/>
      </w:pPr>
      <w:r>
        <w:rPr>
          <w:rFonts w:ascii="Courier New" w:cs="Courier New" w:eastAsia="Courier New" w:hAnsi="Courier New"/>
          <w:color w:val="D4D4D4"/>
          <w:sz w:val="18"/>
          <w:szCs w:val="18"/>
        </w:rPr>
        <w:t xml:space="preserve">&lt;link rel="preconnect" href="https://fonts.gstatic.com" crossorigin&gt;</w:t>
      </w:r>
    </w:p>
    <w:p>
      <w:pPr>
        <w:shd w:fill="1E293B" w:val="clear"/>
        <w:spacing w:before="0" w:after="80" w:line="240"/>
        <w:ind w:left="360" w:right="360"/>
      </w:pPr>
      <w:r>
        <w:rPr>
          <w:rFonts w:ascii="Courier New" w:cs="Courier New" w:eastAsia="Courier New" w:hAnsi="Courier New"/>
          <w:color w:val="D4D4D4"/>
          <w:sz w:val="18"/>
          <w:szCs w:val="18"/>
        </w:rPr>
        <w:t xml:space="preserve">&lt;link href="https://fonts.googleapis.com/css2?family=Inter:wght@300;400;500;600;700;800&amp;display=swap" rel="stylesheet"&gt;</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The </w:t>
      </w:r>
      <w:r>
        <w:rPr>
          <w:rFonts w:ascii="Courier New" w:cs="Courier New" w:eastAsia="Courier New" w:hAnsi="Courier New"/>
          <w:color w:val="DC2626"/>
          <w:sz w:val="20"/>
          <w:szCs w:val="20"/>
        </w:rPr>
        <w:t xml:space="preserve">&lt;link&gt;</w:t>
      </w:r>
      <w:r>
        <w:rPr>
          <w:rFonts w:ascii="Arial" w:cs="Arial" w:eastAsia="Arial" w:hAnsi="Arial"/>
          <w:sz w:val="22"/>
          <w:szCs w:val="22"/>
        </w:rPr>
        <w:t xml:space="preserve"> tag is self-closing and connects the page to an external resource. The </w:t>
      </w:r>
      <w:r>
        <w:rPr>
          <w:rFonts w:ascii="Courier New" w:cs="Courier New" w:eastAsia="Courier New" w:hAnsi="Courier New"/>
          <w:color w:val="DC2626"/>
          <w:sz w:val="20"/>
          <w:szCs w:val="20"/>
        </w:rPr>
        <w:t xml:space="preserve">rel</w:t>
      </w:r>
      <w:r>
        <w:rPr>
          <w:rFonts w:ascii="Arial" w:cs="Arial" w:eastAsia="Arial" w:hAnsi="Arial"/>
          <w:sz w:val="22"/>
          <w:szCs w:val="22"/>
        </w:rPr>
        <w:t xml:space="preserve"> attribute describes the relationship — </w:t>
      </w:r>
      <w:r>
        <w:rPr>
          <w:rFonts w:ascii="Courier New" w:cs="Courier New" w:eastAsia="Courier New" w:hAnsi="Courier New"/>
          <w:color w:val="DC2626"/>
          <w:sz w:val="20"/>
          <w:szCs w:val="20"/>
        </w:rPr>
        <w:t xml:space="preserve">"stylesheet"</w:t>
      </w:r>
      <w:r>
        <w:rPr>
          <w:rFonts w:ascii="Arial" w:cs="Arial" w:eastAsia="Arial" w:hAnsi="Arial"/>
          <w:sz w:val="22"/>
          <w:szCs w:val="22"/>
        </w:rPr>
        <w:t xml:space="preserve"> means "apply this CSS file." </w:t>
      </w:r>
      <w:r>
        <w:rPr>
          <w:rFonts w:ascii="Courier New" w:cs="Courier New" w:eastAsia="Courier New" w:hAnsi="Courier New"/>
          <w:color w:val="DC2626"/>
          <w:sz w:val="20"/>
          <w:szCs w:val="20"/>
        </w:rPr>
        <w:t xml:space="preserve">href</w:t>
      </w:r>
      <w:r>
        <w:rPr>
          <w:rFonts w:ascii="Arial" w:cs="Arial" w:eastAsia="Arial" w:hAnsi="Arial"/>
          <w:sz w:val="22"/>
          <w:szCs w:val="22"/>
        </w:rPr>
        <w:t xml:space="preserve"> is the URL. The </w:t>
      </w:r>
      <w:r>
        <w:rPr>
          <w:rFonts w:ascii="Courier New" w:cs="Courier New" w:eastAsia="Courier New" w:hAnsi="Courier New"/>
          <w:color w:val="DC2626"/>
          <w:sz w:val="20"/>
          <w:szCs w:val="20"/>
        </w:rPr>
        <w:t xml:space="preserve">crossorigin</w:t>
      </w:r>
      <w:r>
        <w:rPr>
          <w:rFonts w:ascii="Arial" w:cs="Arial" w:eastAsia="Arial" w:hAnsi="Arial"/>
          <w:sz w:val="22"/>
          <w:szCs w:val="22"/>
        </w:rPr>
        <w:t xml:space="preserve"> attribute is a security flag allowing cross-domain loading. Everything after the </w:t>
      </w:r>
      <w:r>
        <w:rPr>
          <w:rFonts w:ascii="Courier New" w:cs="Courier New" w:eastAsia="Courier New" w:hAnsi="Courier New"/>
          <w:color w:val="DC2626"/>
          <w:sz w:val="20"/>
          <w:szCs w:val="20"/>
        </w:rPr>
        <w:t xml:space="preserve">?</w:t>
      </w:r>
      <w:r>
        <w:rPr>
          <w:rFonts w:ascii="Arial" w:cs="Arial" w:eastAsia="Arial" w:hAnsi="Arial"/>
          <w:sz w:val="22"/>
          <w:szCs w:val="22"/>
        </w:rPr>
        <w:t xml:space="preserve"> in the URL is a query string — parameters like </w:t>
      </w:r>
      <w:r>
        <w:rPr>
          <w:rFonts w:ascii="Courier New" w:cs="Courier New" w:eastAsia="Courier New" w:hAnsi="Courier New"/>
          <w:color w:val="DC2626"/>
          <w:sz w:val="20"/>
          <w:szCs w:val="20"/>
        </w:rPr>
        <w:t xml:space="preserve">family=Inter</w:t>
      </w:r>
      <w:r>
        <w:rPr>
          <w:rFonts w:ascii="Arial" w:cs="Arial" w:eastAsia="Arial" w:hAnsi="Arial"/>
          <w:sz w:val="22"/>
          <w:szCs w:val="22"/>
        </w:rPr>
        <w:t xml:space="preserve"> (which font) and </w:t>
      </w:r>
      <w:r>
        <w:rPr>
          <w:rFonts w:ascii="Courier New" w:cs="Courier New" w:eastAsia="Courier New" w:hAnsi="Courier New"/>
          <w:color w:val="DC2626"/>
          <w:sz w:val="20"/>
          <w:szCs w:val="20"/>
        </w:rPr>
        <w:t xml:space="preserve">wght@300;400</w:t>
      </w:r>
      <w:r>
        <w:rPr>
          <w:rFonts w:ascii="Arial" w:cs="Arial" w:eastAsia="Arial" w:hAnsi="Arial"/>
          <w:sz w:val="22"/>
          <w:szCs w:val="22"/>
        </w:rPr>
        <w:t xml:space="preserve"> (which weights, separated by semicolons).</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The first two preconnect links are a performance trick — they tell the browser to open a connection to Google's font servers early, before the actual font is requested, saving 100–300ms. The display=swap parameter means the browser shows text immediately in a fallback font and swaps to Inter once it finishes downloading, preventing invisible text during load.</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3 — CSS Variables (:root)</w:t>
      </w:r>
    </w:p>
    <w:p>
      <w:pPr>
        <w:shd w:fill="1E293B" w:val="clear"/>
        <w:spacing w:before="80" w:after="0" w:line="240"/>
        <w:ind w:left="360" w:right="360"/>
      </w:pPr>
      <w:r>
        <w:rPr>
          <w:rFonts w:ascii="Courier New" w:cs="Courier New" w:eastAsia="Courier New" w:hAnsi="Courier New"/>
          <w:color w:val="D4D4D4"/>
          <w:sz w:val="18"/>
          <w:szCs w:val="18"/>
        </w:rPr>
        <w:t xml:space="preserve">:root {</w:t>
      </w:r>
    </w:p>
    <w:p>
      <w:pPr>
        <w:shd w:fill="1E293B" w:val="clear"/>
        <w:spacing w:before="0" w:after="0" w:line="240"/>
        <w:ind w:left="360" w:right="360"/>
      </w:pPr>
      <w:r>
        <w:rPr>
          <w:rFonts w:ascii="Courier New" w:cs="Courier New" w:eastAsia="Courier New" w:hAnsi="Courier New"/>
          <w:color w:val="D4D4D4"/>
          <w:sz w:val="18"/>
          <w:szCs w:val="18"/>
        </w:rPr>
        <w:t xml:space="preserve">  --bg-primary:   #0F172A;</w:t>
      </w:r>
    </w:p>
    <w:p>
      <w:pPr>
        <w:shd w:fill="1E293B" w:val="clear"/>
        <w:spacing w:before="0" w:after="0" w:line="240"/>
        <w:ind w:left="360" w:right="360"/>
      </w:pPr>
      <w:r>
        <w:rPr>
          <w:rFonts w:ascii="Courier New" w:cs="Courier New" w:eastAsia="Courier New" w:hAnsi="Courier New"/>
          <w:color w:val="D4D4D4"/>
          <w:sz w:val="18"/>
          <w:szCs w:val="18"/>
        </w:rPr>
        <w:t xml:space="preserve">  --bg-secondary: #1E293B;</w:t>
      </w:r>
    </w:p>
    <w:p>
      <w:pPr>
        <w:shd w:fill="1E293B" w:val="clear"/>
        <w:spacing w:before="0" w:after="0" w:line="240"/>
        <w:ind w:left="360" w:right="360"/>
      </w:pPr>
      <w:r>
        <w:rPr>
          <w:rFonts w:ascii="Courier New" w:cs="Courier New" w:eastAsia="Courier New" w:hAnsi="Courier New"/>
          <w:color w:val="D4D4D4"/>
          <w:sz w:val="18"/>
          <w:szCs w:val="18"/>
        </w:rPr>
        <w:t xml:space="preserve">  --accent-blue:  #3B82F6;</w:t>
      </w:r>
    </w:p>
    <w:p>
      <w:pPr>
        <w:shd w:fill="1E293B" w:val="clear"/>
        <w:spacing w:before="0" w:after="0" w:line="240"/>
        <w:ind w:left="360" w:right="360"/>
      </w:pPr>
      <w:r>
        <w:rPr>
          <w:rFonts w:ascii="Courier New" w:cs="Courier New" w:eastAsia="Courier New" w:hAnsi="Courier New"/>
          <w:color w:val="D4D4D4"/>
          <w:sz w:val="18"/>
          <w:szCs w:val="18"/>
        </w:rPr>
        <w:t xml:space="preserve">  --success:      #10B981;</w:t>
      </w:r>
    </w:p>
    <w:p>
      <w:pPr>
        <w:shd w:fill="1E293B" w:val="clear"/>
        <w:spacing w:before="0" w:after="0" w:line="240"/>
        <w:ind w:left="360" w:right="360"/>
      </w:pPr>
      <w:r>
        <w:rPr>
          <w:rFonts w:ascii="Courier New" w:cs="Courier New" w:eastAsia="Courier New" w:hAnsi="Courier New"/>
          <w:color w:val="D4D4D4"/>
          <w:sz w:val="18"/>
          <w:szCs w:val="18"/>
        </w:rPr>
        <w:t xml:space="preserve">  --danger:       #EF4444;</w:t>
      </w:r>
    </w:p>
    <w:p>
      <w:pPr>
        <w:shd w:fill="1E293B" w:val="clear"/>
        <w:spacing w:before="0" w:after="0" w:line="240"/>
        <w:ind w:left="360" w:right="360"/>
      </w:pPr>
      <w:r>
        <w:rPr>
          <w:rFonts w:ascii="Courier New" w:cs="Courier New" w:eastAsia="Courier New" w:hAnsi="Courier New"/>
          <w:color w:val="D4D4D4"/>
          <w:sz w:val="18"/>
          <w:szCs w:val="18"/>
        </w:rPr>
        <w:t xml:space="preserve">  --border:       rgba(148, 163, 184, 0.12);</w:t>
      </w:r>
    </w:p>
    <w:p>
      <w:pPr>
        <w:shd w:fill="1E293B" w:val="clear"/>
        <w:spacing w:before="0" w:after="80" w:line="240"/>
        <w:ind w:left="360" w:right="360"/>
      </w:pPr>
      <w:r>
        <w:rPr>
          <w:rFonts w:ascii="Courier New" w:cs="Courier New" w:eastAsia="Courier New" w:hAnsi="Courier New"/>
          <w:color w:val="D4D4D4"/>
          <w:sz w:val="18"/>
          <w:szCs w:val="18"/>
        </w:rPr>
        <w:t xml:space="preserve">}</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The </w:t>
      </w:r>
      <w:r>
        <w:rPr>
          <w:rFonts w:ascii="Courier New" w:cs="Courier New" w:eastAsia="Courier New" w:hAnsi="Courier New"/>
          <w:color w:val="DC2626"/>
          <w:sz w:val="20"/>
          <w:szCs w:val="20"/>
        </w:rPr>
        <w:t xml:space="preserve">&lt;style&gt;</w:t>
      </w:r>
      <w:r>
        <w:rPr>
          <w:rFonts w:ascii="Arial" w:cs="Arial" w:eastAsia="Arial" w:hAnsi="Arial"/>
          <w:sz w:val="22"/>
          <w:szCs w:val="22"/>
        </w:rPr>
        <w:t xml:space="preserve"> tag wraps all CSS and tells the browser "everything inside is CSS, not HTML." A CSS rule has two parts: a selector and a declaration block wrapped in </w:t>
      </w:r>
      <w:r>
        <w:rPr>
          <w:rFonts w:ascii="Courier New" w:cs="Courier New" w:eastAsia="Courier New" w:hAnsi="Courier New"/>
          <w:color w:val="DC2626"/>
          <w:sz w:val="20"/>
          <w:szCs w:val="20"/>
        </w:rPr>
        <w:t xml:space="preserve">{ }</w:t>
      </w:r>
      <w:r>
        <w:rPr>
          <w:rFonts w:ascii="Arial" w:cs="Arial" w:eastAsia="Arial" w:hAnsi="Arial"/>
          <w:sz w:val="22"/>
          <w:szCs w:val="22"/>
        </w:rPr>
        <w:t xml:space="preserve">. Each declaration is </w:t>
      </w:r>
      <w:r>
        <w:rPr>
          <w:rFonts w:ascii="Courier New" w:cs="Courier New" w:eastAsia="Courier New" w:hAnsi="Courier New"/>
          <w:color w:val="DC2626"/>
          <w:sz w:val="20"/>
          <w:szCs w:val="20"/>
        </w:rPr>
        <w:t xml:space="preserve">property: value;</w:t>
      </w:r>
      <w:r>
        <w:rPr>
          <w:rFonts w:ascii="Arial" w:cs="Arial" w:eastAsia="Arial" w:hAnsi="Arial"/>
          <w:sz w:val="22"/>
          <w:szCs w:val="22"/>
        </w:rPr>
        <w:t xml:space="preserve"> — a colon separates name from value, a semicolon ends each line. The </w:t>
      </w:r>
      <w:r>
        <w:rPr>
          <w:rFonts w:ascii="Courier New" w:cs="Courier New" w:eastAsia="Courier New" w:hAnsi="Courier New"/>
          <w:color w:val="DC2626"/>
          <w:sz w:val="20"/>
          <w:szCs w:val="20"/>
        </w:rPr>
        <w:t xml:space="preserve">:root</w:t>
      </w:r>
      <w:r>
        <w:rPr>
          <w:rFonts w:ascii="Arial" w:cs="Arial" w:eastAsia="Arial" w:hAnsi="Arial"/>
          <w:sz w:val="22"/>
          <w:szCs w:val="22"/>
        </w:rPr>
        <w:t xml:space="preserve"> pseudo-class targets the very top of the document. The </w:t>
      </w:r>
      <w:r>
        <w:rPr>
          <w:rFonts w:ascii="Courier New" w:cs="Courier New" w:eastAsia="Courier New" w:hAnsi="Courier New"/>
          <w:color w:val="DC2626"/>
          <w:sz w:val="20"/>
          <w:szCs w:val="20"/>
        </w:rPr>
        <w:t xml:space="preserve">--</w:t>
      </w:r>
      <w:r>
        <w:rPr>
          <w:rFonts w:ascii="Arial" w:cs="Arial" w:eastAsia="Arial" w:hAnsi="Arial"/>
          <w:sz w:val="22"/>
          <w:szCs w:val="22"/>
        </w:rPr>
        <w:t xml:space="preserve"> double-dash prefix declares a custom property (CSS variable). </w:t>
      </w:r>
      <w:r>
        <w:rPr>
          <w:rFonts w:ascii="Courier New" w:cs="Courier New" w:eastAsia="Courier New" w:hAnsi="Courier New"/>
          <w:color w:val="DC2626"/>
          <w:sz w:val="20"/>
          <w:szCs w:val="20"/>
        </w:rPr>
        <w:t xml:space="preserve">rgba(148, 163, 184, 0.12)</w:t>
      </w:r>
      <w:r>
        <w:rPr>
          <w:rFonts w:ascii="Arial" w:cs="Arial" w:eastAsia="Arial" w:hAnsi="Arial"/>
          <w:sz w:val="22"/>
          <w:szCs w:val="22"/>
        </w:rPr>
        <w:t xml:space="preserve"> is red/green/blue with a fourth opacity value — 0.12 means 12% visible (nearly transparent).</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Putting all colors in :root means you define each color once and reference it everywhere else. Changing --accent-blue in one place updates every blue element on the page. This is the same concept as constants in programming — a single source of truth that makes the whole design easy to maintain or retheme.</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4 — CSS Reset and Body Styles</w:t>
      </w:r>
    </w:p>
    <w:p>
      <w:pPr>
        <w:shd w:fill="1E293B" w:val="clear"/>
        <w:spacing w:before="80" w:after="0" w:line="240"/>
        <w:ind w:left="360" w:right="360"/>
      </w:pPr>
      <w:r>
        <w:rPr>
          <w:rFonts w:ascii="Courier New" w:cs="Courier New" w:eastAsia="Courier New" w:hAnsi="Courier New"/>
          <w:color w:val="D4D4D4"/>
          <w:sz w:val="18"/>
          <w:szCs w:val="18"/>
        </w:rPr>
        <w:t xml:space="preserve">*, *::before, *::after { box-sizing: border-box; margin: 0; padding: 0; }</w:t>
      </w:r>
    </w:p>
    <w:p>
      <w:pPr>
        <w:shd w:fill="1E293B" w:val="clear"/>
        <w:spacing w:before="0" w:after="0" w:line="240"/>
        <w:ind w:left="360" w:right="360"/>
      </w:pPr>
      <w:r>
        <w:rPr>
          <w:rFonts w:ascii="Courier New" w:cs="Courier New" w:eastAsia="Courier New" w:hAnsi="Courier New"/>
          <w:color w:val="D4D4D4"/>
          <w:sz w:val="18"/>
          <w:szCs w:val="18"/>
        </w:rPr>
        <w:t xml:space="preserve">body {</w:t>
      </w:r>
    </w:p>
    <w:p>
      <w:pPr>
        <w:shd w:fill="1E293B" w:val="clear"/>
        <w:spacing w:before="0" w:after="0" w:line="240"/>
        <w:ind w:left="360" w:right="360"/>
      </w:pPr>
      <w:r>
        <w:rPr>
          <w:rFonts w:ascii="Courier New" w:cs="Courier New" w:eastAsia="Courier New" w:hAnsi="Courier New"/>
          <w:color w:val="D4D4D4"/>
          <w:sz w:val="18"/>
          <w:szCs w:val="18"/>
        </w:rPr>
        <w:t xml:space="preserve">  font-family: 'Inter', sans-serif;</w:t>
      </w:r>
    </w:p>
    <w:p>
      <w:pPr>
        <w:shd w:fill="1E293B" w:val="clear"/>
        <w:spacing w:before="0" w:after="0" w:line="240"/>
        <w:ind w:left="360" w:right="360"/>
      </w:pPr>
      <w:r>
        <w:rPr>
          <w:rFonts w:ascii="Courier New" w:cs="Courier New" w:eastAsia="Courier New" w:hAnsi="Courier New"/>
          <w:color w:val="D4D4D4"/>
          <w:sz w:val="18"/>
          <w:szCs w:val="18"/>
        </w:rPr>
        <w:t xml:space="preserve">  background-color: var(--bg-primary);</w:t>
      </w:r>
    </w:p>
    <w:p>
      <w:pPr>
        <w:shd w:fill="1E293B" w:val="clear"/>
        <w:spacing w:before="0" w:after="0" w:line="240"/>
        <w:ind w:left="360" w:right="360"/>
      </w:pPr>
      <w:r>
        <w:rPr>
          <w:rFonts w:ascii="Courier New" w:cs="Courier New" w:eastAsia="Courier New" w:hAnsi="Courier New"/>
          <w:color w:val="D4D4D4"/>
          <w:sz w:val="18"/>
          <w:szCs w:val="18"/>
        </w:rPr>
        <w:t xml:space="preserve">  min-height: 100vh;</w:t>
      </w:r>
    </w:p>
    <w:p>
      <w:pPr>
        <w:shd w:fill="1E293B" w:val="clear"/>
        <w:spacing w:before="0" w:after="0" w:line="240"/>
        <w:ind w:left="360" w:right="360"/>
      </w:pPr>
      <w:r>
        <w:rPr>
          <w:rFonts w:ascii="Courier New" w:cs="Courier New" w:eastAsia="Courier New" w:hAnsi="Courier New"/>
          <w:color w:val="D4D4D4"/>
          <w:sz w:val="18"/>
          <w:szCs w:val="18"/>
        </w:rPr>
        <w:t xml:space="preserve">  background-image:</w:t>
      </w:r>
    </w:p>
    <w:p>
      <w:pPr>
        <w:shd w:fill="1E293B" w:val="clear"/>
        <w:spacing w:before="0" w:after="0" w:line="240"/>
        <w:ind w:left="360" w:right="360"/>
      </w:pPr>
      <w:r>
        <w:rPr>
          <w:rFonts w:ascii="Courier New" w:cs="Courier New" w:eastAsia="Courier New" w:hAnsi="Courier New"/>
          <w:color w:val="D4D4D4"/>
          <w:sz w:val="18"/>
          <w:szCs w:val="18"/>
        </w:rPr>
        <w:t xml:space="preserve">    radial-gradient(ellipse 80% 50% at 50% -20%, rgba(59,130,246,0.08), transparent),</w:t>
      </w:r>
    </w:p>
    <w:p>
      <w:pPr>
        <w:shd w:fill="1E293B" w:val="clear"/>
        <w:spacing w:before="0" w:after="0" w:line="240"/>
        <w:ind w:left="360" w:right="360"/>
      </w:pPr>
      <w:r>
        <w:rPr>
          <w:rFonts w:ascii="Courier New" w:cs="Courier New" w:eastAsia="Courier New" w:hAnsi="Courier New"/>
          <w:color w:val="D4D4D4"/>
          <w:sz w:val="18"/>
          <w:szCs w:val="18"/>
        </w:rPr>
        <w:t xml:space="preserve">    radial-gradient(ellipse 60% 40% at 80% 80%,  rgba(34,211,238,0.05), transparent);</w:t>
      </w:r>
    </w:p>
    <w:p>
      <w:pPr>
        <w:shd w:fill="1E293B" w:val="clear"/>
        <w:spacing w:before="0" w:after="80" w:line="240"/>
        <w:ind w:left="360" w:right="360"/>
      </w:pPr>
      <w:r>
        <w:rPr>
          <w:rFonts w:ascii="Courier New" w:cs="Courier New" w:eastAsia="Courier New" w:hAnsi="Courier New"/>
          <w:color w:val="D4D4D4"/>
          <w:sz w:val="18"/>
          <w:szCs w:val="18"/>
        </w:rPr>
        <w:t xml:space="preserve">}</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The </w:t>
      </w:r>
      <w:r>
        <w:rPr>
          <w:rFonts w:ascii="Courier New" w:cs="Courier New" w:eastAsia="Courier New" w:hAnsi="Courier New"/>
          <w:color w:val="DC2626"/>
          <w:sz w:val="20"/>
          <w:szCs w:val="20"/>
        </w:rPr>
        <w:t xml:space="preserve">*</w:t>
      </w:r>
      <w:r>
        <w:rPr>
          <w:rFonts w:ascii="Arial" w:cs="Arial" w:eastAsia="Arial" w:hAnsi="Arial"/>
          <w:sz w:val="22"/>
          <w:szCs w:val="22"/>
        </w:rPr>
        <w:t xml:space="preserve"> selector means "select every element on the page." </w:t>
      </w:r>
      <w:r>
        <w:rPr>
          <w:rFonts w:ascii="Courier New" w:cs="Courier New" w:eastAsia="Courier New" w:hAnsi="Courier New"/>
          <w:color w:val="DC2626"/>
          <w:sz w:val="20"/>
          <w:szCs w:val="20"/>
        </w:rPr>
        <w:t xml:space="preserve">*::before</w:t>
      </w:r>
      <w:r>
        <w:rPr>
          <w:rFonts w:ascii="Arial" w:cs="Arial" w:eastAsia="Arial" w:hAnsi="Arial"/>
          <w:sz w:val="22"/>
          <w:szCs w:val="22"/>
        </w:rPr>
        <w:t xml:space="preserve"> and </w:t>
      </w:r>
      <w:r>
        <w:rPr>
          <w:rFonts w:ascii="Courier New" w:cs="Courier New" w:eastAsia="Courier New" w:hAnsi="Courier New"/>
          <w:color w:val="DC2626"/>
          <w:sz w:val="20"/>
          <w:szCs w:val="20"/>
        </w:rPr>
        <w:t xml:space="preserve">*::after</w:t>
      </w:r>
      <w:r>
        <w:rPr>
          <w:rFonts w:ascii="Arial" w:cs="Arial" w:eastAsia="Arial" w:hAnsi="Arial"/>
          <w:sz w:val="22"/>
          <w:szCs w:val="22"/>
        </w:rPr>
        <w:t xml:space="preserve"> target pseudo-elements — invisible slots the browser can insert before or after elements. Commas between selectors apply the same rule to all of them. </w:t>
      </w:r>
      <w:r>
        <w:rPr>
          <w:rFonts w:ascii="Courier New" w:cs="Courier New" w:eastAsia="Courier New" w:hAnsi="Courier New"/>
          <w:color w:val="DC2626"/>
          <w:sz w:val="20"/>
          <w:szCs w:val="20"/>
        </w:rPr>
        <w:t xml:space="preserve">var(--bg-primary)</w:t>
      </w:r>
      <w:r>
        <w:rPr>
          <w:rFonts w:ascii="Arial" w:cs="Arial" w:eastAsia="Arial" w:hAnsi="Arial"/>
          <w:sz w:val="22"/>
          <w:szCs w:val="22"/>
        </w:rPr>
        <w:t xml:space="preserve"> is how you use a CSS variable — the </w:t>
      </w:r>
      <w:r>
        <w:rPr>
          <w:rFonts w:ascii="Courier New" w:cs="Courier New" w:eastAsia="Courier New" w:hAnsi="Courier New"/>
          <w:color w:val="DC2626"/>
          <w:sz w:val="20"/>
          <w:szCs w:val="20"/>
        </w:rPr>
        <w:t xml:space="preserve">var()</w:t>
      </w:r>
      <w:r>
        <w:rPr>
          <w:rFonts w:ascii="Arial" w:cs="Arial" w:eastAsia="Arial" w:hAnsi="Arial"/>
          <w:sz w:val="22"/>
          <w:szCs w:val="22"/>
        </w:rPr>
        <w:t xml:space="preserve"> function looks up the value from :root. </w:t>
      </w:r>
      <w:r>
        <w:rPr>
          <w:rFonts w:ascii="Courier New" w:cs="Courier New" w:eastAsia="Courier New" w:hAnsi="Courier New"/>
          <w:color w:val="DC2626"/>
          <w:sz w:val="20"/>
          <w:szCs w:val="20"/>
        </w:rPr>
        <w:t xml:space="preserve">100vh</w:t>
      </w:r>
      <w:r>
        <w:rPr>
          <w:rFonts w:ascii="Arial" w:cs="Arial" w:eastAsia="Arial" w:hAnsi="Arial"/>
          <w:sz w:val="22"/>
          <w:szCs w:val="22"/>
        </w:rPr>
        <w:t xml:space="preserve"> means 100% of the visible screen height. </w:t>
      </w:r>
      <w:r>
        <w:rPr>
          <w:rFonts w:ascii="Courier New" w:cs="Courier New" w:eastAsia="Courier New" w:hAnsi="Courier New"/>
          <w:color w:val="DC2626"/>
          <w:sz w:val="20"/>
          <w:szCs w:val="20"/>
        </w:rPr>
        <w:t xml:space="preserve">background-image</w:t>
      </w:r>
      <w:r>
        <w:rPr>
          <w:rFonts w:ascii="Arial" w:cs="Arial" w:eastAsia="Arial" w:hAnsi="Arial"/>
          <w:sz w:val="22"/>
          <w:szCs w:val="22"/>
        </w:rPr>
        <w:t xml:space="preserve"> accepts multiple comma-separated values which stack as layers.</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The * reset is a safety net — browsers apply their own default margins and padding, which vary between Chrome, Firefox, and Safari. Zeroing them out gives a blank slate. box-sizing: border-box changes how element sizes are calculated — by default, padding adds to the width, making elements bigger than expected. border-box makes width include padding, which is far more intuitive. The two radial-gradient lines create near-invisible glows (4–8% opacity) that give the page visual depth without being distracting.</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5 — Compatibility Bar Styles</w:t>
      </w:r>
    </w:p>
    <w:p>
      <w:pPr>
        <w:shd w:fill="1E293B" w:val="clear"/>
        <w:spacing w:before="80" w:after="0" w:line="240"/>
        <w:ind w:left="360" w:right="360"/>
      </w:pPr>
      <w:r>
        <w:rPr>
          <w:rFonts w:ascii="Courier New" w:cs="Courier New" w:eastAsia="Courier New" w:hAnsi="Courier New"/>
          <w:color w:val="D4D4D4"/>
          <w:sz w:val="18"/>
          <w:szCs w:val="18"/>
        </w:rPr>
        <w:t xml:space="preserve">.compat-bar {</w:t>
      </w:r>
    </w:p>
    <w:p>
      <w:pPr>
        <w:shd w:fill="1E293B" w:val="clear"/>
        <w:spacing w:before="0" w:after="0" w:line="240"/>
        <w:ind w:left="360" w:right="360"/>
      </w:pPr>
      <w:r>
        <w:rPr>
          <w:rFonts w:ascii="Courier New" w:cs="Courier New" w:eastAsia="Courier New" w:hAnsi="Courier New"/>
          <w:color w:val="D4D4D4"/>
          <w:sz w:val="18"/>
          <w:szCs w:val="18"/>
        </w:rPr>
        <w:t xml:space="preserve">  background: var(--bg-secondary);</w:t>
      </w:r>
    </w:p>
    <w:p>
      <w:pPr>
        <w:shd w:fill="1E293B" w:val="clear"/>
        <w:spacing w:before="0" w:after="0" w:line="240"/>
        <w:ind w:left="360" w:right="360"/>
      </w:pPr>
      <w:r>
        <w:rPr>
          <w:rFonts w:ascii="Courier New" w:cs="Courier New" w:eastAsia="Courier New" w:hAnsi="Courier New"/>
          <w:color w:val="D4D4D4"/>
          <w:sz w:val="18"/>
          <w:szCs w:val="18"/>
        </w:rPr>
        <w:t xml:space="preserve">  border: 1px solid var(--border);</w:t>
      </w:r>
    </w:p>
    <w:p>
      <w:pPr>
        <w:shd w:fill="1E293B" w:val="clear"/>
        <w:spacing w:before="0" w:after="0" w:line="240"/>
        <w:ind w:left="360" w:right="360"/>
      </w:pPr>
      <w:r>
        <w:rPr>
          <w:rFonts w:ascii="Courier New" w:cs="Courier New" w:eastAsia="Courier New" w:hAnsi="Courier New"/>
          <w:color w:val="D4D4D4"/>
          <w:sz w:val="18"/>
          <w:szCs w:val="18"/>
        </w:rPr>
        <w:t xml:space="preserve">  border-radius: 10px;</w:t>
      </w:r>
    </w:p>
    <w:p>
      <w:pPr>
        <w:shd w:fill="1E293B" w:val="clear"/>
        <w:spacing w:before="0" w:after="0" w:line="240"/>
        <w:ind w:left="360" w:right="360"/>
      </w:pPr>
      <w:r>
        <w:rPr>
          <w:rFonts w:ascii="Courier New" w:cs="Courier New" w:eastAsia="Courier New" w:hAnsi="Courier New"/>
          <w:color w:val="D4D4D4"/>
          <w:sz w:val="18"/>
          <w:szCs w:val="18"/>
        </w:rPr>
        <w:t xml:space="preserve">  padding: 13px 20px;</w:t>
      </w:r>
    </w:p>
    <w:p>
      <w:pPr>
        <w:shd w:fill="1E293B" w:val="clear"/>
        <w:spacing w:before="0" w:after="0" w:line="240"/>
        <w:ind w:left="360" w:right="360"/>
      </w:pPr>
      <w:r>
        <w:rPr>
          <w:rFonts w:ascii="Courier New" w:cs="Courier New" w:eastAsia="Courier New" w:hAnsi="Courier New"/>
          <w:color w:val="D4D4D4"/>
          <w:sz w:val="18"/>
          <w:szCs w:val="18"/>
        </w:rPr>
        <w:t xml:space="preserve">  display: flex;</w:t>
      </w:r>
    </w:p>
    <w:p>
      <w:pPr>
        <w:shd w:fill="1E293B" w:val="clear"/>
        <w:spacing w:before="0" w:after="0" w:line="240"/>
        <w:ind w:left="360" w:right="360"/>
      </w:pPr>
      <w:r>
        <w:rPr>
          <w:rFonts w:ascii="Courier New" w:cs="Courier New" w:eastAsia="Courier New" w:hAnsi="Courier New"/>
          <w:color w:val="D4D4D4"/>
          <w:sz w:val="18"/>
          <w:szCs w:val="18"/>
        </w:rPr>
        <w:t xml:space="preserve">  align-items: center;</w:t>
      </w:r>
    </w:p>
    <w:p>
      <w:pPr>
        <w:shd w:fill="1E293B" w:val="clear"/>
        <w:spacing w:before="0" w:after="0" w:line="240"/>
        <w:ind w:left="360" w:right="360"/>
      </w:pPr>
      <w:r>
        <w:rPr>
          <w:rFonts w:ascii="Courier New" w:cs="Courier New" w:eastAsia="Courier New" w:hAnsi="Courier New"/>
          <w:color w:val="D4D4D4"/>
          <w:sz w:val="18"/>
          <w:szCs w:val="18"/>
        </w:rPr>
        <w:t xml:space="preserve">  gap: 20px;</w:t>
      </w:r>
    </w:p>
    <w:p>
      <w:pPr>
        <w:shd w:fill="1E293B" w:val="clear"/>
        <w:spacing w:before="0" w:after="0" w:line="240"/>
        <w:ind w:left="360" w:right="360"/>
      </w:pPr>
      <w:r>
        <w:rPr>
          <w:rFonts w:ascii="Courier New" w:cs="Courier New" w:eastAsia="Courier New" w:hAnsi="Courier New"/>
          <w:color w:val="D4D4D4"/>
          <w:sz w:val="18"/>
          <w:szCs w:val="18"/>
        </w:rPr>
        <w:t xml:space="preserve">}</w:t>
      </w:r>
    </w:p>
    <w:p>
      <w:pPr>
        <w:shd w:fill="1E293B" w:val="clear"/>
        <w:spacing w:before="0" w:after="0" w:line="240"/>
        <w:ind w:left="360" w:right="360"/>
      </w:pPr>
      <w:r>
        <w:rPr>
          <w:rFonts w:ascii="Courier New" w:cs="Courier New" w:eastAsia="Courier New" w:hAnsi="Courier New"/>
          <w:color w:val="D4D4D4"/>
          <w:sz w:val="18"/>
          <w:szCs w:val="18"/>
        </w:rPr>
        <w:t xml:space="preserve">.chip-ok { background: rgba(16,185,129,0.15); color: var(--success); }</w:t>
      </w:r>
    </w:p>
    <w:p>
      <w:pPr>
        <w:shd w:fill="1E293B" w:val="clear"/>
        <w:spacing w:before="0" w:after="80" w:line="240"/>
        <w:ind w:left="360" w:right="360"/>
      </w:pPr>
      <w:r>
        <w:rPr>
          <w:rFonts w:ascii="Courier New" w:cs="Courier New" w:eastAsia="Courier New" w:hAnsi="Courier New"/>
          <w:color w:val="D4D4D4"/>
          <w:sz w:val="18"/>
          <w:szCs w:val="18"/>
        </w:rPr>
        <w:t xml:space="preserve">.compat-spacer { flex: 1; }</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A dot in front of a selector (</w:t>
      </w:r>
      <w:r>
        <w:rPr>
          <w:rFonts w:ascii="Courier New" w:cs="Courier New" w:eastAsia="Courier New" w:hAnsi="Courier New"/>
          <w:color w:val="DC2626"/>
          <w:sz w:val="20"/>
          <w:szCs w:val="20"/>
        </w:rPr>
        <w:t xml:space="preserve">.compat-bar</w:t>
      </w:r>
      <w:r>
        <w:rPr>
          <w:rFonts w:ascii="Arial" w:cs="Arial" w:eastAsia="Arial" w:hAnsi="Arial"/>
          <w:sz w:val="22"/>
          <w:szCs w:val="22"/>
        </w:rPr>
        <w:t xml:space="preserve">) targets elements with that class. </w:t>
      </w:r>
      <w:r>
        <w:rPr>
          <w:rFonts w:ascii="Courier New" w:cs="Courier New" w:eastAsia="Courier New" w:hAnsi="Courier New"/>
          <w:color w:val="DC2626"/>
          <w:sz w:val="20"/>
          <w:szCs w:val="20"/>
        </w:rPr>
        <w:t xml:space="preserve">border: 1px solid var(--border)</w:t>
      </w:r>
      <w:r>
        <w:rPr>
          <w:rFonts w:ascii="Arial" w:cs="Arial" w:eastAsia="Arial" w:hAnsi="Arial"/>
          <w:sz w:val="22"/>
          <w:szCs w:val="22"/>
        </w:rPr>
        <w:t xml:space="preserve"> is shorthand for three properties at once: thickness, style, color. </w:t>
      </w:r>
      <w:r>
        <w:rPr>
          <w:rFonts w:ascii="Courier New" w:cs="Courier New" w:eastAsia="Courier New" w:hAnsi="Courier New"/>
          <w:color w:val="DC2626"/>
          <w:sz w:val="20"/>
          <w:szCs w:val="20"/>
        </w:rPr>
        <w:t xml:space="preserve">padding: 13px 20px</w:t>
      </w:r>
      <w:r>
        <w:rPr>
          <w:rFonts w:ascii="Arial" w:cs="Arial" w:eastAsia="Arial" w:hAnsi="Arial"/>
          <w:sz w:val="22"/>
          <w:szCs w:val="22"/>
        </w:rPr>
        <w:t xml:space="preserve"> — two values mean top/bottom get 13px and left/right get 20px. </w:t>
      </w:r>
      <w:r>
        <w:rPr>
          <w:rFonts w:ascii="Courier New" w:cs="Courier New" w:eastAsia="Courier New" w:hAnsi="Courier New"/>
          <w:color w:val="DC2626"/>
          <w:sz w:val="20"/>
          <w:szCs w:val="20"/>
        </w:rPr>
        <w:t xml:space="preserve">display: flex</w:t>
      </w:r>
      <w:r>
        <w:rPr>
          <w:rFonts w:ascii="Arial" w:cs="Arial" w:eastAsia="Arial" w:hAnsi="Arial"/>
          <w:sz w:val="22"/>
          <w:szCs w:val="22"/>
        </w:rPr>
        <w:t xml:space="preserve"> activates Flexbox layout. </w:t>
      </w:r>
      <w:r>
        <w:rPr>
          <w:rFonts w:ascii="Courier New" w:cs="Courier New" w:eastAsia="Courier New" w:hAnsi="Courier New"/>
          <w:color w:val="DC2626"/>
          <w:sz w:val="20"/>
          <w:szCs w:val="20"/>
        </w:rPr>
        <w:t xml:space="preserve">align-items: center</w:t>
      </w:r>
      <w:r>
        <w:rPr>
          <w:rFonts w:ascii="Arial" w:cs="Arial" w:eastAsia="Arial" w:hAnsi="Arial"/>
          <w:sz w:val="22"/>
          <w:szCs w:val="22"/>
        </w:rPr>
        <w:t xml:space="preserve"> vertically centers children. </w:t>
      </w:r>
      <w:r>
        <w:rPr>
          <w:rFonts w:ascii="Courier New" w:cs="Courier New" w:eastAsia="Courier New" w:hAnsi="Courier New"/>
          <w:color w:val="DC2626"/>
          <w:sz w:val="20"/>
          <w:szCs w:val="20"/>
        </w:rPr>
        <w:t xml:space="preserve">gap: 20px</w:t>
      </w:r>
      <w:r>
        <w:rPr>
          <w:rFonts w:ascii="Arial" w:cs="Arial" w:eastAsia="Arial" w:hAnsi="Arial"/>
          <w:sz w:val="22"/>
          <w:szCs w:val="22"/>
        </w:rPr>
        <w:t xml:space="preserve"> spaces them apart. </w:t>
      </w:r>
      <w:r>
        <w:rPr>
          <w:rFonts w:ascii="Courier New" w:cs="Courier New" w:eastAsia="Courier New" w:hAnsi="Courier New"/>
          <w:color w:val="DC2626"/>
          <w:sz w:val="20"/>
          <w:szCs w:val="20"/>
        </w:rPr>
        <w:t xml:space="preserve">flex: 1</w:t>
      </w:r>
      <w:r>
        <w:rPr>
          <w:rFonts w:ascii="Arial" w:cs="Arial" w:eastAsia="Arial" w:hAnsi="Arial"/>
          <w:sz w:val="22"/>
          <w:szCs w:val="22"/>
        </w:rPr>
        <w:t xml:space="preserve"> on .compat-spacer tells it to grow and fill all remaining space, pushing elements after it to the right edge.</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The compatibility bar holds status chips. The chips use two classes at once: a base class (.chip) for shared styles and a modifier class (.chip-ok, .chip-warn, .chip-info) for color. The background and border use the same rgba color but at different opacities — 15% background and 30% border — creating a frosted-glass badge look. The spacer trick (flex: 1) is a classic flexbox pattern for right-aligning the last item without absolute positioning.</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6 — The Pulsing Dot Animation</w:t>
      </w:r>
    </w:p>
    <w:p>
      <w:pPr>
        <w:shd w:fill="1E293B" w:val="clear"/>
        <w:spacing w:before="80" w:after="0" w:line="240"/>
        <w:ind w:left="360" w:right="360"/>
      </w:pPr>
      <w:r>
        <w:rPr>
          <w:rFonts w:ascii="Courier New" w:cs="Courier New" w:eastAsia="Courier New" w:hAnsi="Courier New"/>
          <w:color w:val="D4D4D4"/>
          <w:sz w:val="18"/>
          <w:szCs w:val="18"/>
        </w:rPr>
        <w:t xml:space="preserve">.status-dot {</w:t>
      </w:r>
    </w:p>
    <w:p>
      <w:pPr>
        <w:shd w:fill="1E293B" w:val="clear"/>
        <w:spacing w:before="0" w:after="0" w:line="240"/>
        <w:ind w:left="360" w:right="360"/>
      </w:pPr>
      <w:r>
        <w:rPr>
          <w:rFonts w:ascii="Courier New" w:cs="Courier New" w:eastAsia="Courier New" w:hAnsi="Courier New"/>
          <w:color w:val="D4D4D4"/>
          <w:sz w:val="18"/>
          <w:szCs w:val="18"/>
        </w:rPr>
        <w:t xml:space="preserve">  width: 7px; height: 7px;</w:t>
      </w:r>
    </w:p>
    <w:p>
      <w:pPr>
        <w:shd w:fill="1E293B" w:val="clear"/>
        <w:spacing w:before="0" w:after="0" w:line="240"/>
        <w:ind w:left="360" w:right="360"/>
      </w:pPr>
      <w:r>
        <w:rPr>
          <w:rFonts w:ascii="Courier New" w:cs="Courier New" w:eastAsia="Courier New" w:hAnsi="Courier New"/>
          <w:color w:val="D4D4D4"/>
          <w:sz w:val="18"/>
          <w:szCs w:val="18"/>
        </w:rPr>
        <w:t xml:space="preserve">  border-radius: 50%;</w:t>
      </w:r>
    </w:p>
    <w:p>
      <w:pPr>
        <w:shd w:fill="1E293B" w:val="clear"/>
        <w:spacing w:before="0" w:after="0" w:line="240"/>
        <w:ind w:left="360" w:right="360"/>
      </w:pPr>
      <w:r>
        <w:rPr>
          <w:rFonts w:ascii="Courier New" w:cs="Courier New" w:eastAsia="Courier New" w:hAnsi="Courier New"/>
          <w:color w:val="D4D4D4"/>
          <w:sz w:val="18"/>
          <w:szCs w:val="18"/>
        </w:rPr>
        <w:t xml:space="preserve">  background: var(--success);</w:t>
      </w:r>
    </w:p>
    <w:p>
      <w:pPr>
        <w:shd w:fill="1E293B" w:val="clear"/>
        <w:spacing w:before="0" w:after="0" w:line="240"/>
        <w:ind w:left="360" w:right="360"/>
      </w:pPr>
      <w:r>
        <w:rPr>
          <w:rFonts w:ascii="Courier New" w:cs="Courier New" w:eastAsia="Courier New" w:hAnsi="Courier New"/>
          <w:color w:val="D4D4D4"/>
          <w:sz w:val="18"/>
          <w:szCs w:val="18"/>
        </w:rPr>
        <w:t xml:space="preserve">  box-shadow: 0 0 6px var(--success);</w:t>
      </w:r>
    </w:p>
    <w:p>
      <w:pPr>
        <w:shd w:fill="1E293B" w:val="clear"/>
        <w:spacing w:before="0" w:after="0" w:line="240"/>
        <w:ind w:left="360" w:right="360"/>
      </w:pPr>
      <w:r>
        <w:rPr>
          <w:rFonts w:ascii="Courier New" w:cs="Courier New" w:eastAsia="Courier New" w:hAnsi="Courier New"/>
          <w:color w:val="D4D4D4"/>
          <w:sz w:val="18"/>
          <w:szCs w:val="18"/>
        </w:rPr>
        <w:t xml:space="preserve">  animation: pulse 2s infinite;</w:t>
      </w:r>
    </w:p>
    <w:p>
      <w:pPr>
        <w:shd w:fill="1E293B" w:val="clear"/>
        <w:spacing w:before="0" w:after="0" w:line="240"/>
        <w:ind w:left="360" w:right="360"/>
      </w:pPr>
      <w:r>
        <w:rPr>
          <w:rFonts w:ascii="Courier New" w:cs="Courier New" w:eastAsia="Courier New" w:hAnsi="Courier New"/>
          <w:color w:val="D4D4D4"/>
          <w:sz w:val="18"/>
          <w:szCs w:val="18"/>
        </w:rPr>
        <w:t xml:space="preserve">}</w:t>
      </w:r>
    </w:p>
    <w:p>
      <w:pPr>
        <w:shd w:fill="1E293B" w:val="clear"/>
        <w:spacing w:before="0" w:after="80" w:line="240"/>
        <w:ind w:left="360" w:right="360"/>
      </w:pPr>
      <w:r>
        <w:rPr>
          <w:rFonts w:ascii="Courier New" w:cs="Courier New" w:eastAsia="Courier New" w:hAnsi="Courier New"/>
          <w:color w:val="D4D4D4"/>
          <w:sz w:val="18"/>
          <w:szCs w:val="18"/>
        </w:rPr>
        <w:t xml:space="preserve">@keyframes pulse { 0%,100%{opacity:1} 50%{opacity:.4} }</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
      </w:r>
      <w:r>
        <w:rPr>
          <w:rFonts w:ascii="Courier New" w:cs="Courier New" w:eastAsia="Courier New" w:hAnsi="Courier New"/>
          <w:color w:val="DC2626"/>
          <w:sz w:val="20"/>
          <w:szCs w:val="20"/>
        </w:rPr>
        <w:t xml:space="preserve">border-radius: 50%</w:t>
      </w:r>
      <w:r>
        <w:rPr>
          <w:rFonts w:ascii="Arial" w:cs="Arial" w:eastAsia="Arial" w:hAnsi="Arial"/>
          <w:sz w:val="22"/>
          <w:szCs w:val="22"/>
        </w:rPr>
        <w:t xml:space="preserve"> on an equal-width/height square turns it into a circle — 50% radius = half the width. </w:t>
      </w:r>
      <w:r>
        <w:rPr>
          <w:rFonts w:ascii="Courier New" w:cs="Courier New" w:eastAsia="Courier New" w:hAnsi="Courier New"/>
          <w:color w:val="DC2626"/>
          <w:sz w:val="20"/>
          <w:szCs w:val="20"/>
        </w:rPr>
        <w:t xml:space="preserve">box-shadow</w:t>
      </w:r>
      <w:r>
        <w:rPr>
          <w:rFonts w:ascii="Arial" w:cs="Arial" w:eastAsia="Arial" w:hAnsi="Arial"/>
          <w:sz w:val="22"/>
          <w:szCs w:val="22"/>
        </w:rPr>
        <w:t xml:space="preserve"> takes: horizontal offset, vertical offset, blur radius, color — all zero offset with 6px blur creates a centered glow. </w:t>
      </w:r>
      <w:r>
        <w:rPr>
          <w:rFonts w:ascii="Courier New" w:cs="Courier New" w:eastAsia="Courier New" w:hAnsi="Courier New"/>
          <w:color w:val="DC2626"/>
          <w:sz w:val="20"/>
          <w:szCs w:val="20"/>
        </w:rPr>
        <w:t xml:space="preserve">animation</w:t>
      </w:r>
      <w:r>
        <w:rPr>
          <w:rFonts w:ascii="Arial" w:cs="Arial" w:eastAsia="Arial" w:hAnsi="Arial"/>
          <w:sz w:val="22"/>
          <w:szCs w:val="22"/>
        </w:rPr>
        <w:t xml:space="preserve"> shorthand: name, duration, repeat count. </w:t>
      </w:r>
      <w:r>
        <w:rPr>
          <w:rFonts w:ascii="Courier New" w:cs="Courier New" w:eastAsia="Courier New" w:hAnsi="Courier New"/>
          <w:color w:val="DC2626"/>
          <w:sz w:val="20"/>
          <w:szCs w:val="20"/>
        </w:rPr>
        <w:t xml:space="preserve">@keyframes</w:t>
      </w:r>
      <w:r>
        <w:rPr>
          <w:rFonts w:ascii="Arial" w:cs="Arial" w:eastAsia="Arial" w:hAnsi="Arial"/>
          <w:sz w:val="22"/>
          <w:szCs w:val="22"/>
        </w:rPr>
        <w:t xml:space="preserve"> defines the animation timeline — </w:t>
      </w:r>
      <w:r>
        <w:rPr>
          <w:rFonts w:ascii="Courier New" w:cs="Courier New" w:eastAsia="Courier New" w:hAnsi="Courier New"/>
          <w:color w:val="DC2626"/>
          <w:sz w:val="20"/>
          <w:szCs w:val="20"/>
        </w:rPr>
        <w:t xml:space="preserve">0%</w:t>
      </w:r>
      <w:r>
        <w:rPr>
          <w:rFonts w:ascii="Arial" w:cs="Arial" w:eastAsia="Arial" w:hAnsi="Arial"/>
          <w:sz w:val="22"/>
          <w:szCs w:val="22"/>
        </w:rPr>
        <w:t xml:space="preserve"> is start, </w:t>
      </w:r>
      <w:r>
        <w:rPr>
          <w:rFonts w:ascii="Courier New" w:cs="Courier New" w:eastAsia="Courier New" w:hAnsi="Courier New"/>
          <w:color w:val="DC2626"/>
          <w:sz w:val="20"/>
          <w:szCs w:val="20"/>
        </w:rPr>
        <w:t xml:space="preserve">100%</w:t>
      </w:r>
      <w:r>
        <w:rPr>
          <w:rFonts w:ascii="Arial" w:cs="Arial" w:eastAsia="Arial" w:hAnsi="Arial"/>
          <w:sz w:val="22"/>
          <w:szCs w:val="22"/>
        </w:rPr>
        <w:t xml:space="preserve"> is end, </w:t>
      </w:r>
      <w:r>
        <w:rPr>
          <w:rFonts w:ascii="Courier New" w:cs="Courier New" w:eastAsia="Courier New" w:hAnsi="Courier New"/>
          <w:color w:val="DC2626"/>
          <w:sz w:val="20"/>
          <w:szCs w:val="20"/>
        </w:rPr>
        <w:t xml:space="preserve">50%</w:t>
      </w:r>
      <w:r>
        <w:rPr>
          <w:rFonts w:ascii="Arial" w:cs="Arial" w:eastAsia="Arial" w:hAnsi="Arial"/>
          <w:sz w:val="22"/>
          <w:szCs w:val="22"/>
        </w:rPr>
        <w:t xml:space="preserve"> is the midpoint. </w:t>
      </w:r>
      <w:r>
        <w:rPr>
          <w:rFonts w:ascii="Courier New" w:cs="Courier New" w:eastAsia="Courier New" w:hAnsi="Courier New"/>
          <w:color w:val="DC2626"/>
          <w:sz w:val="20"/>
          <w:szCs w:val="20"/>
        </w:rPr>
        <w:t xml:space="preserve">.4</w:t>
      </w:r>
      <w:r>
        <w:rPr>
          <w:rFonts w:ascii="Arial" w:cs="Arial" w:eastAsia="Arial" w:hAnsi="Arial"/>
          <w:sz w:val="22"/>
          <w:szCs w:val="22"/>
        </w:rPr>
        <w:t xml:space="preserve"> is shorthand for </w:t>
      </w:r>
      <w:r>
        <w:rPr>
          <w:rFonts w:ascii="Courier New" w:cs="Courier New" w:eastAsia="Courier New" w:hAnsi="Courier New"/>
          <w:color w:val="DC2626"/>
          <w:sz w:val="20"/>
          <w:szCs w:val="20"/>
        </w:rPr>
        <w:t xml:space="preserve">0.4</w:t>
      </w:r>
      <w:r>
        <w:rPr>
          <w:rFonts w:ascii="Arial" w:cs="Arial" w:eastAsia="Arial" w:hAnsi="Arial"/>
          <w:sz w:val="22"/>
          <w:szCs w:val="22"/>
        </w:rPr>
        <w:t xml:space="preserve">.</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This creates the live green indicator dot next to the parts count. The animation fades it from fully visible (opacity 1) down to 40% opacity and back up, forever, over a 2-second cycle — simulating a heartbeat or "online" pulse. The box-shadow using the same green as the background creates a soft glow effect around the dot, making it look like it is emitting light.</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7 — Builder Table and Column Widths</w:t>
      </w:r>
    </w:p>
    <w:p>
      <w:pPr>
        <w:shd w:fill="1E293B" w:val="clear"/>
        <w:spacing w:before="80" w:after="0" w:line="240"/>
        <w:ind w:left="360" w:right="360"/>
      </w:pPr>
      <w:r>
        <w:rPr>
          <w:rFonts w:ascii="Courier New" w:cs="Courier New" w:eastAsia="Courier New" w:hAnsi="Courier New"/>
          <w:color w:val="D4D4D4"/>
          <w:sz w:val="18"/>
          <w:szCs w:val="18"/>
        </w:rPr>
        <w:t xml:space="preserve">.builder-table { width: 100%; border-collapse: collapse; }</w:t>
      </w:r>
    </w:p>
    <w:p>
      <w:pPr>
        <w:shd w:fill="1E293B" w:val="clear"/>
        <w:spacing w:before="0" w:after="0" w:line="240"/>
        <w:ind w:left="360" w:right="360"/>
      </w:pPr>
      <w:r>
        <w:rPr>
          <w:rFonts w:ascii="Courier New" w:cs="Courier New" w:eastAsia="Courier New" w:hAnsi="Courier New"/>
          <w:color w:val="D4D4D4"/>
          <w:sz w:val="18"/>
          <w:szCs w:val="18"/>
        </w:rPr>
        <w:t xml:space="preserve">.builder-table thead th {</w:t>
      </w:r>
    </w:p>
    <w:p>
      <w:pPr>
        <w:shd w:fill="1E293B" w:val="clear"/>
        <w:spacing w:before="0" w:after="0" w:line="240"/>
        <w:ind w:left="360" w:right="360"/>
      </w:pPr>
      <w:r>
        <w:rPr>
          <w:rFonts w:ascii="Courier New" w:cs="Courier New" w:eastAsia="Courier New" w:hAnsi="Courier New"/>
          <w:color w:val="D4D4D4"/>
          <w:sz w:val="18"/>
          <w:szCs w:val="18"/>
        </w:rPr>
        <w:t xml:space="preserve">  padding: 12px 16px;</w:t>
      </w:r>
    </w:p>
    <w:p>
      <w:pPr>
        <w:shd w:fill="1E293B" w:val="clear"/>
        <w:spacing w:before="0" w:after="0" w:line="240"/>
        <w:ind w:left="360" w:right="360"/>
      </w:pPr>
      <w:r>
        <w:rPr>
          <w:rFonts w:ascii="Courier New" w:cs="Courier New" w:eastAsia="Courier New" w:hAnsi="Courier New"/>
          <w:color w:val="D4D4D4"/>
          <w:sz w:val="18"/>
          <w:szCs w:val="18"/>
        </w:rPr>
        <w:t xml:space="preserve">  font-size: 10.5px; font-weight: 700;</w:t>
      </w:r>
    </w:p>
    <w:p>
      <w:pPr>
        <w:shd w:fill="1E293B" w:val="clear"/>
        <w:spacing w:before="0" w:after="0" w:line="240"/>
        <w:ind w:left="360" w:right="360"/>
      </w:pPr>
      <w:r>
        <w:rPr>
          <w:rFonts w:ascii="Courier New" w:cs="Courier New" w:eastAsia="Courier New" w:hAnsi="Courier New"/>
          <w:color w:val="D4D4D4"/>
          <w:sz w:val="18"/>
          <w:szCs w:val="18"/>
        </w:rPr>
        <w:t xml:space="preserve">  text-transform: uppercase; letter-spacing: 1px;</w:t>
      </w:r>
    </w:p>
    <w:p>
      <w:pPr>
        <w:shd w:fill="1E293B" w:val="clear"/>
        <w:spacing w:before="0" w:after="0" w:line="240"/>
        <w:ind w:left="360" w:right="360"/>
      </w:pPr>
      <w:r>
        <w:rPr>
          <w:rFonts w:ascii="Courier New" w:cs="Courier New" w:eastAsia="Courier New" w:hAnsi="Courier New"/>
          <w:color w:val="D4D4D4"/>
          <w:sz w:val="18"/>
          <w:szCs w:val="18"/>
        </w:rPr>
        <w:t xml:space="preserve">}</w:t>
      </w:r>
    </w:p>
    <w:p>
      <w:pPr>
        <w:shd w:fill="1E293B" w:val="clear"/>
        <w:spacing w:before="0" w:after="0" w:line="240"/>
        <w:ind w:left="360" w:right="360"/>
      </w:pPr>
      <w:r>
        <w:rPr>
          <w:rFonts w:ascii="Courier New" w:cs="Courier New" w:eastAsia="Courier New" w:hAnsi="Courier New"/>
          <w:color w:val="D4D4D4"/>
          <w:sz w:val="18"/>
          <w:szCs w:val="18"/>
        </w:rPr>
        <w:t xml:space="preserve">.builder-table thead th:first-child { border-radius: 12px 0 0 0; }</w:t>
      </w:r>
    </w:p>
    <w:p>
      <w:pPr>
        <w:shd w:fill="1E293B" w:val="clear"/>
        <w:spacing w:before="0" w:after="0" w:line="240"/>
        <w:ind w:left="360" w:right="360"/>
      </w:pPr>
      <w:r>
        <w:rPr>
          <w:rFonts w:ascii="Courier New" w:cs="Courier New" w:eastAsia="Courier New" w:hAnsi="Courier New"/>
          <w:color w:val="D4D4D4"/>
          <w:sz w:val="18"/>
          <w:szCs w:val="18"/>
        </w:rPr>
        <w:t xml:space="preserve">.builder-table thead th:last-child  { border-radius: 0 12px 0 0; }</w:t>
      </w:r>
    </w:p>
    <w:p>
      <w:pPr>
        <w:shd w:fill="1E293B" w:val="clear"/>
        <w:spacing w:before="0" w:after="0" w:line="240"/>
        <w:ind w:left="360" w:right="360"/>
      </w:pPr>
      <w:r>
        <w:rPr>
          <w:rFonts w:ascii="Courier New" w:cs="Courier New" w:eastAsia="Courier New" w:hAnsi="Courier New"/>
          <w:color w:val="D4D4D4"/>
          <w:sz w:val="18"/>
          <w:szCs w:val="18"/>
        </w:rPr>
        <w:t xml:space="preserve">.builder-table tbody tr:hover { background: rgba(59,130,246,.04); }</w:t>
      </w:r>
    </w:p>
    <w:p>
      <w:pPr>
        <w:shd w:fill="1E293B" w:val="clear"/>
        <w:spacing w:before="0" w:after="0" w:line="240"/>
        <w:ind w:left="360" w:right="360"/>
      </w:pPr>
      <w:r>
        <w:rPr>
          <w:rFonts w:ascii="Courier New" w:cs="Courier New" w:eastAsia="Courier New" w:hAnsi="Courier New"/>
          <w:color w:val="D4D4D4"/>
          <w:sz w:val="18"/>
          <w:szCs w:val="18"/>
        </w:rPr>
        <w:t xml:space="preserve">.col-category { width: 145px; }</w:t>
      </w:r>
    </w:p>
    <w:p>
      <w:pPr>
        <w:shd w:fill="1E293B" w:val="clear"/>
        <w:spacing w:before="0" w:after="80" w:line="240"/>
        <w:ind w:left="360" w:right="360"/>
      </w:pPr>
      <w:r>
        <w:rPr>
          <w:rFonts w:ascii="Courier New" w:cs="Courier New" w:eastAsia="Courier New" w:hAnsi="Courier New"/>
          <w:color w:val="D4D4D4"/>
          <w:sz w:val="18"/>
          <w:szCs w:val="18"/>
        </w:rPr>
        <w:t xml:space="preserve">.col-price    { width: 105px; text-align: right; }</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
      </w:r>
      <w:r>
        <w:rPr>
          <w:rFonts w:ascii="Courier New" w:cs="Courier New" w:eastAsia="Courier New" w:hAnsi="Courier New"/>
          <w:color w:val="DC2626"/>
          <w:sz w:val="20"/>
          <w:szCs w:val="20"/>
        </w:rPr>
        <w:t xml:space="preserve">.builder-table thead th</w:t>
      </w:r>
      <w:r>
        <w:rPr>
          <w:rFonts w:ascii="Arial" w:cs="Arial" w:eastAsia="Arial" w:hAnsi="Arial"/>
          <w:sz w:val="22"/>
          <w:szCs w:val="22"/>
        </w:rPr>
        <w:t xml:space="preserve"> is a descendant selector — it targets th elements only when nested inside a thead inside a .builder-table. </w:t>
      </w:r>
      <w:r>
        <w:rPr>
          <w:rFonts w:ascii="Courier New" w:cs="Courier New" w:eastAsia="Courier New" w:hAnsi="Courier New"/>
          <w:color w:val="DC2626"/>
          <w:sz w:val="20"/>
          <w:szCs w:val="20"/>
        </w:rPr>
        <w:t xml:space="preserve">:first-child</w:t>
      </w:r>
      <w:r>
        <w:rPr>
          <w:rFonts w:ascii="Arial" w:cs="Arial" w:eastAsia="Arial" w:hAnsi="Arial"/>
          <w:sz w:val="22"/>
          <w:szCs w:val="22"/>
        </w:rPr>
        <w:t xml:space="preserve"> and </w:t>
      </w:r>
      <w:r>
        <w:rPr>
          <w:rFonts w:ascii="Courier New" w:cs="Courier New" w:eastAsia="Courier New" w:hAnsi="Courier New"/>
          <w:color w:val="DC2626"/>
          <w:sz w:val="20"/>
          <w:szCs w:val="20"/>
        </w:rPr>
        <w:t xml:space="preserve">:last-child</w:t>
      </w:r>
      <w:r>
        <w:rPr>
          <w:rFonts w:ascii="Arial" w:cs="Arial" w:eastAsia="Arial" w:hAnsi="Arial"/>
          <w:sz w:val="22"/>
          <w:szCs w:val="22"/>
        </w:rPr>
        <w:t xml:space="preserve"> are pseudo-class selectors that match elements by position among their siblings, not by class or ID. </w:t>
      </w:r>
      <w:r>
        <w:rPr>
          <w:rFonts w:ascii="Courier New" w:cs="Courier New" w:eastAsia="Courier New" w:hAnsi="Courier New"/>
          <w:color w:val="DC2626"/>
          <w:sz w:val="20"/>
          <w:szCs w:val="20"/>
        </w:rPr>
        <w:t xml:space="preserve">border-radius: 12px 0 0 0</w:t>
      </w:r>
      <w:r>
        <w:rPr>
          <w:rFonts w:ascii="Arial" w:cs="Arial" w:eastAsia="Arial" w:hAnsi="Arial"/>
          <w:sz w:val="22"/>
          <w:szCs w:val="22"/>
        </w:rPr>
        <w:t xml:space="preserve"> sets four corners clockwise from top-left — only the first corner gets rounded. </w:t>
      </w:r>
      <w:r>
        <w:rPr>
          <w:rFonts w:ascii="Courier New" w:cs="Courier New" w:eastAsia="Courier New" w:hAnsi="Courier New"/>
          <w:color w:val="DC2626"/>
          <w:sz w:val="20"/>
          <w:szCs w:val="20"/>
        </w:rPr>
        <w:t xml:space="preserve">text-transform: uppercase</w:t>
      </w:r>
      <w:r>
        <w:rPr>
          <w:rFonts w:ascii="Arial" w:cs="Arial" w:eastAsia="Arial" w:hAnsi="Arial"/>
          <w:sz w:val="22"/>
          <w:szCs w:val="22"/>
        </w:rPr>
        <w:t xml:space="preserve"> capitalises text purely in CSS, without altering the HTML.</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border-collapse: collapse removes the default double borders between adjacent table cells — without it each cell has its own border, creating thick double lines. Column width classes are applied to both header and body cells, keeping them aligned. Making the price column right-aligned mirrors spreadsheet conventions, making numbers easy to compare at a glance. The header text is tiny, uppercase, and letter-spaced to look like a label rather than data — a standard table header design pattern.</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8 — Hover Preview Card (Pure CSS Tooltip)</w:t>
      </w:r>
    </w:p>
    <w:p>
      <w:pPr>
        <w:shd w:fill="1E293B" w:val="clear"/>
        <w:spacing w:before="80" w:after="0" w:line="240"/>
        <w:ind w:left="360" w:right="360"/>
      </w:pPr>
      <w:r>
        <w:rPr>
          <w:rFonts w:ascii="Courier New" w:cs="Courier New" w:eastAsia="Courier New" w:hAnsi="Courier New"/>
          <w:color w:val="D4D4D4"/>
          <w:sz w:val="18"/>
          <w:szCs w:val="18"/>
        </w:rPr>
        <w:t xml:space="preserve">.choose-wrap { position: relative; display: inline-block; }</w:t>
      </w:r>
    </w:p>
    <w:p>
      <w:pPr>
        <w:shd w:fill="1E293B" w:val="clear"/>
        <w:spacing w:before="0" w:after="0" w:line="240"/>
        <w:ind w:left="360" w:right="360"/>
      </w:pPr>
      <w:r>
        <w:rPr>
          <w:rFonts w:ascii="Courier New" w:cs="Courier New" w:eastAsia="Courier New" w:hAnsi="Courier New"/>
          <w:color w:val="D4D4D4"/>
          <w:sz w:val="18"/>
          <w:szCs w:val="18"/>
        </w:rPr>
        <w:t xml:space="preserve"/>
      </w:r>
    </w:p>
    <w:p>
      <w:pPr>
        <w:shd w:fill="1E293B" w:val="clear"/>
        <w:spacing w:before="0" w:after="0" w:line="240"/>
        <w:ind w:left="360" w:right="360"/>
      </w:pPr>
      <w:r>
        <w:rPr>
          <w:rFonts w:ascii="Courier New" w:cs="Courier New" w:eastAsia="Courier New" w:hAnsi="Courier New"/>
          <w:color w:val="D4D4D4"/>
          <w:sz w:val="18"/>
          <w:szCs w:val="18"/>
        </w:rPr>
        <w:t xml:space="preserve">.preview-card {</w:t>
      </w:r>
    </w:p>
    <w:p>
      <w:pPr>
        <w:shd w:fill="1E293B" w:val="clear"/>
        <w:spacing w:before="0" w:after="0" w:line="240"/>
        <w:ind w:left="360" w:right="360"/>
      </w:pPr>
      <w:r>
        <w:rPr>
          <w:rFonts w:ascii="Courier New" w:cs="Courier New" w:eastAsia="Courier New" w:hAnsi="Courier New"/>
          <w:color w:val="D4D4D4"/>
          <w:sz w:val="18"/>
          <w:szCs w:val="18"/>
        </w:rPr>
        <w:t xml:space="preserve">  display: none;</w:t>
      </w:r>
    </w:p>
    <w:p>
      <w:pPr>
        <w:shd w:fill="1E293B" w:val="clear"/>
        <w:spacing w:before="0" w:after="0" w:line="240"/>
        <w:ind w:left="360" w:right="360"/>
      </w:pPr>
      <w:r>
        <w:rPr>
          <w:rFonts w:ascii="Courier New" w:cs="Courier New" w:eastAsia="Courier New" w:hAnsi="Courier New"/>
          <w:color w:val="D4D4D4"/>
          <w:sz w:val="18"/>
          <w:szCs w:val="18"/>
        </w:rPr>
        <w:t xml:space="preserve">  position: absolute;</w:t>
      </w:r>
    </w:p>
    <w:p>
      <w:pPr>
        <w:shd w:fill="1E293B" w:val="clear"/>
        <w:spacing w:before="0" w:after="0" w:line="240"/>
        <w:ind w:left="360" w:right="360"/>
      </w:pPr>
      <w:r>
        <w:rPr>
          <w:rFonts w:ascii="Courier New" w:cs="Courier New" w:eastAsia="Courier New" w:hAnsi="Courier New"/>
          <w:color w:val="D4D4D4"/>
          <w:sz w:val="18"/>
          <w:szCs w:val="18"/>
        </w:rPr>
        <w:t xml:space="preserve">  top: calc(100% + 10px);</w:t>
      </w:r>
    </w:p>
    <w:p>
      <w:pPr>
        <w:shd w:fill="1E293B" w:val="clear"/>
        <w:spacing w:before="0" w:after="0" w:line="240"/>
        <w:ind w:left="360" w:right="360"/>
      </w:pPr>
      <w:r>
        <w:rPr>
          <w:rFonts w:ascii="Courier New" w:cs="Courier New" w:eastAsia="Courier New" w:hAnsi="Courier New"/>
          <w:color w:val="D4D4D4"/>
          <w:sz w:val="18"/>
          <w:szCs w:val="18"/>
        </w:rPr>
        <w:t xml:space="preserve">  left: 0;</w:t>
      </w:r>
    </w:p>
    <w:p>
      <w:pPr>
        <w:shd w:fill="1E293B" w:val="clear"/>
        <w:spacing w:before="0" w:after="0" w:line="240"/>
        <w:ind w:left="360" w:right="360"/>
      </w:pPr>
      <w:r>
        <w:rPr>
          <w:rFonts w:ascii="Courier New" w:cs="Courier New" w:eastAsia="Courier New" w:hAnsi="Courier New"/>
          <w:color w:val="D4D4D4"/>
          <w:sz w:val="18"/>
          <w:szCs w:val="18"/>
        </w:rPr>
        <w:t xml:space="preserve">  z-index: 500;</w:t>
      </w:r>
    </w:p>
    <w:p>
      <w:pPr>
        <w:shd w:fill="1E293B" w:val="clear"/>
        <w:spacing w:before="0" w:after="0" w:line="240"/>
        <w:ind w:left="360" w:right="360"/>
      </w:pPr>
      <w:r>
        <w:rPr>
          <w:rFonts w:ascii="Courier New" w:cs="Courier New" w:eastAsia="Courier New" w:hAnsi="Courier New"/>
          <w:color w:val="D4D4D4"/>
          <w:sz w:val="18"/>
          <w:szCs w:val="18"/>
        </w:rPr>
        <w:t xml:space="preserve">  animation: previewIn .15s ease;</w:t>
      </w:r>
    </w:p>
    <w:p>
      <w:pPr>
        <w:shd w:fill="1E293B" w:val="clear"/>
        <w:spacing w:before="0" w:after="0" w:line="240"/>
        <w:ind w:left="360" w:right="360"/>
      </w:pPr>
      <w:r>
        <w:rPr>
          <w:rFonts w:ascii="Courier New" w:cs="Courier New" w:eastAsia="Courier New" w:hAnsi="Courier New"/>
          <w:color w:val="D4D4D4"/>
          <w:sz w:val="18"/>
          <w:szCs w:val="18"/>
        </w:rPr>
        <w:t xml:space="preserve">}</w:t>
      </w:r>
    </w:p>
    <w:p>
      <w:pPr>
        <w:shd w:fill="1E293B" w:val="clear"/>
        <w:spacing w:before="0" w:after="0" w:line="240"/>
        <w:ind w:left="360" w:right="360"/>
      </w:pPr>
      <w:r>
        <w:rPr>
          <w:rFonts w:ascii="Courier New" w:cs="Courier New" w:eastAsia="Courier New" w:hAnsi="Courier New"/>
          <w:color w:val="D4D4D4"/>
          <w:sz w:val="18"/>
          <w:szCs w:val="18"/>
        </w:rPr>
        <w:t xml:space="preserve">@keyframes previewIn { from{opacity:0;transform:translateY(4px)} to{opacity:1;transform:none} }</w:t>
      </w:r>
    </w:p>
    <w:p>
      <w:pPr>
        <w:shd w:fill="1E293B" w:val="clear"/>
        <w:spacing w:before="0" w:after="0" w:line="240"/>
        <w:ind w:left="360" w:right="360"/>
      </w:pPr>
      <w:r>
        <w:rPr>
          <w:rFonts w:ascii="Courier New" w:cs="Courier New" w:eastAsia="Courier New" w:hAnsi="Courier New"/>
          <w:color w:val="D4D4D4"/>
          <w:sz w:val="18"/>
          <w:szCs w:val="18"/>
        </w:rPr>
        <w:t xml:space="preserve"/>
      </w:r>
    </w:p>
    <w:p>
      <w:pPr>
        <w:shd w:fill="1E293B" w:val="clear"/>
        <w:spacing w:before="0" w:after="80" w:line="240"/>
        <w:ind w:left="360" w:right="360"/>
      </w:pPr>
      <w:r>
        <w:rPr>
          <w:rFonts w:ascii="Courier New" w:cs="Courier New" w:eastAsia="Courier New" w:hAnsi="Courier New"/>
          <w:color w:val="D4D4D4"/>
          <w:sz w:val="18"/>
          <w:szCs w:val="18"/>
        </w:rPr>
        <w:t xml:space="preserve">.choose-wrap:hover .preview-card { display: block; }</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
      </w:r>
      <w:r>
        <w:rPr>
          <w:rFonts w:ascii="Courier New" w:cs="Courier New" w:eastAsia="Courier New" w:hAnsi="Courier New"/>
          <w:color w:val="DC2626"/>
          <w:sz w:val="20"/>
          <w:szCs w:val="20"/>
        </w:rPr>
        <w:t xml:space="preserve">position: relative</w:t>
      </w:r>
      <w:r>
        <w:rPr>
          <w:rFonts w:ascii="Arial" w:cs="Arial" w:eastAsia="Arial" w:hAnsi="Arial"/>
          <w:sz w:val="22"/>
          <w:szCs w:val="22"/>
        </w:rPr>
        <w:t xml:space="preserve"> on the parent means its absolutely-positioned children position themselves relative to it, not the whole page. </w:t>
      </w:r>
      <w:r>
        <w:rPr>
          <w:rFonts w:ascii="Courier New" w:cs="Courier New" w:eastAsia="Courier New" w:hAnsi="Courier New"/>
          <w:color w:val="DC2626"/>
          <w:sz w:val="20"/>
          <w:szCs w:val="20"/>
        </w:rPr>
        <w:t xml:space="preserve">position: absolute</w:t>
      </w:r>
      <w:r>
        <w:rPr>
          <w:rFonts w:ascii="Arial" w:cs="Arial" w:eastAsia="Arial" w:hAnsi="Arial"/>
          <w:sz w:val="22"/>
          <w:szCs w:val="22"/>
        </w:rPr>
        <w:t xml:space="preserve"> takes the element out of normal flow — it floats above other content. </w:t>
      </w:r>
      <w:r>
        <w:rPr>
          <w:rFonts w:ascii="Courier New" w:cs="Courier New" w:eastAsia="Courier New" w:hAnsi="Courier New"/>
          <w:color w:val="DC2626"/>
          <w:sz w:val="20"/>
          <w:szCs w:val="20"/>
        </w:rPr>
        <w:t xml:space="preserve">top: calc(100% + 10px)</w:t>
      </w:r>
      <w:r>
        <w:rPr>
          <w:rFonts w:ascii="Arial" w:cs="Arial" w:eastAsia="Arial" w:hAnsi="Arial"/>
          <w:sz w:val="22"/>
          <w:szCs w:val="22"/>
        </w:rPr>
        <w:t xml:space="preserve"> uses the CSS </w:t>
      </w:r>
      <w:r>
        <w:rPr>
          <w:rFonts w:ascii="Courier New" w:cs="Courier New" w:eastAsia="Courier New" w:hAnsi="Courier New"/>
          <w:color w:val="DC2626"/>
          <w:sz w:val="20"/>
          <w:szCs w:val="20"/>
        </w:rPr>
        <w:t xml:space="preserve">calc()</w:t>
      </w:r>
      <w:r>
        <w:rPr>
          <w:rFonts w:ascii="Arial" w:cs="Arial" w:eastAsia="Arial" w:hAnsi="Arial"/>
          <w:sz w:val="22"/>
          <w:szCs w:val="22"/>
        </w:rPr>
        <w:t xml:space="preserve"> function: </w:t>
      </w:r>
      <w:r>
        <w:rPr>
          <w:rFonts w:ascii="Courier New" w:cs="Courier New" w:eastAsia="Courier New" w:hAnsi="Courier New"/>
          <w:color w:val="DC2626"/>
          <w:sz w:val="20"/>
          <w:szCs w:val="20"/>
        </w:rPr>
        <w:t xml:space="preserve">100%</w:t>
      </w:r>
      <w:r>
        <w:rPr>
          <w:rFonts w:ascii="Arial" w:cs="Arial" w:eastAsia="Arial" w:hAnsi="Arial"/>
          <w:sz w:val="22"/>
          <w:szCs w:val="22"/>
        </w:rPr>
        <w:t xml:space="preserve"> means the full height of the parent (its bottom edge), plus 10px of gap. </w:t>
      </w:r>
      <w:r>
        <w:rPr>
          <w:rFonts w:ascii="Courier New" w:cs="Courier New" w:eastAsia="Courier New" w:hAnsi="Courier New"/>
          <w:color w:val="DC2626"/>
          <w:sz w:val="20"/>
          <w:szCs w:val="20"/>
        </w:rPr>
        <w:t xml:space="preserve">z-index: 500</w:t>
      </w:r>
      <w:r>
        <w:rPr>
          <w:rFonts w:ascii="Arial" w:cs="Arial" w:eastAsia="Arial" w:hAnsi="Arial"/>
          <w:sz w:val="22"/>
          <w:szCs w:val="22"/>
        </w:rPr>
        <w:t xml:space="preserve"> controls stacking — higher numbers appear on top. </w:t>
      </w:r>
      <w:r>
        <w:rPr>
          <w:rFonts w:ascii="Courier New" w:cs="Courier New" w:eastAsia="Courier New" w:hAnsi="Courier New"/>
          <w:color w:val="DC2626"/>
          <w:sz w:val="20"/>
          <w:szCs w:val="20"/>
        </w:rPr>
        <w:t xml:space="preserve">.choose-wrap:hover .preview-card</w:t>
      </w:r>
      <w:r>
        <w:rPr>
          <w:rFonts w:ascii="Arial" w:cs="Arial" w:eastAsia="Arial" w:hAnsi="Arial"/>
          <w:sz w:val="22"/>
          <w:szCs w:val="22"/>
        </w:rPr>
        <w:t xml:space="preserve"> is a descendant selector with pseudo-class — "select .preview-card inside a .choose-wrap that is currently hovered."</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This is a tooltip built with zero JavaScript. The preview card is always in the DOM but hidden (display: none). When the mouse enters the .choose-wrap parent, the CSS hover rule instantly makes it visible. Absolute positioning anchors it 10px below the button. The previewIn animation makes it slide up 4px and fade in over 150ms — subtle but polished. No JS event listeners are needed for the show/hide toggle; CSS handles it entirely through the parent hover state.</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9 — Toast Notification Styles</w:t>
      </w:r>
    </w:p>
    <w:p>
      <w:pPr>
        <w:shd w:fill="1E293B" w:val="clear"/>
        <w:spacing w:before="80" w:after="0" w:line="240"/>
        <w:ind w:left="360" w:right="360"/>
      </w:pPr>
      <w:r>
        <w:rPr>
          <w:rFonts w:ascii="Courier New" w:cs="Courier New" w:eastAsia="Courier New" w:hAnsi="Courier New"/>
          <w:color w:val="D4D4D4"/>
          <w:sz w:val="18"/>
          <w:szCs w:val="18"/>
        </w:rPr>
        <w:t xml:space="preserve">.toast {</w:t>
      </w:r>
    </w:p>
    <w:p>
      <w:pPr>
        <w:shd w:fill="1E293B" w:val="clear"/>
        <w:spacing w:before="0" w:after="0" w:line="240"/>
        <w:ind w:left="360" w:right="360"/>
      </w:pPr>
      <w:r>
        <w:rPr>
          <w:rFonts w:ascii="Courier New" w:cs="Courier New" w:eastAsia="Courier New" w:hAnsi="Courier New"/>
          <w:color w:val="D4D4D4"/>
          <w:sz w:val="18"/>
          <w:szCs w:val="18"/>
        </w:rPr>
        <w:t xml:space="preserve">  position: fixed;</w:t>
      </w:r>
    </w:p>
    <w:p>
      <w:pPr>
        <w:shd w:fill="1E293B" w:val="clear"/>
        <w:spacing w:before="0" w:after="0" w:line="240"/>
        <w:ind w:left="360" w:right="360"/>
      </w:pPr>
      <w:r>
        <w:rPr>
          <w:rFonts w:ascii="Courier New" w:cs="Courier New" w:eastAsia="Courier New" w:hAnsi="Courier New"/>
          <w:color w:val="D4D4D4"/>
          <w:sz w:val="18"/>
          <w:szCs w:val="18"/>
        </w:rPr>
        <w:t xml:space="preserve">  bottom: 28px;</w:t>
      </w:r>
    </w:p>
    <w:p>
      <w:pPr>
        <w:shd w:fill="1E293B" w:val="clear"/>
        <w:spacing w:before="0" w:after="0" w:line="240"/>
        <w:ind w:left="360" w:right="360"/>
      </w:pPr>
      <w:r>
        <w:rPr>
          <w:rFonts w:ascii="Courier New" w:cs="Courier New" w:eastAsia="Courier New" w:hAnsi="Courier New"/>
          <w:color w:val="D4D4D4"/>
          <w:sz w:val="18"/>
          <w:szCs w:val="18"/>
        </w:rPr>
        <w:t xml:space="preserve">  left: 50%;</w:t>
      </w:r>
    </w:p>
    <w:p>
      <w:pPr>
        <w:shd w:fill="1E293B" w:val="clear"/>
        <w:spacing w:before="0" w:after="0" w:line="240"/>
        <w:ind w:left="360" w:right="360"/>
      </w:pPr>
      <w:r>
        <w:rPr>
          <w:rFonts w:ascii="Courier New" w:cs="Courier New" w:eastAsia="Courier New" w:hAnsi="Courier New"/>
          <w:color w:val="D4D4D4"/>
          <w:sz w:val="18"/>
          <w:szCs w:val="18"/>
        </w:rPr>
        <w:t xml:space="preserve">  transform: translateX(-50%) translateY(20px);</w:t>
      </w:r>
    </w:p>
    <w:p>
      <w:pPr>
        <w:shd w:fill="1E293B" w:val="clear"/>
        <w:spacing w:before="0" w:after="0" w:line="240"/>
        <w:ind w:left="360" w:right="360"/>
      </w:pPr>
      <w:r>
        <w:rPr>
          <w:rFonts w:ascii="Courier New" w:cs="Courier New" w:eastAsia="Courier New" w:hAnsi="Courier New"/>
          <w:color w:val="D4D4D4"/>
          <w:sz w:val="18"/>
          <w:szCs w:val="18"/>
        </w:rPr>
        <w:t xml:space="preserve">  opacity: 0;</w:t>
      </w:r>
    </w:p>
    <w:p>
      <w:pPr>
        <w:shd w:fill="1E293B" w:val="clear"/>
        <w:spacing w:before="0" w:after="0" w:line="240"/>
        <w:ind w:left="360" w:right="360"/>
      </w:pPr>
      <w:r>
        <w:rPr>
          <w:rFonts w:ascii="Courier New" w:cs="Courier New" w:eastAsia="Courier New" w:hAnsi="Courier New"/>
          <w:color w:val="D4D4D4"/>
          <w:sz w:val="18"/>
          <w:szCs w:val="18"/>
        </w:rPr>
        <w:t xml:space="preserve">  transition: all .25s;</w:t>
      </w:r>
    </w:p>
    <w:p>
      <w:pPr>
        <w:shd w:fill="1E293B" w:val="clear"/>
        <w:spacing w:before="0" w:after="0" w:line="240"/>
        <w:ind w:left="360" w:right="360"/>
      </w:pPr>
      <w:r>
        <w:rPr>
          <w:rFonts w:ascii="Courier New" w:cs="Courier New" w:eastAsia="Courier New" w:hAnsi="Courier New"/>
          <w:color w:val="D4D4D4"/>
          <w:sz w:val="18"/>
          <w:szCs w:val="18"/>
        </w:rPr>
        <w:t xml:space="preserve">  pointer-events: none;</w:t>
      </w:r>
    </w:p>
    <w:p>
      <w:pPr>
        <w:shd w:fill="1E293B" w:val="clear"/>
        <w:spacing w:before="0" w:after="0" w:line="240"/>
        <w:ind w:left="360" w:right="360"/>
      </w:pPr>
      <w:r>
        <w:rPr>
          <w:rFonts w:ascii="Courier New" w:cs="Courier New" w:eastAsia="Courier New" w:hAnsi="Courier New"/>
          <w:color w:val="D4D4D4"/>
          <w:sz w:val="18"/>
          <w:szCs w:val="18"/>
        </w:rPr>
        <w:t xml:space="preserve">}</w:t>
      </w:r>
    </w:p>
    <w:p>
      <w:pPr>
        <w:shd w:fill="1E293B" w:val="clear"/>
        <w:spacing w:before="0" w:after="80" w:line="240"/>
        <w:ind w:left="360" w:right="360"/>
      </w:pPr>
      <w:r>
        <w:rPr>
          <w:rFonts w:ascii="Courier New" w:cs="Courier New" w:eastAsia="Courier New" w:hAnsi="Courier New"/>
          <w:color w:val="D4D4D4"/>
          <w:sz w:val="18"/>
          <w:szCs w:val="18"/>
        </w:rPr>
        <w:t xml:space="preserve">.toast.show { opacity: 1; transform: translateX(-50%) translateY(0); }</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
      </w:r>
      <w:r>
        <w:rPr>
          <w:rFonts w:ascii="Courier New" w:cs="Courier New" w:eastAsia="Courier New" w:hAnsi="Courier New"/>
          <w:color w:val="DC2626"/>
          <w:sz w:val="20"/>
          <w:szCs w:val="20"/>
        </w:rPr>
        <w:t xml:space="preserve">position: fixed</w:t>
      </w:r>
      <w:r>
        <w:rPr>
          <w:rFonts w:ascii="Arial" w:cs="Arial" w:eastAsia="Arial" w:hAnsi="Arial"/>
          <w:sz w:val="22"/>
          <w:szCs w:val="22"/>
        </w:rPr>
        <w:t xml:space="preserve"> anchors the element to the browser window — it stays put during scrolling. </w:t>
      </w:r>
      <w:r>
        <w:rPr>
          <w:rFonts w:ascii="Courier New" w:cs="Courier New" w:eastAsia="Courier New" w:hAnsi="Courier New"/>
          <w:color w:val="DC2626"/>
          <w:sz w:val="20"/>
          <w:szCs w:val="20"/>
        </w:rPr>
        <w:t xml:space="preserve">left: 50%</w:t>
      </w:r>
      <w:r>
        <w:rPr>
          <w:rFonts w:ascii="Arial" w:cs="Arial" w:eastAsia="Arial" w:hAnsi="Arial"/>
          <w:sz w:val="22"/>
          <w:szCs w:val="22"/>
        </w:rPr>
        <w:t xml:space="preserve"> moves its left edge to the center of the screen. </w:t>
      </w:r>
      <w:r>
        <w:rPr>
          <w:rFonts w:ascii="Courier New" w:cs="Courier New" w:eastAsia="Courier New" w:hAnsi="Courier New"/>
          <w:color w:val="DC2626"/>
          <w:sz w:val="20"/>
          <w:szCs w:val="20"/>
        </w:rPr>
        <w:t xml:space="preserve">transform: translateX(-50%)</w:t>
      </w:r>
      <w:r>
        <w:rPr>
          <w:rFonts w:ascii="Arial" w:cs="Arial" w:eastAsia="Arial" w:hAnsi="Arial"/>
          <w:sz w:val="22"/>
          <w:szCs w:val="22"/>
        </w:rPr>
        <w:t xml:space="preserve"> shifts it left by half its own width, centering it perfectly. Multiple transform functions are chained with a space. </w:t>
      </w:r>
      <w:r>
        <w:rPr>
          <w:rFonts w:ascii="Courier New" w:cs="Courier New" w:eastAsia="Courier New" w:hAnsi="Courier New"/>
          <w:color w:val="DC2626"/>
          <w:sz w:val="20"/>
          <w:szCs w:val="20"/>
        </w:rPr>
        <w:t xml:space="preserve">.toast.show</w:t>
      </w:r>
      <w:r>
        <w:rPr>
          <w:rFonts w:ascii="Arial" w:cs="Arial" w:eastAsia="Arial" w:hAnsi="Arial"/>
          <w:sz w:val="22"/>
          <w:szCs w:val="22"/>
        </w:rPr>
        <w:t xml:space="preserve"> (no space) targets elements that have both classes simultaneously. </w:t>
      </w:r>
      <w:r>
        <w:rPr>
          <w:rFonts w:ascii="Courier New" w:cs="Courier New" w:eastAsia="Courier New" w:hAnsi="Courier New"/>
          <w:color w:val="DC2626"/>
          <w:sz w:val="20"/>
          <w:szCs w:val="20"/>
        </w:rPr>
        <w:t xml:space="preserve">transition: all .25s</w:t>
      </w:r>
      <w:r>
        <w:rPr>
          <w:rFonts w:ascii="Arial" w:cs="Arial" w:eastAsia="Arial" w:hAnsi="Arial"/>
          <w:sz w:val="22"/>
          <w:szCs w:val="22"/>
        </w:rPr>
        <w:t xml:space="preserve"> animates every property change over 0.25 seconds. </w:t>
      </w:r>
      <w:r>
        <w:rPr>
          <w:rFonts w:ascii="Courier New" w:cs="Courier New" w:eastAsia="Courier New" w:hAnsi="Courier New"/>
          <w:color w:val="DC2626"/>
          <w:sz w:val="20"/>
          <w:szCs w:val="20"/>
        </w:rPr>
        <w:t xml:space="preserve">pointer-events: none</w:t>
      </w:r>
      <w:r>
        <w:rPr>
          <w:rFonts w:ascii="Arial" w:cs="Arial" w:eastAsia="Arial" w:hAnsi="Arial"/>
          <w:sz w:val="22"/>
          <w:szCs w:val="22"/>
        </w:rPr>
        <w:t xml:space="preserve"> makes the element completely ignore mouse interactions.</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The toast lives at the bottom of the screen, invisible (opacity: 0) and slightly below its final position (translateY(20px)). When JavaScript adds the .show class, both opacity and position transition simultaneously — it fades in and slides up in one smooth motion. When .show is removed, the reverse plays automatically. pointer-events: none ensures the invisible toast does not accidentally block clicks on content underneath it when not visible.</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10 — The HTML Body Structure</w:t>
      </w:r>
    </w:p>
    <w:p>
      <w:pPr>
        <w:shd w:fill="1E293B" w:val="clear"/>
        <w:spacing w:before="80" w:after="0" w:line="240"/>
        <w:ind w:left="360" w:right="360"/>
      </w:pPr>
      <w:r>
        <w:rPr>
          <w:rFonts w:ascii="Courier New" w:cs="Courier New" w:eastAsia="Courier New" w:hAnsi="Courier New"/>
          <w:color w:val="D4D4D4"/>
          <w:sz w:val="18"/>
          <w:szCs w:val="18"/>
        </w:rPr>
        <w:t xml:space="preserve">&lt;div class="page"&gt;</w:t>
      </w:r>
    </w:p>
    <w:p>
      <w:pPr>
        <w:shd w:fill="1E293B" w:val="clear"/>
        <w:spacing w:before="0" w:after="0" w:line="240"/>
        <w:ind w:left="360" w:right="360"/>
      </w:pPr>
      <w:r>
        <w:rPr>
          <w:rFonts w:ascii="Courier New" w:cs="Courier New" w:eastAsia="Courier New" w:hAnsi="Courier New"/>
          <w:color w:val="D4D4D4"/>
          <w:sz w:val="18"/>
          <w:szCs w:val="18"/>
        </w:rPr>
        <w:t xml:space="preserve">  &lt;div class="compat-bar"&gt;</w:t>
      </w:r>
    </w:p>
    <w:p>
      <w:pPr>
        <w:shd w:fill="1E293B" w:val="clear"/>
        <w:spacing w:before="0" w:after="0" w:line="240"/>
        <w:ind w:left="360" w:right="360"/>
      </w:pPr>
      <w:r>
        <w:rPr>
          <w:rFonts w:ascii="Courier New" w:cs="Courier New" w:eastAsia="Courier New" w:hAnsi="Courier New"/>
          <w:color w:val="D4D4D4"/>
          <w:sz w:val="18"/>
          <w:szCs w:val="18"/>
        </w:rPr>
        <w:t xml:space="preserve">    &lt;div class="compat-chips" id="compatChips"&gt;...&lt;/div&gt;</w:t>
      </w:r>
    </w:p>
    <w:p>
      <w:pPr>
        <w:shd w:fill="1E293B" w:val="clear"/>
        <w:spacing w:before="0" w:after="0" w:line="240"/>
        <w:ind w:left="360" w:right="360"/>
      </w:pPr>
      <w:r>
        <w:rPr>
          <w:rFonts w:ascii="Courier New" w:cs="Courier New" w:eastAsia="Courier New" w:hAnsi="Courier New"/>
          <w:color w:val="D4D4D4"/>
          <w:sz w:val="18"/>
          <w:szCs w:val="18"/>
        </w:rPr>
        <w:t xml:space="preserve">    &lt;div class="compat-spacer"&gt;&lt;/div&gt;</w:t>
      </w:r>
    </w:p>
    <w:p>
      <w:pPr>
        <w:shd w:fill="1E293B" w:val="clear"/>
        <w:spacing w:before="0" w:after="0" w:line="240"/>
        <w:ind w:left="360" w:right="360"/>
      </w:pPr>
      <w:r>
        <w:rPr>
          <w:rFonts w:ascii="Courier New" w:cs="Courier New" w:eastAsia="Courier New" w:hAnsi="Courier New"/>
          <w:color w:val="D4D4D4"/>
          <w:sz w:val="18"/>
          <w:szCs w:val="18"/>
        </w:rPr>
        <w:t xml:space="preserve">    &lt;span id="partsCount"&gt;0 Parts Selected&lt;/span&gt;</w:t>
      </w:r>
    </w:p>
    <w:p>
      <w:pPr>
        <w:shd w:fill="1E293B" w:val="clear"/>
        <w:spacing w:before="0" w:after="0" w:line="240"/>
        <w:ind w:left="360" w:right="360"/>
      </w:pPr>
      <w:r>
        <w:rPr>
          <w:rFonts w:ascii="Courier New" w:cs="Courier New" w:eastAsia="Courier New" w:hAnsi="Courier New"/>
          <w:color w:val="D4D4D4"/>
          <w:sz w:val="18"/>
          <w:szCs w:val="18"/>
        </w:rPr>
        <w:t xml:space="preserve">  &lt;/div&gt;</w:t>
      </w:r>
    </w:p>
    <w:p>
      <w:pPr>
        <w:shd w:fill="1E293B" w:val="clear"/>
        <w:spacing w:before="0" w:after="0" w:line="240"/>
        <w:ind w:left="360" w:right="360"/>
      </w:pPr>
      <w:r>
        <w:rPr>
          <w:rFonts w:ascii="Courier New" w:cs="Courier New" w:eastAsia="Courier New" w:hAnsi="Courier New"/>
          <w:color w:val="D4D4D4"/>
          <w:sz w:val="18"/>
          <w:szCs w:val="18"/>
        </w:rPr>
        <w:t xml:space="preserve">  &lt;div class="builder-card"&gt;</w:t>
      </w:r>
    </w:p>
    <w:p>
      <w:pPr>
        <w:shd w:fill="1E293B" w:val="clear"/>
        <w:spacing w:before="0" w:after="0" w:line="240"/>
        <w:ind w:left="360" w:right="360"/>
      </w:pPr>
      <w:r>
        <w:rPr>
          <w:rFonts w:ascii="Courier New" w:cs="Courier New" w:eastAsia="Courier New" w:hAnsi="Courier New"/>
          <w:color w:val="D4D4D4"/>
          <w:sz w:val="18"/>
          <w:szCs w:val="18"/>
        </w:rPr>
        <w:t xml:space="preserve">    &lt;table class="builder-table"&gt;</w:t>
      </w:r>
    </w:p>
    <w:p>
      <w:pPr>
        <w:shd w:fill="1E293B" w:val="clear"/>
        <w:spacing w:before="0" w:after="0" w:line="240"/>
        <w:ind w:left="360" w:right="360"/>
      </w:pPr>
      <w:r>
        <w:rPr>
          <w:rFonts w:ascii="Courier New" w:cs="Courier New" w:eastAsia="Courier New" w:hAnsi="Courier New"/>
          <w:color w:val="D4D4D4"/>
          <w:sz w:val="18"/>
          <w:szCs w:val="18"/>
        </w:rPr>
        <w:t xml:space="preserve">      &lt;tbody id="coreBody"&gt;&lt;/tbody&gt;</w:t>
      </w:r>
    </w:p>
    <w:p>
      <w:pPr>
        <w:shd w:fill="1E293B" w:val="clear"/>
        <w:spacing w:before="0" w:after="0" w:line="240"/>
        <w:ind w:left="360" w:right="360"/>
      </w:pPr>
      <w:r>
        <w:rPr>
          <w:rFonts w:ascii="Courier New" w:cs="Courier New" w:eastAsia="Courier New" w:hAnsi="Courier New"/>
          <w:color w:val="D4D4D4"/>
          <w:sz w:val="18"/>
          <w:szCs w:val="18"/>
        </w:rPr>
        <w:t xml:space="preserve">    &lt;/table&gt;</w:t>
      </w:r>
    </w:p>
    <w:p>
      <w:pPr>
        <w:shd w:fill="1E293B" w:val="clear"/>
        <w:spacing w:before="0" w:after="0" w:line="240"/>
        <w:ind w:left="360" w:right="360"/>
      </w:pPr>
      <w:r>
        <w:rPr>
          <w:rFonts w:ascii="Courier New" w:cs="Courier New" w:eastAsia="Courier New" w:hAnsi="Courier New"/>
          <w:color w:val="D4D4D4"/>
          <w:sz w:val="18"/>
          <w:szCs w:val="18"/>
        </w:rPr>
        <w:t xml:space="preserve">    &lt;div class="section-divider"&gt;&lt;span&gt;Optional Peripherals&lt;/span&gt;&lt;/div&gt;</w:t>
      </w:r>
    </w:p>
    <w:p>
      <w:pPr>
        <w:shd w:fill="1E293B" w:val="clear"/>
        <w:spacing w:before="0" w:after="0" w:line="240"/>
        <w:ind w:left="360" w:right="360"/>
      </w:pPr>
      <w:r>
        <w:rPr>
          <w:rFonts w:ascii="Courier New" w:cs="Courier New" w:eastAsia="Courier New" w:hAnsi="Courier New"/>
          <w:color w:val="D4D4D4"/>
          <w:sz w:val="18"/>
          <w:szCs w:val="18"/>
        </w:rPr>
        <w:t xml:space="preserve">    &lt;table class="builder-table"&gt;</w:t>
      </w:r>
    </w:p>
    <w:p>
      <w:pPr>
        <w:shd w:fill="1E293B" w:val="clear"/>
        <w:spacing w:before="0" w:after="0" w:line="240"/>
        <w:ind w:left="360" w:right="360"/>
      </w:pPr>
      <w:r>
        <w:rPr>
          <w:rFonts w:ascii="Courier New" w:cs="Courier New" w:eastAsia="Courier New" w:hAnsi="Courier New"/>
          <w:color w:val="D4D4D4"/>
          <w:sz w:val="18"/>
          <w:szCs w:val="18"/>
        </w:rPr>
        <w:t xml:space="preserve">      &lt;tbody id="peripheralBody"&gt;&lt;/tbody&gt;</w:t>
      </w:r>
    </w:p>
    <w:p>
      <w:pPr>
        <w:shd w:fill="1E293B" w:val="clear"/>
        <w:spacing w:before="0" w:after="0" w:line="240"/>
        <w:ind w:left="360" w:right="360"/>
      </w:pPr>
      <w:r>
        <w:rPr>
          <w:rFonts w:ascii="Courier New" w:cs="Courier New" w:eastAsia="Courier New" w:hAnsi="Courier New"/>
          <w:color w:val="D4D4D4"/>
          <w:sz w:val="18"/>
          <w:szCs w:val="18"/>
        </w:rPr>
        <w:t xml:space="preserve">    &lt;/table&gt;</w:t>
      </w:r>
    </w:p>
    <w:p>
      <w:pPr>
        <w:shd w:fill="1E293B" w:val="clear"/>
        <w:spacing w:before="0" w:after="0" w:line="240"/>
        <w:ind w:left="360" w:right="360"/>
      </w:pPr>
      <w:r>
        <w:rPr>
          <w:rFonts w:ascii="Courier New" w:cs="Courier New" w:eastAsia="Courier New" w:hAnsi="Courier New"/>
          <w:color w:val="D4D4D4"/>
          <w:sz w:val="18"/>
          <w:szCs w:val="18"/>
        </w:rPr>
        <w:t xml:space="preserve">  &lt;/div&gt;</w:t>
      </w:r>
    </w:p>
    <w:p>
      <w:pPr>
        <w:shd w:fill="1E293B" w:val="clear"/>
        <w:spacing w:before="0" w:after="0" w:line="240"/>
        <w:ind w:left="360" w:right="360"/>
      </w:pPr>
      <w:r>
        <w:rPr>
          <w:rFonts w:ascii="Courier New" w:cs="Courier New" w:eastAsia="Courier New" w:hAnsi="Courier New"/>
          <w:color w:val="D4D4D4"/>
          <w:sz w:val="18"/>
          <w:szCs w:val="18"/>
        </w:rPr>
        <w:t xml:space="preserve">&lt;/div&gt;</w:t>
      </w:r>
    </w:p>
    <w:p>
      <w:pPr>
        <w:shd w:fill="1E293B" w:val="clear"/>
        <w:spacing w:before="0" w:after="80" w:line="240"/>
        <w:ind w:left="360" w:right="360"/>
      </w:pPr>
      <w:r>
        <w:rPr>
          <w:rFonts w:ascii="Courier New" w:cs="Courier New" w:eastAsia="Courier New" w:hAnsi="Courier New"/>
          <w:color w:val="D4D4D4"/>
          <w:sz w:val="18"/>
          <w:szCs w:val="18"/>
        </w:rPr>
        <w:t xml:space="preserve">&lt;div class="toast" id="toast"&gt;&lt;/div&gt;</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
      </w:r>
      <w:r>
        <w:rPr>
          <w:rFonts w:ascii="Courier New" w:cs="Courier New" w:eastAsia="Courier New" w:hAnsi="Courier New"/>
          <w:color w:val="DC2626"/>
          <w:sz w:val="20"/>
          <w:szCs w:val="20"/>
        </w:rPr>
        <w:t xml:space="preserve">&lt;div&gt;</w:t>
      </w:r>
      <w:r>
        <w:rPr>
          <w:rFonts w:ascii="Arial" w:cs="Arial" w:eastAsia="Arial" w:hAnsi="Arial"/>
          <w:sz w:val="22"/>
          <w:szCs w:val="22"/>
        </w:rPr>
        <w:t xml:space="preserve"> is a generic block container with no meaning on its own — it groups things for styling or scripting. </w:t>
      </w:r>
      <w:r>
        <w:rPr>
          <w:rFonts w:ascii="Courier New" w:cs="Courier New" w:eastAsia="Courier New" w:hAnsi="Courier New"/>
          <w:color w:val="DC2626"/>
          <w:sz w:val="20"/>
          <w:szCs w:val="20"/>
        </w:rPr>
        <w:t xml:space="preserve">&lt;span&gt;</w:t>
      </w:r>
      <w:r>
        <w:rPr>
          <w:rFonts w:ascii="Arial" w:cs="Arial" w:eastAsia="Arial" w:hAnsi="Arial"/>
          <w:sz w:val="22"/>
          <w:szCs w:val="22"/>
        </w:rPr>
        <w:t xml:space="preserve"> is an inline container that does not start a new line. Table structure must follow the hierarchy: </w:t>
      </w:r>
      <w:r>
        <w:rPr>
          <w:rFonts w:ascii="Courier New" w:cs="Courier New" w:eastAsia="Courier New" w:hAnsi="Courier New"/>
          <w:color w:val="DC2626"/>
          <w:sz w:val="20"/>
          <w:szCs w:val="20"/>
        </w:rPr>
        <w:t xml:space="preserve">&lt;table&gt;</w:t>
      </w:r>
      <w:r>
        <w:rPr>
          <w:rFonts w:ascii="Arial" w:cs="Arial" w:eastAsia="Arial" w:hAnsi="Arial"/>
          <w:sz w:val="22"/>
          <w:szCs w:val="22"/>
        </w:rPr>
        <w:t xml:space="preserve"> → </w:t>
      </w:r>
      <w:r>
        <w:rPr>
          <w:rFonts w:ascii="Courier New" w:cs="Courier New" w:eastAsia="Courier New" w:hAnsi="Courier New"/>
          <w:color w:val="DC2626"/>
          <w:sz w:val="20"/>
          <w:szCs w:val="20"/>
        </w:rPr>
        <w:t xml:space="preserve">&lt;thead&gt;/&lt;tbody&gt;</w:t>
      </w:r>
      <w:r>
        <w:rPr>
          <w:rFonts w:ascii="Arial" w:cs="Arial" w:eastAsia="Arial" w:hAnsi="Arial"/>
          <w:sz w:val="22"/>
          <w:szCs w:val="22"/>
        </w:rPr>
        <w:t xml:space="preserve"> → </w:t>
      </w:r>
      <w:r>
        <w:rPr>
          <w:rFonts w:ascii="Courier New" w:cs="Courier New" w:eastAsia="Courier New" w:hAnsi="Courier New"/>
          <w:color w:val="DC2626"/>
          <w:sz w:val="20"/>
          <w:szCs w:val="20"/>
        </w:rPr>
        <w:t xml:space="preserve">&lt;tr&gt;</w:t>
      </w:r>
      <w:r>
        <w:rPr>
          <w:rFonts w:ascii="Arial" w:cs="Arial" w:eastAsia="Arial" w:hAnsi="Arial"/>
          <w:sz w:val="22"/>
          <w:szCs w:val="22"/>
        </w:rPr>
        <w:t xml:space="preserve"> → </w:t>
      </w:r>
      <w:r>
        <w:rPr>
          <w:rFonts w:ascii="Courier New" w:cs="Courier New" w:eastAsia="Courier New" w:hAnsi="Courier New"/>
          <w:color w:val="DC2626"/>
          <w:sz w:val="20"/>
          <w:szCs w:val="20"/>
        </w:rPr>
        <w:t xml:space="preserve">&lt;th&gt;/&lt;td&gt;</w:t>
      </w:r>
      <w:r>
        <w:rPr>
          <w:rFonts w:ascii="Arial" w:cs="Arial" w:eastAsia="Arial" w:hAnsi="Arial"/>
          <w:sz w:val="22"/>
          <w:szCs w:val="22"/>
        </w:rPr>
        <w:t xml:space="preserve">. Elements can have multiple space-separated classes: </w:t>
      </w:r>
      <w:r>
        <w:rPr>
          <w:rFonts w:ascii="Courier New" w:cs="Courier New" w:eastAsia="Courier New" w:hAnsi="Courier New"/>
          <w:color w:val="DC2626"/>
          <w:sz w:val="20"/>
          <w:szCs w:val="20"/>
        </w:rPr>
        <w:t xml:space="preserve">class="chip chip-info"</w:t>
      </w:r>
      <w:r>
        <w:rPr>
          <w:rFonts w:ascii="Arial" w:cs="Arial" w:eastAsia="Arial" w:hAnsi="Arial"/>
          <w:sz w:val="22"/>
          <w:szCs w:val="22"/>
        </w:rPr>
        <w:t xml:space="preserve"> applies both. The </w:t>
      </w:r>
      <w:r>
        <w:rPr>
          <w:rFonts w:ascii="Courier New" w:cs="Courier New" w:eastAsia="Courier New" w:hAnsi="Courier New"/>
          <w:color w:val="DC2626"/>
          <w:sz w:val="20"/>
          <w:szCs w:val="20"/>
        </w:rPr>
        <w:t xml:space="preserve">id</w:t>
      </w:r>
      <w:r>
        <w:rPr>
          <w:rFonts w:ascii="Arial" w:cs="Arial" w:eastAsia="Arial" w:hAnsi="Arial"/>
          <w:sz w:val="22"/>
          <w:szCs w:val="22"/>
        </w:rPr>
        <w:t xml:space="preserve"> attribute gives an element a unique name — </w:t>
      </w:r>
      <w:r>
        <w:rPr>
          <w:rFonts w:ascii="Courier New" w:cs="Courier New" w:eastAsia="Courier New" w:hAnsi="Courier New"/>
          <w:color w:val="DC2626"/>
          <w:sz w:val="20"/>
          <w:szCs w:val="20"/>
        </w:rPr>
        <w:t xml:space="preserve">id="coreBody"</w:t>
      </w:r>
      <w:r>
        <w:rPr>
          <w:rFonts w:ascii="Arial" w:cs="Arial" w:eastAsia="Arial" w:hAnsi="Arial"/>
          <w:sz w:val="22"/>
          <w:szCs w:val="22"/>
        </w:rPr>
        <w:t xml:space="preserve"> means JavaScript can find it with </w:t>
      </w:r>
      <w:r>
        <w:rPr>
          <w:rFonts w:ascii="Courier New" w:cs="Courier New" w:eastAsia="Courier New" w:hAnsi="Courier New"/>
          <w:color w:val="DC2626"/>
          <w:sz w:val="20"/>
          <w:szCs w:val="20"/>
        </w:rPr>
        <w:t xml:space="preserve">document.getElementById("coreBody"</w:t>
      </w:r>
      <w:r>
        <w:rPr>
          <w:rFonts w:ascii="Arial" w:cs="Arial" w:eastAsia="Arial" w:hAnsi="Arial"/>
          <w:sz w:val="22"/>
          <w:szCs w:val="22"/>
        </w:rPr>
        <w:t xml:space="preserve">).</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The two &lt;tbody&gt; elements — coreBody and peripheralBody — are completely empty. This is intentional: the entire table content is built and injected by JavaScript at runtime. The IDs are handles for the JS to grab. The compat-chips div starts with a default chip that JavaScript replaces dynamically. Splitting core components and peripherals into two separate tables with a divider visually communicates that peripherals are optional.</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11 — TOP3 Data Object</w:t>
      </w:r>
    </w:p>
    <w:p>
      <w:pPr>
        <w:shd w:fill="1E293B" w:val="clear"/>
        <w:spacing w:before="80" w:after="0" w:line="240"/>
        <w:ind w:left="360" w:right="360"/>
      </w:pPr>
      <w:r>
        <w:rPr>
          <w:rFonts w:ascii="Courier New" w:cs="Courier New" w:eastAsia="Courier New" w:hAnsi="Courier New"/>
          <w:color w:val="D4D4D4"/>
          <w:sz w:val="18"/>
          <w:szCs w:val="18"/>
        </w:rPr>
        <w:t xml:space="preserve">const TOP3 = {</w:t>
      </w:r>
    </w:p>
    <w:p>
      <w:pPr>
        <w:shd w:fill="1E293B" w:val="clear"/>
        <w:spacing w:before="0" w:after="0" w:line="240"/>
        <w:ind w:left="360" w:right="360"/>
      </w:pPr>
      <w:r>
        <w:rPr>
          <w:rFonts w:ascii="Courier New" w:cs="Courier New" w:eastAsia="Courier New" w:hAnsi="Courier New"/>
          <w:color w:val="D4D4D4"/>
          <w:sz w:val="18"/>
          <w:szCs w:val="18"/>
        </w:rPr>
        <w:t xml:space="preserve">  cpu:         [],</w:t>
      </w:r>
    </w:p>
    <w:p>
      <w:pPr>
        <w:shd w:fill="1E293B" w:val="clear"/>
        <w:spacing w:before="0" w:after="0" w:line="240"/>
        <w:ind w:left="360" w:right="360"/>
      </w:pPr>
      <w:r>
        <w:rPr>
          <w:rFonts w:ascii="Courier New" w:cs="Courier New" w:eastAsia="Courier New" w:hAnsi="Courier New"/>
          <w:color w:val="D4D4D4"/>
          <w:sz w:val="18"/>
          <w:szCs w:val="18"/>
        </w:rPr>
        <w:t xml:space="preserve">  motherboard: [],</w:t>
      </w:r>
    </w:p>
    <w:p>
      <w:pPr>
        <w:shd w:fill="1E293B" w:val="clear"/>
        <w:spacing w:before="0" w:after="0" w:line="240"/>
        <w:ind w:left="360" w:right="360"/>
      </w:pPr>
      <w:r>
        <w:rPr>
          <w:rFonts w:ascii="Courier New" w:cs="Courier New" w:eastAsia="Courier New" w:hAnsi="Courier New"/>
          <w:color w:val="D4D4D4"/>
          <w:sz w:val="18"/>
          <w:szCs w:val="18"/>
        </w:rPr>
        <w:t xml:space="preserve">  gpu:         [],</w:t>
      </w:r>
    </w:p>
    <w:p>
      <w:pPr>
        <w:shd w:fill="1E293B" w:val="clear"/>
        <w:spacing w:before="0" w:after="0" w:line="240"/>
        <w:ind w:left="360" w:right="360"/>
      </w:pPr>
      <w:r>
        <w:rPr>
          <w:rFonts w:ascii="Courier New" w:cs="Courier New" w:eastAsia="Courier New" w:hAnsi="Courier New"/>
          <w:color w:val="D4D4D4"/>
          <w:sz w:val="18"/>
          <w:szCs w:val="18"/>
        </w:rPr>
        <w:t xml:space="preserve">  memory:      [],</w:t>
      </w:r>
    </w:p>
    <w:p>
      <w:pPr>
        <w:shd w:fill="1E293B" w:val="clear"/>
        <w:spacing w:before="0" w:after="0" w:line="240"/>
        <w:ind w:left="360" w:right="360"/>
      </w:pPr>
      <w:r>
        <w:rPr>
          <w:rFonts w:ascii="Courier New" w:cs="Courier New" w:eastAsia="Courier New" w:hAnsi="Courier New"/>
          <w:color w:val="D4D4D4"/>
          <w:sz w:val="18"/>
          <w:szCs w:val="18"/>
        </w:rPr>
        <w:t xml:space="preserve">  storage:     [],</w:t>
      </w:r>
    </w:p>
    <w:p>
      <w:pPr>
        <w:shd w:fill="1E293B" w:val="clear"/>
        <w:spacing w:before="0" w:after="0" w:line="240"/>
        <w:ind w:left="360" w:right="360"/>
      </w:pPr>
      <w:r>
        <w:rPr>
          <w:rFonts w:ascii="Courier New" w:cs="Courier New" w:eastAsia="Courier New" w:hAnsi="Courier New"/>
          <w:color w:val="D4D4D4"/>
          <w:sz w:val="18"/>
          <w:szCs w:val="18"/>
        </w:rPr>
        <w:t xml:space="preserve">  // ...etc</w:t>
      </w:r>
    </w:p>
    <w:p>
      <w:pPr>
        <w:shd w:fill="1E293B" w:val="clear"/>
        <w:spacing w:before="0" w:after="80" w:line="240"/>
        <w:ind w:left="360" w:right="360"/>
      </w:pPr>
      <w:r>
        <w:rPr>
          <w:rFonts w:ascii="Courier New" w:cs="Courier New" w:eastAsia="Courier New" w:hAnsi="Courier New"/>
          <w:color w:val="D4D4D4"/>
          <w:sz w:val="18"/>
          <w:szCs w:val="18"/>
        </w:rPr>
        <w:t xml:space="preserve">};</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
      </w:r>
      <w:r>
        <w:rPr>
          <w:rFonts w:ascii="Courier New" w:cs="Courier New" w:eastAsia="Courier New" w:hAnsi="Courier New"/>
          <w:color w:val="DC2626"/>
          <w:sz w:val="20"/>
          <w:szCs w:val="20"/>
        </w:rPr>
        <w:t xml:space="preserve">const</w:t>
      </w:r>
      <w:r>
        <w:rPr>
          <w:rFonts w:ascii="Arial" w:cs="Arial" w:eastAsia="Arial" w:hAnsi="Arial"/>
          <w:sz w:val="22"/>
          <w:szCs w:val="22"/>
        </w:rPr>
        <w:t xml:space="preserve"> declares a variable whose reference cannot be reassigned. It must be given a value immediately. </w:t>
      </w:r>
      <w:r>
        <w:rPr>
          <w:rFonts w:ascii="Courier New" w:cs="Courier New" w:eastAsia="Courier New" w:hAnsi="Courier New"/>
          <w:color w:val="DC2626"/>
          <w:sz w:val="20"/>
          <w:szCs w:val="20"/>
        </w:rPr>
        <w:t xml:space="preserve">{ }</w:t>
      </w:r>
      <w:r>
        <w:rPr>
          <w:rFonts w:ascii="Arial" w:cs="Arial" w:eastAsia="Arial" w:hAnsi="Arial"/>
          <w:sz w:val="22"/>
          <w:szCs w:val="22"/>
        </w:rPr>
        <w:t xml:space="preserve"> creates an object — a collection of key-value pairs. Each key (like </w:t>
      </w:r>
      <w:r>
        <w:rPr>
          <w:rFonts w:ascii="Courier New" w:cs="Courier New" w:eastAsia="Courier New" w:hAnsi="Courier New"/>
          <w:color w:val="DC2626"/>
          <w:sz w:val="20"/>
          <w:szCs w:val="20"/>
        </w:rPr>
        <w:t xml:space="preserve">cpu</w:t>
      </w:r>
      <w:r>
        <w:rPr>
          <w:rFonts w:ascii="Arial" w:cs="Arial" w:eastAsia="Arial" w:hAnsi="Arial"/>
          <w:sz w:val="22"/>
          <w:szCs w:val="22"/>
        </w:rPr>
        <w:t xml:space="preserve">) is separated from its value by </w:t>
      </w:r>
      <w:r>
        <w:rPr>
          <w:rFonts w:ascii="Courier New" w:cs="Courier New" w:eastAsia="Courier New" w:hAnsi="Courier New"/>
          <w:color w:val="DC2626"/>
          <w:sz w:val="20"/>
          <w:szCs w:val="20"/>
        </w:rPr>
        <w:t xml:space="preserve">:</w:t>
      </w:r>
      <w:r>
        <w:rPr>
          <w:rFonts w:ascii="Arial" w:cs="Arial" w:eastAsia="Arial" w:hAnsi="Arial"/>
          <w:sz w:val="22"/>
          <w:szCs w:val="22"/>
        </w:rPr>
        <w:t xml:space="preserve">, and pairs are separated by commas. </w:t>
      </w:r>
      <w:r>
        <w:rPr>
          <w:rFonts w:ascii="Courier New" w:cs="Courier New" w:eastAsia="Courier New" w:hAnsi="Courier New"/>
          <w:color w:val="DC2626"/>
          <w:sz w:val="20"/>
          <w:szCs w:val="20"/>
        </w:rPr>
        <w:t xml:space="preserve">[]</w:t>
      </w:r>
      <w:r>
        <w:rPr>
          <w:rFonts w:ascii="Arial" w:cs="Arial" w:eastAsia="Arial" w:hAnsi="Arial"/>
          <w:sz w:val="22"/>
          <w:szCs w:val="22"/>
        </w:rPr>
        <w:t xml:space="preserve"> creates an empty array — an ordered list. So </w:t>
      </w:r>
      <w:r>
        <w:rPr>
          <w:rFonts w:ascii="Courier New" w:cs="Courier New" w:eastAsia="Courier New" w:hAnsi="Courier New"/>
          <w:color w:val="DC2626"/>
          <w:sz w:val="20"/>
          <w:szCs w:val="20"/>
        </w:rPr>
        <w:t xml:space="preserve">cpu: []</w:t>
      </w:r>
      <w:r>
        <w:rPr>
          <w:rFonts w:ascii="Arial" w:cs="Arial" w:eastAsia="Arial" w:hAnsi="Arial"/>
          <w:sz w:val="22"/>
          <w:szCs w:val="22"/>
        </w:rPr>
        <w:t xml:space="preserve"> means "the key cpu has an empty array as its value."</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This is a lookup table where each key matches a component ID used elsewhere in the code. The arrays are placeholders meant to hold up to 3 "top pick" items for the hover preview card. They are all empty right now, which is why hover previews show "No items yet." The keys must exactly match the id fields in the CORE and PERIPH arrays, otherwise the lookup silently returns nothing.</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12 — CORE and PERIPH Arrays</w:t>
      </w:r>
    </w:p>
    <w:p>
      <w:pPr>
        <w:shd w:fill="1E293B" w:val="clear"/>
        <w:spacing w:before="80" w:after="0" w:line="240"/>
        <w:ind w:left="360" w:right="360"/>
      </w:pPr>
      <w:r>
        <w:rPr>
          <w:rFonts w:ascii="Courier New" w:cs="Courier New" w:eastAsia="Courier New" w:hAnsi="Courier New"/>
          <w:color w:val="D4D4D4"/>
          <w:sz w:val="18"/>
          <w:szCs w:val="18"/>
        </w:rPr>
        <w:t xml:space="preserve">const CORE = [</w:t>
      </w:r>
    </w:p>
    <w:p>
      <w:pPr>
        <w:shd w:fill="1E293B" w:val="clear"/>
        <w:spacing w:before="0" w:after="0" w:line="240"/>
        <w:ind w:left="360" w:right="360"/>
      </w:pPr>
      <w:r>
        <w:rPr>
          <w:rFonts w:ascii="Courier New" w:cs="Courier New" w:eastAsia="Courier New" w:hAnsi="Courier New"/>
          <w:color w:val="D4D4D4"/>
          <w:sz w:val="18"/>
          <w:szCs w:val="18"/>
        </w:rPr>
        <w:t xml:space="preserve">  { id: 'cpu',   label: 'CPU',         sub: 'Processor', emoji: '🔲', btn: 'Choose A CPU' },</w:t>
      </w:r>
    </w:p>
    <w:p>
      <w:pPr>
        <w:shd w:fill="1E293B" w:val="clear"/>
        <w:spacing w:before="0" w:after="0" w:line="240"/>
        <w:ind w:left="360" w:right="360"/>
      </w:pPr>
      <w:r>
        <w:rPr>
          <w:rFonts w:ascii="Courier New" w:cs="Courier New" w:eastAsia="Courier New" w:hAnsi="Courier New"/>
          <w:color w:val="D4D4D4"/>
          <w:sz w:val="18"/>
          <w:szCs w:val="18"/>
        </w:rPr>
        <w:t xml:space="preserve">  { id: 'gpu',   label: 'Video Card',  sub: 'GPU',       emoji: '🎮', btn: 'Choose A Video Card' },</w:t>
      </w:r>
    </w:p>
    <w:p>
      <w:pPr>
        <w:shd w:fill="1E293B" w:val="clear"/>
        <w:spacing w:before="0" w:after="0" w:line="240"/>
        <w:ind w:left="360" w:right="360"/>
      </w:pPr>
      <w:r>
        <w:rPr>
          <w:rFonts w:ascii="Courier New" w:cs="Courier New" w:eastAsia="Courier New" w:hAnsi="Courier New"/>
          <w:color w:val="D4D4D4"/>
          <w:sz w:val="18"/>
          <w:szCs w:val="18"/>
        </w:rPr>
        <w:t xml:space="preserve">  { id: 'memory',label: 'Memory',      sub: 'Slot 1',    emoji: '💾', btn: 'Choose Memory' },</w:t>
      </w:r>
    </w:p>
    <w:p>
      <w:pPr>
        <w:shd w:fill="1E293B" w:val="clear"/>
        <w:spacing w:before="0" w:after="0" w:line="240"/>
        <w:ind w:left="360" w:right="360"/>
      </w:pPr>
      <w:r>
        <w:rPr>
          <w:rFonts w:ascii="Courier New" w:cs="Courier New" w:eastAsia="Courier New" w:hAnsi="Courier New"/>
          <w:color w:val="D4D4D4"/>
          <w:sz w:val="18"/>
          <w:szCs w:val="18"/>
        </w:rPr>
        <w:t xml:space="preserve">  // ...5 more</w:t>
      </w:r>
    </w:p>
    <w:p>
      <w:pPr>
        <w:shd w:fill="1E293B" w:val="clear"/>
        <w:spacing w:before="0" w:after="0" w:line="240"/>
        <w:ind w:left="360" w:right="360"/>
      </w:pPr>
      <w:r>
        <w:rPr>
          <w:rFonts w:ascii="Courier New" w:cs="Courier New" w:eastAsia="Courier New" w:hAnsi="Courier New"/>
          <w:color w:val="D4D4D4"/>
          <w:sz w:val="18"/>
          <w:szCs w:val="18"/>
        </w:rPr>
        <w:t xml:space="preserve">];</w:t>
      </w:r>
    </w:p>
    <w:p>
      <w:pPr>
        <w:shd w:fill="1E293B" w:val="clear"/>
        <w:spacing w:before="0" w:after="0" w:line="240"/>
        <w:ind w:left="360" w:right="360"/>
      </w:pPr>
      <w:r>
        <w:rPr>
          <w:rFonts w:ascii="Courier New" w:cs="Courier New" w:eastAsia="Courier New" w:hAnsi="Courier New"/>
          <w:color w:val="D4D4D4"/>
          <w:sz w:val="18"/>
          <w:szCs w:val="18"/>
        </w:rPr>
        <w:t xml:space="preserve">const PERIPH = [</w:t>
      </w:r>
    </w:p>
    <w:p>
      <w:pPr>
        <w:shd w:fill="1E293B" w:val="clear"/>
        <w:spacing w:before="0" w:after="0" w:line="240"/>
        <w:ind w:left="360" w:right="360"/>
      </w:pPr>
      <w:r>
        <w:rPr>
          <w:rFonts w:ascii="Courier New" w:cs="Courier New" w:eastAsia="Courier New" w:hAnsi="Courier New"/>
          <w:color w:val="D4D4D4"/>
          <w:sz w:val="18"/>
          <w:szCs w:val="18"/>
        </w:rPr>
        <w:t xml:space="preserve">  { id: 'monitor', label: 'Monitor', sub: 'Display', emoji: '🖥', btn: 'Choose A Monitor' },</w:t>
      </w:r>
    </w:p>
    <w:p>
      <w:pPr>
        <w:shd w:fill="1E293B" w:val="clear"/>
        <w:spacing w:before="0" w:after="0" w:line="240"/>
        <w:ind w:left="360" w:right="360"/>
      </w:pPr>
      <w:r>
        <w:rPr>
          <w:rFonts w:ascii="Courier New" w:cs="Courier New" w:eastAsia="Courier New" w:hAnsi="Courier New"/>
          <w:color w:val="D4D4D4"/>
          <w:sz w:val="18"/>
          <w:szCs w:val="18"/>
        </w:rPr>
        <w:t xml:space="preserve">  // ...3 more</w:t>
      </w:r>
    </w:p>
    <w:p>
      <w:pPr>
        <w:shd w:fill="1E293B" w:val="clear"/>
        <w:spacing w:before="0" w:after="80" w:line="240"/>
        <w:ind w:left="360" w:right="360"/>
      </w:pPr>
      <w:r>
        <w:rPr>
          <w:rFonts w:ascii="Courier New" w:cs="Courier New" w:eastAsia="Courier New" w:hAnsi="Courier New"/>
          <w:color w:val="D4D4D4"/>
          <w:sz w:val="18"/>
          <w:szCs w:val="18"/>
        </w:rPr>
        <w:t xml:space="preserve">];</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
      </w:r>
      <w:r>
        <w:rPr>
          <w:rFonts w:ascii="Courier New" w:cs="Courier New" w:eastAsia="Courier New" w:hAnsi="Courier New"/>
          <w:color w:val="DC2626"/>
          <w:sz w:val="20"/>
          <w:szCs w:val="20"/>
        </w:rPr>
        <w:t xml:space="preserve">[]</w:t>
      </w:r>
      <w:r>
        <w:rPr>
          <w:rFonts w:ascii="Arial" w:cs="Arial" w:eastAsia="Arial" w:hAnsi="Arial"/>
          <w:sz w:val="22"/>
          <w:szCs w:val="22"/>
        </w:rPr>
        <w:t xml:space="preserve"> creates an array. This one contains objects (wrapped in </w:t>
      </w:r>
      <w:r>
        <w:rPr>
          <w:rFonts w:ascii="Courier New" w:cs="Courier New" w:eastAsia="Courier New" w:hAnsi="Courier New"/>
          <w:color w:val="DC2626"/>
          <w:sz w:val="20"/>
          <w:szCs w:val="20"/>
        </w:rPr>
        <w:t xml:space="preserve">{ }</w:t>
      </w:r>
      <w:r>
        <w:rPr>
          <w:rFonts w:ascii="Arial" w:cs="Arial" w:eastAsia="Arial" w:hAnsi="Arial"/>
          <w:sz w:val="22"/>
          <w:szCs w:val="22"/>
        </w:rPr>
        <w:t xml:space="preserve">), making it an "array of objects" — the most common data structure in JavaScript. Each object has five properties (id, label, sub, emoji, btn). String values are wrapped in single quotes. The array is stored in </w:t>
      </w:r>
      <w:r>
        <w:rPr>
          <w:rFonts w:ascii="Courier New" w:cs="Courier New" w:eastAsia="Courier New" w:hAnsi="Courier New"/>
          <w:color w:val="DC2626"/>
          <w:sz w:val="20"/>
          <w:szCs w:val="20"/>
        </w:rPr>
        <w:t xml:space="preserve">const CORE</w:t>
      </w:r>
      <w:r>
        <w:rPr>
          <w:rFonts w:ascii="Arial" w:cs="Arial" w:eastAsia="Arial" w:hAnsi="Arial"/>
          <w:sz w:val="22"/>
          <w:szCs w:val="22"/>
        </w:rPr>
        <w:t xml:space="preserve"> so it is accessible anywhere in the script below it.</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These two arrays are the source of truth for which components exist. The render() function loops over them to create table rows. Because the data is separate from the display code, adding a new component only requires adding one object to the array — no HTML changes needed. The id is the unique key used to look up selections in storage. The btn text becomes the label on the "Choose" button. The emoji is used as a fallback icon when no part is selected.</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13 — State Management with sessionStorage</w:t>
      </w:r>
    </w:p>
    <w:p>
      <w:pPr>
        <w:shd w:fill="1E293B" w:val="clear"/>
        <w:spacing w:before="80" w:after="0" w:line="240"/>
        <w:ind w:left="360" w:right="360"/>
      </w:pPr>
      <w:r>
        <w:rPr>
          <w:rFonts w:ascii="Courier New" w:cs="Courier New" w:eastAsia="Courier New" w:hAnsi="Courier New"/>
          <w:color w:val="D4D4D4"/>
          <w:sz w:val="18"/>
          <w:szCs w:val="18"/>
        </w:rPr>
        <w:t xml:space="preserve">function getParts() {</w:t>
      </w:r>
    </w:p>
    <w:p>
      <w:pPr>
        <w:shd w:fill="1E293B" w:val="clear"/>
        <w:spacing w:before="0" w:after="0" w:line="240"/>
        <w:ind w:left="360" w:right="360"/>
      </w:pPr>
      <w:r>
        <w:rPr>
          <w:rFonts w:ascii="Courier New" w:cs="Courier New" w:eastAsia="Courier New" w:hAnsi="Courier New"/>
          <w:color w:val="D4D4D4"/>
          <w:sz w:val="18"/>
          <w:szCs w:val="18"/>
        </w:rPr>
        <w:t xml:space="preserve">  try {</w:t>
      </w:r>
    </w:p>
    <w:p>
      <w:pPr>
        <w:shd w:fill="1E293B" w:val="clear"/>
        <w:spacing w:before="0" w:after="0" w:line="240"/>
        <w:ind w:left="360" w:right="360"/>
      </w:pPr>
      <w:r>
        <w:rPr>
          <w:rFonts w:ascii="Courier New" w:cs="Courier New" w:eastAsia="Courier New" w:hAnsi="Courier New"/>
          <w:color w:val="D4D4D4"/>
          <w:sz w:val="18"/>
          <w:szCs w:val="18"/>
        </w:rPr>
        <w:t xml:space="preserve">    return JSON.parse(sessionStorage.getItem('builderParts') || '{}');</w:t>
      </w:r>
    </w:p>
    <w:p>
      <w:pPr>
        <w:shd w:fill="1E293B" w:val="clear"/>
        <w:spacing w:before="0" w:after="0" w:line="240"/>
        <w:ind w:left="360" w:right="360"/>
      </w:pPr>
      <w:r>
        <w:rPr>
          <w:rFonts w:ascii="Courier New" w:cs="Courier New" w:eastAsia="Courier New" w:hAnsi="Courier New"/>
          <w:color w:val="D4D4D4"/>
          <w:sz w:val="18"/>
          <w:szCs w:val="18"/>
        </w:rPr>
        <w:t xml:space="preserve">  } catch {</w:t>
      </w:r>
    </w:p>
    <w:p>
      <w:pPr>
        <w:shd w:fill="1E293B" w:val="clear"/>
        <w:spacing w:before="0" w:after="0" w:line="240"/>
        <w:ind w:left="360" w:right="360"/>
      </w:pPr>
      <w:r>
        <w:rPr>
          <w:rFonts w:ascii="Courier New" w:cs="Courier New" w:eastAsia="Courier New" w:hAnsi="Courier New"/>
          <w:color w:val="D4D4D4"/>
          <w:sz w:val="18"/>
          <w:szCs w:val="18"/>
        </w:rPr>
        <w:t xml:space="preserve">    return {};</w:t>
      </w:r>
    </w:p>
    <w:p>
      <w:pPr>
        <w:shd w:fill="1E293B" w:val="clear"/>
        <w:spacing w:before="0" w:after="0" w:line="240"/>
        <w:ind w:left="360" w:right="360"/>
      </w:pPr>
      <w:r>
        <w:rPr>
          <w:rFonts w:ascii="Courier New" w:cs="Courier New" w:eastAsia="Courier New" w:hAnsi="Courier New"/>
          <w:color w:val="D4D4D4"/>
          <w:sz w:val="18"/>
          <w:szCs w:val="18"/>
        </w:rPr>
        <w:t xml:space="preserve">  }</w:t>
      </w:r>
    </w:p>
    <w:p>
      <w:pPr>
        <w:shd w:fill="1E293B" w:val="clear"/>
        <w:spacing w:before="0" w:after="0" w:line="240"/>
        <w:ind w:left="360" w:right="360"/>
      </w:pPr>
      <w:r>
        <w:rPr>
          <w:rFonts w:ascii="Courier New" w:cs="Courier New" w:eastAsia="Courier New" w:hAnsi="Courier New"/>
          <w:color w:val="D4D4D4"/>
          <w:sz w:val="18"/>
          <w:szCs w:val="18"/>
        </w:rPr>
        <w:t xml:space="preserve">}</w:t>
      </w:r>
    </w:p>
    <w:p>
      <w:pPr>
        <w:shd w:fill="1E293B" w:val="clear"/>
        <w:spacing w:before="0" w:after="0" w:line="240"/>
        <w:ind w:left="360" w:right="360"/>
      </w:pPr>
      <w:r>
        <w:rPr>
          <w:rFonts w:ascii="Courier New" w:cs="Courier New" w:eastAsia="Courier New" w:hAnsi="Courier New"/>
          <w:color w:val="D4D4D4"/>
          <w:sz w:val="18"/>
          <w:szCs w:val="18"/>
        </w:rPr>
        <w:t xml:space="preserve">function saveParts(p) {</w:t>
      </w:r>
    </w:p>
    <w:p>
      <w:pPr>
        <w:shd w:fill="1E293B" w:val="clear"/>
        <w:spacing w:before="0" w:after="0" w:line="240"/>
        <w:ind w:left="360" w:right="360"/>
      </w:pPr>
      <w:r>
        <w:rPr>
          <w:rFonts w:ascii="Courier New" w:cs="Courier New" w:eastAsia="Courier New" w:hAnsi="Courier New"/>
          <w:color w:val="D4D4D4"/>
          <w:sz w:val="18"/>
          <w:szCs w:val="18"/>
        </w:rPr>
        <w:t xml:space="preserve">  sessionStorage.setItem('builderParts', JSON.stringify(p));</w:t>
      </w:r>
    </w:p>
    <w:p>
      <w:pPr>
        <w:shd w:fill="1E293B" w:val="clear"/>
        <w:spacing w:before="0" w:after="80" w:line="240"/>
        <w:ind w:left="360" w:right="360"/>
      </w:pPr>
      <w:r>
        <w:rPr>
          <w:rFonts w:ascii="Courier New" w:cs="Courier New" w:eastAsia="Courier New" w:hAnsi="Courier New"/>
          <w:color w:val="D4D4D4"/>
          <w:sz w:val="18"/>
          <w:szCs w:val="18"/>
        </w:rPr>
        <w:t xml:space="preserve">}</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
      </w:r>
      <w:r>
        <w:rPr>
          <w:rFonts w:ascii="Courier New" w:cs="Courier New" w:eastAsia="Courier New" w:hAnsi="Courier New"/>
          <w:color w:val="DC2626"/>
          <w:sz w:val="20"/>
          <w:szCs w:val="20"/>
        </w:rPr>
        <w:t xml:space="preserve">function name() { }</w:t>
      </w:r>
      <w:r>
        <w:rPr>
          <w:rFonts w:ascii="Arial" w:cs="Arial" w:eastAsia="Arial" w:hAnsi="Arial"/>
          <w:sz w:val="22"/>
          <w:szCs w:val="22"/>
        </w:rPr>
        <w:t xml:space="preserve"> defines a reusable block of code. </w:t>
      </w:r>
      <w:r>
        <w:rPr>
          <w:rFonts w:ascii="Courier New" w:cs="Courier New" w:eastAsia="Courier New" w:hAnsi="Courier New"/>
          <w:color w:val="DC2626"/>
          <w:sz w:val="20"/>
          <w:szCs w:val="20"/>
        </w:rPr>
        <w:t xml:space="preserve">return</w:t>
      </w:r>
      <w:r>
        <w:rPr>
          <w:rFonts w:ascii="Arial" w:cs="Arial" w:eastAsia="Arial" w:hAnsi="Arial"/>
          <w:sz w:val="22"/>
          <w:szCs w:val="22"/>
        </w:rPr>
        <w:t xml:space="preserve"> sends a value back to the caller. </w:t>
      </w:r>
      <w:r>
        <w:rPr>
          <w:rFonts w:ascii="Courier New" w:cs="Courier New" w:eastAsia="Courier New" w:hAnsi="Courier New"/>
          <w:color w:val="DC2626"/>
          <w:sz w:val="20"/>
          <w:szCs w:val="20"/>
        </w:rPr>
        <w:t xml:space="preserve">try { } catch { }</w:t>
      </w:r>
      <w:r>
        <w:rPr>
          <w:rFonts w:ascii="Arial" w:cs="Arial" w:eastAsia="Arial" w:hAnsi="Arial"/>
          <w:sz w:val="22"/>
          <w:szCs w:val="22"/>
        </w:rPr>
        <w:t xml:space="preserve"> handles errors — if anything inside try throws, execution jumps to catch instead of crashing. </w:t>
      </w:r>
      <w:r>
        <w:rPr>
          <w:rFonts w:ascii="Courier New" w:cs="Courier New" w:eastAsia="Courier New" w:hAnsi="Courier New"/>
          <w:color w:val="DC2626"/>
          <w:sz w:val="20"/>
          <w:szCs w:val="20"/>
        </w:rPr>
        <w:t xml:space="preserve">sessionStorage.getItem('key')</w:t>
      </w:r>
      <w:r>
        <w:rPr>
          <w:rFonts w:ascii="Arial" w:cs="Arial" w:eastAsia="Arial" w:hAnsi="Arial"/>
          <w:sz w:val="22"/>
          <w:szCs w:val="22"/>
        </w:rPr>
        <w:t xml:space="preserve"> retrieves a stored string, returning null if absent. </w:t>
      </w:r>
      <w:r>
        <w:rPr>
          <w:rFonts w:ascii="Courier New" w:cs="Courier New" w:eastAsia="Courier New" w:hAnsi="Courier New"/>
          <w:color w:val="DC2626"/>
          <w:sz w:val="20"/>
          <w:szCs w:val="20"/>
        </w:rPr>
        <w:t xml:space="preserve">|| '{}'</w:t>
      </w:r>
      <w:r>
        <w:rPr>
          <w:rFonts w:ascii="Arial" w:cs="Arial" w:eastAsia="Arial" w:hAnsi="Arial"/>
          <w:sz w:val="22"/>
          <w:szCs w:val="22"/>
        </w:rPr>
        <w:t xml:space="preserve"> is the OR fallback — if getItem returns null (falsy), use </w:t>
      </w:r>
      <w:r>
        <w:rPr>
          <w:rFonts w:ascii="Courier New" w:cs="Courier New" w:eastAsia="Courier New" w:hAnsi="Courier New"/>
          <w:color w:val="DC2626"/>
          <w:sz w:val="20"/>
          <w:szCs w:val="20"/>
        </w:rPr>
        <w:t xml:space="preserve">'{}'</w:t>
      </w:r>
      <w:r>
        <w:rPr>
          <w:rFonts w:ascii="Arial" w:cs="Arial" w:eastAsia="Arial" w:hAnsi="Arial"/>
          <w:sz w:val="22"/>
          <w:szCs w:val="22"/>
        </w:rPr>
        <w:t xml:space="preserve">. </w:t>
      </w:r>
      <w:r>
        <w:rPr>
          <w:rFonts w:ascii="Courier New" w:cs="Courier New" w:eastAsia="Courier New" w:hAnsi="Courier New"/>
          <w:color w:val="DC2626"/>
          <w:sz w:val="20"/>
          <w:szCs w:val="20"/>
        </w:rPr>
        <w:t xml:space="preserve">JSON.parse()</w:t>
      </w:r>
      <w:r>
        <w:rPr>
          <w:rFonts w:ascii="Arial" w:cs="Arial" w:eastAsia="Arial" w:hAnsi="Arial"/>
          <w:sz w:val="22"/>
          <w:szCs w:val="22"/>
        </w:rPr>
        <w:t xml:space="preserve"> converts a JSON string back into a JS object. </w:t>
      </w:r>
      <w:r>
        <w:rPr>
          <w:rFonts w:ascii="Courier New" w:cs="Courier New" w:eastAsia="Courier New" w:hAnsi="Courier New"/>
          <w:color w:val="DC2626"/>
          <w:sz w:val="20"/>
          <w:szCs w:val="20"/>
        </w:rPr>
        <w:t xml:space="preserve">JSON.stringify()</w:t>
      </w:r>
      <w:r>
        <w:rPr>
          <w:rFonts w:ascii="Arial" w:cs="Arial" w:eastAsia="Arial" w:hAnsi="Arial"/>
          <w:sz w:val="22"/>
          <w:szCs w:val="22"/>
        </w:rPr>
        <w:t xml:space="preserve"> does the reverse.</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Browsers can only store strings, not objects. JSON.stringify and JSON.parse are the bridge between objects and strings. sessionStorage keeps data for the current tab and deletes it when the tab closes — unlike localStorage which persists indefinitely. The || '{}'  fallback handles the first visit when nothing is stored yet. The try/catch handles corrupted data — if parsing fails for any reason, return an empty object rather than crashing the whole app.</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14 — applyPending() — Cross-Page Communication</w:t>
      </w:r>
    </w:p>
    <w:p>
      <w:pPr>
        <w:shd w:fill="1E293B" w:val="clear"/>
        <w:spacing w:before="80" w:after="0" w:line="240"/>
        <w:ind w:left="360" w:right="360"/>
      </w:pPr>
      <w:r>
        <w:rPr>
          <w:rFonts w:ascii="Courier New" w:cs="Courier New" w:eastAsia="Courier New" w:hAnsi="Courier New"/>
          <w:color w:val="D4D4D4"/>
          <w:sz w:val="18"/>
          <w:szCs w:val="18"/>
        </w:rPr>
        <w:t xml:space="preserve">(function applyPending() {</w:t>
      </w:r>
    </w:p>
    <w:p>
      <w:pPr>
        <w:shd w:fill="1E293B" w:val="clear"/>
        <w:spacing w:before="0" w:after="0" w:line="240"/>
        <w:ind w:left="360" w:right="360"/>
      </w:pPr>
      <w:r>
        <w:rPr>
          <w:rFonts w:ascii="Courier New" w:cs="Courier New" w:eastAsia="Courier New" w:hAnsi="Courier New"/>
          <w:color w:val="D4D4D4"/>
          <w:sz w:val="18"/>
          <w:szCs w:val="18"/>
        </w:rPr>
        <w:t xml:space="preserve">  const raw = sessionStorage.getItem('pendingPart');</w:t>
      </w:r>
    </w:p>
    <w:p>
      <w:pPr>
        <w:shd w:fill="1E293B" w:val="clear"/>
        <w:spacing w:before="0" w:after="0" w:line="240"/>
        <w:ind w:left="360" w:right="360"/>
      </w:pPr>
      <w:r>
        <w:rPr>
          <w:rFonts w:ascii="Courier New" w:cs="Courier New" w:eastAsia="Courier New" w:hAnsi="Courier New"/>
          <w:color w:val="D4D4D4"/>
          <w:sz w:val="18"/>
          <w:szCs w:val="18"/>
        </w:rPr>
        <w:t xml:space="preserve">  if (!raw) return;</w:t>
      </w:r>
    </w:p>
    <w:p>
      <w:pPr>
        <w:shd w:fill="1E293B" w:val="clear"/>
        <w:spacing w:before="0" w:after="0" w:line="240"/>
        <w:ind w:left="360" w:right="360"/>
      </w:pPr>
      <w:r>
        <w:rPr>
          <w:rFonts w:ascii="Courier New" w:cs="Courier New" w:eastAsia="Courier New" w:hAnsi="Courier New"/>
          <w:color w:val="D4D4D4"/>
          <w:sz w:val="18"/>
          <w:szCs w:val="18"/>
        </w:rPr>
        <w:t xml:space="preserve">  sessionStorage.removeItem('pendingPart');</w:t>
      </w:r>
    </w:p>
    <w:p>
      <w:pPr>
        <w:shd w:fill="1E293B" w:val="clear"/>
        <w:spacing w:before="0" w:after="0" w:line="240"/>
        <w:ind w:left="360" w:right="360"/>
      </w:pPr>
      <w:r>
        <w:rPr>
          <w:rFonts w:ascii="Courier New" w:cs="Courier New" w:eastAsia="Courier New" w:hAnsi="Courier New"/>
          <w:color w:val="D4D4D4"/>
          <w:sz w:val="18"/>
          <w:szCs w:val="18"/>
        </w:rPr>
        <w:t xml:space="preserve">  try {</w:t>
      </w:r>
    </w:p>
    <w:p>
      <w:pPr>
        <w:shd w:fill="1E293B" w:val="clear"/>
        <w:spacing w:before="0" w:after="0" w:line="240"/>
        <w:ind w:left="360" w:right="360"/>
      </w:pPr>
      <w:r>
        <w:rPr>
          <w:rFonts w:ascii="Courier New" w:cs="Courier New" w:eastAsia="Courier New" w:hAnsi="Courier New"/>
          <w:color w:val="D4D4D4"/>
          <w:sz w:val="18"/>
          <w:szCs w:val="18"/>
        </w:rPr>
        <w:t xml:space="preserve">    const { componentId, part } = JSON.parse(raw);</w:t>
      </w:r>
    </w:p>
    <w:p>
      <w:pPr>
        <w:shd w:fill="1E293B" w:val="clear"/>
        <w:spacing w:before="0" w:after="0" w:line="240"/>
        <w:ind w:left="360" w:right="360"/>
      </w:pPr>
      <w:r>
        <w:rPr>
          <w:rFonts w:ascii="Courier New" w:cs="Courier New" w:eastAsia="Courier New" w:hAnsi="Courier New"/>
          <w:color w:val="D4D4D4"/>
          <w:sz w:val="18"/>
          <w:szCs w:val="18"/>
        </w:rPr>
        <w:t xml:space="preserve">    const p = getParts();</w:t>
      </w:r>
    </w:p>
    <w:p>
      <w:pPr>
        <w:shd w:fill="1E293B" w:val="clear"/>
        <w:spacing w:before="0" w:after="0" w:line="240"/>
        <w:ind w:left="360" w:right="360"/>
      </w:pPr>
      <w:r>
        <w:rPr>
          <w:rFonts w:ascii="Courier New" w:cs="Courier New" w:eastAsia="Courier New" w:hAnsi="Courier New"/>
          <w:color w:val="D4D4D4"/>
          <w:sz w:val="18"/>
          <w:szCs w:val="18"/>
        </w:rPr>
        <w:t xml:space="preserve">    p[componentId] = part;</w:t>
      </w:r>
    </w:p>
    <w:p>
      <w:pPr>
        <w:shd w:fill="1E293B" w:val="clear"/>
        <w:spacing w:before="0" w:after="0" w:line="240"/>
        <w:ind w:left="360" w:right="360"/>
      </w:pPr>
      <w:r>
        <w:rPr>
          <w:rFonts w:ascii="Courier New" w:cs="Courier New" w:eastAsia="Courier New" w:hAnsi="Courier New"/>
          <w:color w:val="D4D4D4"/>
          <w:sz w:val="18"/>
          <w:szCs w:val="18"/>
        </w:rPr>
        <w:t xml:space="preserve">    saveParts(p);</w:t>
      </w:r>
    </w:p>
    <w:p>
      <w:pPr>
        <w:shd w:fill="1E293B" w:val="clear"/>
        <w:spacing w:before="0" w:after="0" w:line="240"/>
        <w:ind w:left="360" w:right="360"/>
      </w:pPr>
      <w:r>
        <w:rPr>
          <w:rFonts w:ascii="Courier New" w:cs="Courier New" w:eastAsia="Courier New" w:hAnsi="Courier New"/>
          <w:color w:val="D4D4D4"/>
          <w:sz w:val="18"/>
          <w:szCs w:val="18"/>
        </w:rPr>
        <w:t xml:space="preserve">  } catch {}</w:t>
      </w:r>
    </w:p>
    <w:p>
      <w:pPr>
        <w:shd w:fill="1E293B" w:val="clear"/>
        <w:spacing w:before="0" w:after="80" w:line="240"/>
        <w:ind w:left="360" w:right="360"/>
      </w:pPr>
      <w:r>
        <w:rPr>
          <w:rFonts w:ascii="Courier New" w:cs="Courier New" w:eastAsia="Courier New" w:hAnsi="Courier New"/>
          <w:color w:val="D4D4D4"/>
          <w:sz w:val="18"/>
          <w:szCs w:val="18"/>
        </w:rPr>
        <w:t xml:space="preserve">})();</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
      </w:r>
      <w:r>
        <w:rPr>
          <w:rFonts w:ascii="Courier New" w:cs="Courier New" w:eastAsia="Courier New" w:hAnsi="Courier New"/>
          <w:color w:val="DC2626"/>
          <w:sz w:val="20"/>
          <w:szCs w:val="20"/>
        </w:rPr>
        <w:t xml:space="preserve">(function name() { })()</w:t>
      </w:r>
      <w:r>
        <w:rPr>
          <w:rFonts w:ascii="Arial" w:cs="Arial" w:eastAsia="Arial" w:hAnsi="Arial"/>
          <w:sz w:val="22"/>
          <w:szCs w:val="22"/>
        </w:rPr>
        <w:t xml:space="preserve"> is an Immediately Invoked Function Expression (IIFE) — the outer parentheses wrap the function definition, and the final </w:t>
      </w:r>
      <w:r>
        <w:rPr>
          <w:rFonts w:ascii="Courier New" w:cs="Courier New" w:eastAsia="Courier New" w:hAnsi="Courier New"/>
          <w:color w:val="DC2626"/>
          <w:sz w:val="20"/>
          <w:szCs w:val="20"/>
        </w:rPr>
        <w:t xml:space="preserve">()</w:t>
      </w:r>
      <w:r>
        <w:rPr>
          <w:rFonts w:ascii="Arial" w:cs="Arial" w:eastAsia="Arial" w:hAnsi="Arial"/>
          <w:sz w:val="22"/>
          <w:szCs w:val="22"/>
        </w:rPr>
        <w:t xml:space="preserve"> calls it immediately on page load. </w:t>
      </w:r>
      <w:r>
        <w:rPr>
          <w:rFonts w:ascii="Courier New" w:cs="Courier New" w:eastAsia="Courier New" w:hAnsi="Courier New"/>
          <w:color w:val="DC2626"/>
          <w:sz w:val="20"/>
          <w:szCs w:val="20"/>
        </w:rPr>
        <w:t xml:space="preserve">if (!raw) return;</w:t>
      </w:r>
      <w:r>
        <w:rPr>
          <w:rFonts w:ascii="Arial" w:cs="Arial" w:eastAsia="Arial" w:hAnsi="Arial"/>
          <w:sz w:val="22"/>
          <w:szCs w:val="22"/>
        </w:rPr>
        <w:t xml:space="preserve"> uses </w:t>
      </w:r>
      <w:r>
        <w:rPr>
          <w:rFonts w:ascii="Courier New" w:cs="Courier New" w:eastAsia="Courier New" w:hAnsi="Courier New"/>
          <w:color w:val="DC2626"/>
          <w:sz w:val="20"/>
          <w:szCs w:val="20"/>
        </w:rPr>
        <w:t xml:space="preserve">!</w:t>
      </w:r>
      <w:r>
        <w:rPr>
          <w:rFonts w:ascii="Arial" w:cs="Arial" w:eastAsia="Arial" w:hAnsi="Arial"/>
          <w:sz w:val="22"/>
          <w:szCs w:val="22"/>
        </w:rPr>
        <w:t xml:space="preserve"> (NOT operator) — if raw is falsy, exit early. This is called a guard clause. </w:t>
      </w:r>
      <w:r>
        <w:rPr>
          <w:rFonts w:ascii="Courier New" w:cs="Courier New" w:eastAsia="Courier New" w:hAnsi="Courier New"/>
          <w:color w:val="DC2626"/>
          <w:sz w:val="20"/>
          <w:szCs w:val="20"/>
        </w:rPr>
        <w:t xml:space="preserve">const { componentId, part } = JSON.parse(raw)</w:t>
      </w:r>
      <w:r>
        <w:rPr>
          <w:rFonts w:ascii="Arial" w:cs="Arial" w:eastAsia="Arial" w:hAnsi="Arial"/>
          <w:sz w:val="22"/>
          <w:szCs w:val="22"/>
        </w:rPr>
        <w:t xml:space="preserve"> is destructuring — it unpacks object properties directly into named variables. </w:t>
      </w:r>
      <w:r>
        <w:rPr>
          <w:rFonts w:ascii="Courier New" w:cs="Courier New" w:eastAsia="Courier New" w:hAnsi="Courier New"/>
          <w:color w:val="DC2626"/>
          <w:sz w:val="20"/>
          <w:szCs w:val="20"/>
        </w:rPr>
        <w:t xml:space="preserve">p[componentId] = part</w:t>
      </w:r>
      <w:r>
        <w:rPr>
          <w:rFonts w:ascii="Arial" w:cs="Arial" w:eastAsia="Arial" w:hAnsi="Arial"/>
          <w:sz w:val="22"/>
          <w:szCs w:val="22"/>
        </w:rPr>
        <w:t xml:space="preserve"> uses bracket notation with a variable as the key — required when the key name is dynamic.</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The PC builder spans two pages: the builder and a category selection page. When a user picks a part on category.html, that page writes the choice to sessionStorage under pendingPart before navigating back. This IIFE runs the moment the builder loads, checks for a pending part, immediately deletes it to prevent double-application, then merges it into the saved build. It is a clean cross-page communication pattern requiring no server or URL parameters.</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15 — showToast() Function</w:t>
      </w:r>
    </w:p>
    <w:p>
      <w:pPr>
        <w:shd w:fill="1E293B" w:val="clear"/>
        <w:spacing w:before="80" w:after="0" w:line="240"/>
        <w:ind w:left="360" w:right="360"/>
      </w:pPr>
      <w:r>
        <w:rPr>
          <w:rFonts w:ascii="Courier New" w:cs="Courier New" w:eastAsia="Courier New" w:hAnsi="Courier New"/>
          <w:color w:val="D4D4D4"/>
          <w:sz w:val="18"/>
          <w:szCs w:val="18"/>
        </w:rPr>
        <w:t xml:space="preserve">let toastTimer;</w:t>
      </w:r>
    </w:p>
    <w:p>
      <w:pPr>
        <w:shd w:fill="1E293B" w:val="clear"/>
        <w:spacing w:before="0" w:after="0" w:line="240"/>
        <w:ind w:left="360" w:right="360"/>
      </w:pPr>
      <w:r>
        <w:rPr>
          <w:rFonts w:ascii="Courier New" w:cs="Courier New" w:eastAsia="Courier New" w:hAnsi="Courier New"/>
          <w:color w:val="D4D4D4"/>
          <w:sz w:val="18"/>
          <w:szCs w:val="18"/>
        </w:rPr>
        <w:t xml:space="preserve">function showToast(msg) {</w:t>
      </w:r>
    </w:p>
    <w:p>
      <w:pPr>
        <w:shd w:fill="1E293B" w:val="clear"/>
        <w:spacing w:before="0" w:after="0" w:line="240"/>
        <w:ind w:left="360" w:right="360"/>
      </w:pPr>
      <w:r>
        <w:rPr>
          <w:rFonts w:ascii="Courier New" w:cs="Courier New" w:eastAsia="Courier New" w:hAnsi="Courier New"/>
          <w:color w:val="D4D4D4"/>
          <w:sz w:val="18"/>
          <w:szCs w:val="18"/>
        </w:rPr>
        <w:t xml:space="preserve">  const t = document.getElementById('toast');</w:t>
      </w:r>
    </w:p>
    <w:p>
      <w:pPr>
        <w:shd w:fill="1E293B" w:val="clear"/>
        <w:spacing w:before="0" w:after="0" w:line="240"/>
        <w:ind w:left="360" w:right="360"/>
      </w:pPr>
      <w:r>
        <w:rPr>
          <w:rFonts w:ascii="Courier New" w:cs="Courier New" w:eastAsia="Courier New" w:hAnsi="Courier New"/>
          <w:color w:val="D4D4D4"/>
          <w:sz w:val="18"/>
          <w:szCs w:val="18"/>
        </w:rPr>
        <w:t xml:space="preserve">  t.textContent = msg;</w:t>
      </w:r>
    </w:p>
    <w:p>
      <w:pPr>
        <w:shd w:fill="1E293B" w:val="clear"/>
        <w:spacing w:before="0" w:after="0" w:line="240"/>
        <w:ind w:left="360" w:right="360"/>
      </w:pPr>
      <w:r>
        <w:rPr>
          <w:rFonts w:ascii="Courier New" w:cs="Courier New" w:eastAsia="Courier New" w:hAnsi="Courier New"/>
          <w:color w:val="D4D4D4"/>
          <w:sz w:val="18"/>
          <w:szCs w:val="18"/>
        </w:rPr>
        <w:t xml:space="preserve">  t.classList.add('show');</w:t>
      </w:r>
    </w:p>
    <w:p>
      <w:pPr>
        <w:shd w:fill="1E293B" w:val="clear"/>
        <w:spacing w:before="0" w:after="0" w:line="240"/>
        <w:ind w:left="360" w:right="360"/>
      </w:pPr>
      <w:r>
        <w:rPr>
          <w:rFonts w:ascii="Courier New" w:cs="Courier New" w:eastAsia="Courier New" w:hAnsi="Courier New"/>
          <w:color w:val="D4D4D4"/>
          <w:sz w:val="18"/>
          <w:szCs w:val="18"/>
        </w:rPr>
        <w:t xml:space="preserve">  clearTimeout(toastTimer);</w:t>
      </w:r>
    </w:p>
    <w:p>
      <w:pPr>
        <w:shd w:fill="1E293B" w:val="clear"/>
        <w:spacing w:before="0" w:after="0" w:line="240"/>
        <w:ind w:left="360" w:right="360"/>
      </w:pPr>
      <w:r>
        <w:rPr>
          <w:rFonts w:ascii="Courier New" w:cs="Courier New" w:eastAsia="Courier New" w:hAnsi="Courier New"/>
          <w:color w:val="D4D4D4"/>
          <w:sz w:val="18"/>
          <w:szCs w:val="18"/>
        </w:rPr>
        <w:t xml:space="preserve">  toastTimer = setTimeout(() =&gt; t.classList.remove('show'), 2400);</w:t>
      </w:r>
    </w:p>
    <w:p>
      <w:pPr>
        <w:shd w:fill="1E293B" w:val="clear"/>
        <w:spacing w:before="0" w:after="80" w:line="240"/>
        <w:ind w:left="360" w:right="360"/>
      </w:pPr>
      <w:r>
        <w:rPr>
          <w:rFonts w:ascii="Courier New" w:cs="Courier New" w:eastAsia="Courier New" w:hAnsi="Courier New"/>
          <w:color w:val="D4D4D4"/>
          <w:sz w:val="18"/>
          <w:szCs w:val="18"/>
        </w:rPr>
        <w:t xml:space="preserve">}</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
      </w:r>
      <w:r>
        <w:rPr>
          <w:rFonts w:ascii="Courier New" w:cs="Courier New" w:eastAsia="Courier New" w:hAnsi="Courier New"/>
          <w:color w:val="DC2626"/>
          <w:sz w:val="20"/>
          <w:szCs w:val="20"/>
        </w:rPr>
        <w:t xml:space="preserve">let</w:t>
      </w:r>
      <w:r>
        <w:rPr>
          <w:rFonts w:ascii="Arial" w:cs="Arial" w:eastAsia="Arial" w:hAnsi="Arial"/>
          <w:sz w:val="22"/>
          <w:szCs w:val="22"/>
        </w:rPr>
        <w:t xml:space="preserve"> declares a variable that can be reassigned (unlike const). It is declared outside the function so it persists between calls — this is called outer scope. </w:t>
      </w:r>
      <w:r>
        <w:rPr>
          <w:rFonts w:ascii="Courier New" w:cs="Courier New" w:eastAsia="Courier New" w:hAnsi="Courier New"/>
          <w:color w:val="DC2626"/>
          <w:sz w:val="20"/>
          <w:szCs w:val="20"/>
        </w:rPr>
        <w:t xml:space="preserve">document.getElementById('toast')</w:t>
      </w:r>
      <w:r>
        <w:rPr>
          <w:rFonts w:ascii="Arial" w:cs="Arial" w:eastAsia="Arial" w:hAnsi="Arial"/>
          <w:sz w:val="22"/>
          <w:szCs w:val="22"/>
        </w:rPr>
        <w:t xml:space="preserve"> finds the element with that ID. </w:t>
      </w:r>
      <w:r>
        <w:rPr>
          <w:rFonts w:ascii="Courier New" w:cs="Courier New" w:eastAsia="Courier New" w:hAnsi="Courier New"/>
          <w:color w:val="DC2626"/>
          <w:sz w:val="20"/>
          <w:szCs w:val="20"/>
        </w:rPr>
        <w:t xml:space="preserve">.textContent</w:t>
      </w:r>
      <w:r>
        <w:rPr>
          <w:rFonts w:ascii="Arial" w:cs="Arial" w:eastAsia="Arial" w:hAnsi="Arial"/>
          <w:sz w:val="22"/>
          <w:szCs w:val="22"/>
        </w:rPr>
        <w:t xml:space="preserve"> sets the visible text. </w:t>
      </w:r>
      <w:r>
        <w:rPr>
          <w:rFonts w:ascii="Courier New" w:cs="Courier New" w:eastAsia="Courier New" w:hAnsi="Courier New"/>
          <w:color w:val="DC2626"/>
          <w:sz w:val="20"/>
          <w:szCs w:val="20"/>
        </w:rPr>
        <w:t xml:space="preserve">.classList.add('show')</w:t>
      </w:r>
      <w:r>
        <w:rPr>
          <w:rFonts w:ascii="Arial" w:cs="Arial" w:eastAsia="Arial" w:hAnsi="Arial"/>
          <w:sz w:val="22"/>
          <w:szCs w:val="22"/>
        </w:rPr>
        <w:t xml:space="preserve"> adds a CSS class without replacing existing ones. </w:t>
      </w:r>
      <w:r>
        <w:rPr>
          <w:rFonts w:ascii="Courier New" w:cs="Courier New" w:eastAsia="Courier New" w:hAnsi="Courier New"/>
          <w:color w:val="DC2626"/>
          <w:sz w:val="20"/>
          <w:szCs w:val="20"/>
        </w:rPr>
        <w:t xml:space="preserve">clearTimeout(toastTimer)</w:t>
      </w:r>
      <w:r>
        <w:rPr>
          <w:rFonts w:ascii="Arial" w:cs="Arial" w:eastAsia="Arial" w:hAnsi="Arial"/>
          <w:sz w:val="22"/>
          <w:szCs w:val="22"/>
        </w:rPr>
        <w:t xml:space="preserve"> cancels a pending timeout. </w:t>
      </w:r>
      <w:r>
        <w:rPr>
          <w:rFonts w:ascii="Courier New" w:cs="Courier New" w:eastAsia="Courier New" w:hAnsi="Courier New"/>
          <w:color w:val="DC2626"/>
          <w:sz w:val="20"/>
          <w:szCs w:val="20"/>
        </w:rPr>
        <w:t xml:space="preserve">setTimeout(() =&gt; ..., 2400)</w:t>
      </w:r>
      <w:r>
        <w:rPr>
          <w:rFonts w:ascii="Arial" w:cs="Arial" w:eastAsia="Arial" w:hAnsi="Arial"/>
          <w:sz w:val="22"/>
          <w:szCs w:val="22"/>
        </w:rPr>
        <w:t xml:space="preserve"> schedules a callback after 2400ms. </w:t>
      </w:r>
      <w:r>
        <w:rPr>
          <w:rFonts w:ascii="Courier New" w:cs="Courier New" w:eastAsia="Courier New" w:hAnsi="Courier New"/>
          <w:color w:val="DC2626"/>
          <w:sz w:val="20"/>
          <w:szCs w:val="20"/>
        </w:rPr>
        <w:t xml:space="preserve">() =&gt; ...</w:t>
      </w:r>
      <w:r>
        <w:rPr>
          <w:rFonts w:ascii="Arial" w:cs="Arial" w:eastAsia="Arial" w:hAnsi="Arial"/>
          <w:sz w:val="22"/>
          <w:szCs w:val="22"/>
        </w:rPr>
        <w:t xml:space="preserve"> is an arrow function — a shorthand for a nameless function.</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The toastTimer variable outside the function is the key to correct behavior. If a user removes two parts quickly back-to-back, you do not want two timers fighting over the same toast. clearTimeout(toastTimer) cancels any previous hide-timer before starting a new one, so the toast always stays visible for a full 2.4 seconds from the most recent action. JavaScript only toggles the class — all the animation (slide up, fade in, slide down, fade out) is handled entirely by CSS transitions.</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16 — Render Helper Functions</w:t>
      </w:r>
    </w:p>
    <w:p>
      <w:pPr>
        <w:shd w:fill="1E293B" w:val="clear"/>
        <w:spacing w:before="80" w:after="0" w:line="240"/>
        <w:ind w:left="360" w:right="360"/>
      </w:pPr>
      <w:r>
        <w:rPr>
          <w:rFonts w:ascii="Courier New" w:cs="Courier New" w:eastAsia="Courier New" w:hAnsi="Courier New"/>
          <w:color w:val="D4D4D4"/>
          <w:sz w:val="18"/>
          <w:szCs w:val="18"/>
        </w:rPr>
        <w:t xml:space="preserve">function wattageHTML(watts) {</w:t>
      </w:r>
    </w:p>
    <w:p>
      <w:pPr>
        <w:shd w:fill="1E293B" w:val="clear"/>
        <w:spacing w:before="0" w:after="0" w:line="240"/>
        <w:ind w:left="360" w:right="360"/>
      </w:pPr>
      <w:r>
        <w:rPr>
          <w:rFonts w:ascii="Courier New" w:cs="Courier New" w:eastAsia="Courier New" w:hAnsi="Courier New"/>
          <w:color w:val="D4D4D4"/>
          <w:sz w:val="18"/>
          <w:szCs w:val="18"/>
        </w:rPr>
        <w:t xml:space="preserve">  if (watts === null || watts === undefined) return '&lt;span class="dash"&gt;—&lt;/span&gt;';</w:t>
      </w:r>
    </w:p>
    <w:p>
      <w:pPr>
        <w:shd w:fill="1E293B" w:val="clear"/>
        <w:spacing w:before="0" w:after="0" w:line="240"/>
        <w:ind w:left="360" w:right="360"/>
      </w:pPr>
      <w:r>
        <w:rPr>
          <w:rFonts w:ascii="Courier New" w:cs="Courier New" w:eastAsia="Courier New" w:hAnsi="Courier New"/>
          <w:color w:val="D4D4D4"/>
          <w:sz w:val="18"/>
          <w:szCs w:val="18"/>
        </w:rPr>
        <w:t xml:space="preserve">  const pct = Math.min((watts / 500) * 100, 100);</w:t>
      </w:r>
    </w:p>
    <w:p>
      <w:pPr>
        <w:shd w:fill="1E293B" w:val="clear"/>
        <w:spacing w:before="0" w:after="0" w:line="240"/>
        <w:ind w:left="360" w:right="360"/>
      </w:pPr>
      <w:r>
        <w:rPr>
          <w:rFonts w:ascii="Courier New" w:cs="Courier New" w:eastAsia="Courier New" w:hAnsi="Courier New"/>
          <w:color w:val="D4D4D4"/>
          <w:sz w:val="18"/>
          <w:szCs w:val="18"/>
        </w:rPr>
        <w:t xml:space="preserve">  const cls = watts &lt; 100 ? 'watt-low' : watts &lt; 250 ? 'watt-mid' : 'watt-high';</w:t>
      </w:r>
    </w:p>
    <w:p>
      <w:pPr>
        <w:shd w:fill="1E293B" w:val="clear"/>
        <w:spacing w:before="0" w:after="0" w:line="240"/>
        <w:ind w:left="360" w:right="360"/>
      </w:pPr>
      <w:r>
        <w:rPr>
          <w:rFonts w:ascii="Courier New" w:cs="Courier New" w:eastAsia="Courier New" w:hAnsi="Courier New"/>
          <w:color w:val="D4D4D4"/>
          <w:sz w:val="18"/>
          <w:szCs w:val="18"/>
        </w:rPr>
        <w:t xml:space="preserve">  return `&lt;div class="wattage-val"&gt;&lt;span&gt;${watts}W&lt;/span&gt;`,</w:t>
      </w:r>
    </w:p>
    <w:p>
      <w:pPr>
        <w:shd w:fill="1E293B" w:val="clear"/>
        <w:spacing w:before="0" w:after="0" w:line="240"/>
        <w:ind w:left="360" w:right="360"/>
      </w:pPr>
      <w:r>
        <w:rPr>
          <w:rFonts w:ascii="Courier New" w:cs="Courier New" w:eastAsia="Courier New" w:hAnsi="Courier New"/>
          <w:color w:val="D4D4D4"/>
          <w:sz w:val="18"/>
          <w:szCs w:val="18"/>
        </w:rPr>
        <w:t xml:space="preserve">    `&lt;div class="wattage-bar-fill ${cls}" style="width:${pct}%"&gt;&lt;/div&gt;`;</w:t>
      </w:r>
    </w:p>
    <w:p>
      <w:pPr>
        <w:shd w:fill="1E293B" w:val="clear"/>
        <w:spacing w:before="0" w:after="0" w:line="240"/>
        <w:ind w:left="360" w:right="360"/>
      </w:pPr>
      <w:r>
        <w:rPr>
          <w:rFonts w:ascii="Courier New" w:cs="Courier New" w:eastAsia="Courier New" w:hAnsi="Courier New"/>
          <w:color w:val="D4D4D4"/>
          <w:sz w:val="18"/>
          <w:szCs w:val="18"/>
        </w:rPr>
        <w:t xml:space="preserve">}</w:t>
      </w:r>
    </w:p>
    <w:p>
      <w:pPr>
        <w:shd w:fill="1E293B" w:val="clear"/>
        <w:spacing w:before="0" w:after="0" w:line="240"/>
        <w:ind w:left="360" w:right="360"/>
      </w:pPr>
      <w:r>
        <w:rPr>
          <w:rFonts w:ascii="Courier New" w:cs="Courier New" w:eastAsia="Courier New" w:hAnsi="Courier New"/>
          <w:color w:val="D4D4D4"/>
          <w:sz w:val="18"/>
          <w:szCs w:val="18"/>
        </w:rPr>
        <w:t xml:space="preserve"/>
      </w:r>
    </w:p>
    <w:p>
      <w:pPr>
        <w:shd w:fill="1E293B" w:val="clear"/>
        <w:spacing w:before="0" w:after="0" w:line="240"/>
        <w:ind w:left="360" w:right="360"/>
      </w:pPr>
      <w:r>
        <w:rPr>
          <w:rFonts w:ascii="Courier New" w:cs="Courier New" w:eastAsia="Courier New" w:hAnsi="Courier New"/>
          <w:color w:val="D4D4D4"/>
          <w:sz w:val="18"/>
          <w:szCs w:val="18"/>
        </w:rPr>
        <w:t xml:space="preserve">function availHTML(avail) {</w:t>
      </w:r>
    </w:p>
    <w:p>
      <w:pPr>
        <w:shd w:fill="1E293B" w:val="clear"/>
        <w:spacing w:before="0" w:after="0" w:line="240"/>
        <w:ind w:left="360" w:right="360"/>
      </w:pPr>
      <w:r>
        <w:rPr>
          <w:rFonts w:ascii="Courier New" w:cs="Courier New" w:eastAsia="Courier New" w:hAnsi="Courier New"/>
          <w:color w:val="D4D4D4"/>
          <w:sz w:val="18"/>
          <w:szCs w:val="18"/>
        </w:rPr>
        <w:t xml:space="preserve">  if (!avail) return '&lt;span class="dash"&gt;—&lt;/span&gt;';</w:t>
      </w:r>
    </w:p>
    <w:p>
      <w:pPr>
        <w:shd w:fill="1E293B" w:val="clear"/>
        <w:spacing w:before="0" w:after="0" w:line="240"/>
        <w:ind w:left="360" w:right="360"/>
      </w:pPr>
      <w:r>
        <w:rPr>
          <w:rFonts w:ascii="Courier New" w:cs="Courier New" w:eastAsia="Courier New" w:hAnsi="Courier New"/>
          <w:color w:val="D4D4D4"/>
          <w:sz w:val="18"/>
          <w:szCs w:val="18"/>
        </w:rPr>
        <w:t xml:space="preserve">  const map = { in: ['avail-in','In Stock'], low: ['avail-low','Low Stock'] };</w:t>
      </w:r>
    </w:p>
    <w:p>
      <w:pPr>
        <w:shd w:fill="1E293B" w:val="clear"/>
        <w:spacing w:before="0" w:after="0" w:line="240"/>
        <w:ind w:left="360" w:right="360"/>
      </w:pPr>
      <w:r>
        <w:rPr>
          <w:rFonts w:ascii="Courier New" w:cs="Courier New" w:eastAsia="Courier New" w:hAnsi="Courier New"/>
          <w:color w:val="D4D4D4"/>
          <w:sz w:val="18"/>
          <w:szCs w:val="18"/>
        </w:rPr>
        <w:t xml:space="preserve">  const [cls, label] = map[avail] || map.in;</w:t>
      </w:r>
    </w:p>
    <w:p>
      <w:pPr>
        <w:shd w:fill="1E293B" w:val="clear"/>
        <w:spacing w:before="0" w:after="0" w:line="240"/>
        <w:ind w:left="360" w:right="360"/>
      </w:pPr>
      <w:r>
        <w:rPr>
          <w:rFonts w:ascii="Courier New" w:cs="Courier New" w:eastAsia="Courier New" w:hAnsi="Courier New"/>
          <w:color w:val="D4D4D4"/>
          <w:sz w:val="18"/>
          <w:szCs w:val="18"/>
        </w:rPr>
        <w:t xml:space="preserve">  return `&lt;span class="avail-pill ${cls}"&gt;${label}&lt;/span&gt;`;</w:t>
      </w:r>
    </w:p>
    <w:p>
      <w:pPr>
        <w:shd w:fill="1E293B" w:val="clear"/>
        <w:spacing w:before="0" w:after="80" w:line="240"/>
        <w:ind w:left="360" w:right="360"/>
      </w:pPr>
      <w:r>
        <w:rPr>
          <w:rFonts w:ascii="Courier New" w:cs="Courier New" w:eastAsia="Courier New" w:hAnsi="Courier New"/>
          <w:color w:val="D4D4D4"/>
          <w:sz w:val="18"/>
          <w:szCs w:val="18"/>
        </w:rPr>
        <w:t xml:space="preserve">}</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
      </w:r>
      <w:r>
        <w:rPr>
          <w:rFonts w:ascii="Courier New" w:cs="Courier New" w:eastAsia="Courier New" w:hAnsi="Courier New"/>
          <w:color w:val="DC2626"/>
          <w:sz w:val="20"/>
          <w:szCs w:val="20"/>
        </w:rPr>
        <w:t xml:space="preserve">===</w:t>
      </w:r>
      <w:r>
        <w:rPr>
          <w:rFonts w:ascii="Arial" w:cs="Arial" w:eastAsia="Arial" w:hAnsi="Arial"/>
          <w:sz w:val="22"/>
          <w:szCs w:val="22"/>
        </w:rPr>
        <w:t xml:space="preserve"> is strict equality — it checks both value AND type. Always prefer </w:t>
      </w:r>
      <w:r>
        <w:rPr>
          <w:rFonts w:ascii="Courier New" w:cs="Courier New" w:eastAsia="Courier New" w:hAnsi="Courier New"/>
          <w:color w:val="DC2626"/>
          <w:sz w:val="20"/>
          <w:szCs w:val="20"/>
        </w:rPr>
        <w:t xml:space="preserve">===</w:t>
      </w:r>
      <w:r>
        <w:rPr>
          <w:rFonts w:ascii="Arial" w:cs="Arial" w:eastAsia="Arial" w:hAnsi="Arial"/>
          <w:sz w:val="22"/>
          <w:szCs w:val="22"/>
        </w:rPr>
        <w:t xml:space="preserve"> over </w:t>
      </w:r>
      <w:r>
        <w:rPr>
          <w:rFonts w:ascii="Courier New" w:cs="Courier New" w:eastAsia="Courier New" w:hAnsi="Courier New"/>
          <w:color w:val="DC2626"/>
          <w:sz w:val="20"/>
          <w:szCs w:val="20"/>
        </w:rPr>
        <w:t xml:space="preserve">==</w:t>
      </w:r>
      <w:r>
        <w:rPr>
          <w:rFonts w:ascii="Arial" w:cs="Arial" w:eastAsia="Arial" w:hAnsi="Arial"/>
          <w:sz w:val="22"/>
          <w:szCs w:val="22"/>
        </w:rPr>
        <w:t xml:space="preserve">. </w:t>
      </w:r>
      <w:r>
        <w:rPr>
          <w:rFonts w:ascii="Courier New" w:cs="Courier New" w:eastAsia="Courier New" w:hAnsi="Courier New"/>
          <w:color w:val="DC2626"/>
          <w:sz w:val="20"/>
          <w:szCs w:val="20"/>
        </w:rPr>
        <w:t xml:space="preserve">||</w:t>
      </w:r>
      <w:r>
        <w:rPr>
          <w:rFonts w:ascii="Arial" w:cs="Arial" w:eastAsia="Arial" w:hAnsi="Arial"/>
          <w:sz w:val="22"/>
          <w:szCs w:val="22"/>
        </w:rPr>
        <w:t xml:space="preserve"> between conditions means OR. </w:t>
      </w:r>
      <w:r>
        <w:rPr>
          <w:rFonts w:ascii="Courier New" w:cs="Courier New" w:eastAsia="Courier New" w:hAnsi="Courier New"/>
          <w:color w:val="DC2626"/>
          <w:sz w:val="20"/>
          <w:szCs w:val="20"/>
        </w:rPr>
        <w:t xml:space="preserve">Math.min(a, b)</w:t>
      </w:r>
      <w:r>
        <w:rPr>
          <w:rFonts w:ascii="Arial" w:cs="Arial" w:eastAsia="Arial" w:hAnsi="Arial"/>
          <w:sz w:val="22"/>
          <w:szCs w:val="22"/>
        </w:rPr>
        <w:t xml:space="preserve"> returns the smaller value. The ternary </w:t>
      </w:r>
      <w:r>
        <w:rPr>
          <w:rFonts w:ascii="Courier New" w:cs="Courier New" w:eastAsia="Courier New" w:hAnsi="Courier New"/>
          <w:color w:val="DC2626"/>
          <w:sz w:val="20"/>
          <w:szCs w:val="20"/>
        </w:rPr>
        <w:t xml:space="preserve">condition ? valueIfTrue : valueIfFalse</w:t>
      </w:r>
      <w:r>
        <w:rPr>
          <w:rFonts w:ascii="Arial" w:cs="Arial" w:eastAsia="Arial" w:hAnsi="Arial"/>
          <w:sz w:val="22"/>
          <w:szCs w:val="22"/>
        </w:rPr>
        <w:t xml:space="preserve"> is a compact one-line if/else — they chain here for three outcomes. Backticks start a template literal that can span multiple lines and embed expressions with </w:t>
      </w:r>
      <w:r>
        <w:rPr>
          <w:rFonts w:ascii="Courier New" w:cs="Courier New" w:eastAsia="Courier New" w:hAnsi="Courier New"/>
          <w:color w:val="DC2626"/>
          <w:sz w:val="20"/>
          <w:szCs w:val="20"/>
        </w:rPr>
        <w:t xml:space="preserve">${ }</w:t>
      </w:r>
      <w:r>
        <w:rPr>
          <w:rFonts w:ascii="Arial" w:cs="Arial" w:eastAsia="Arial" w:hAnsi="Arial"/>
          <w:sz w:val="22"/>
          <w:szCs w:val="22"/>
        </w:rPr>
        <w:t xml:space="preserve">. </w:t>
      </w:r>
      <w:r>
        <w:rPr>
          <w:rFonts w:ascii="Courier New" w:cs="Courier New" w:eastAsia="Courier New" w:hAnsi="Courier New"/>
          <w:color w:val="DC2626"/>
          <w:sz w:val="20"/>
          <w:szCs w:val="20"/>
        </w:rPr>
        <w:t xml:space="preserve">const [cls, label] = map[avail]</w:t>
      </w:r>
      <w:r>
        <w:rPr>
          <w:rFonts w:ascii="Arial" w:cs="Arial" w:eastAsia="Arial" w:hAnsi="Arial"/>
          <w:sz w:val="22"/>
          <w:szCs w:val="22"/>
        </w:rPr>
        <w:t xml:space="preserve"> is array destructuring — unpacks first item to cls and second to label. </w:t>
      </w:r>
      <w:r>
        <w:rPr>
          <w:rFonts w:ascii="Courier New" w:cs="Courier New" w:eastAsia="Courier New" w:hAnsi="Courier New"/>
          <w:color w:val="DC2626"/>
          <w:sz w:val="20"/>
          <w:szCs w:val="20"/>
        </w:rPr>
        <w:t xml:space="preserve">map[avail]</w:t>
      </w:r>
      <w:r>
        <w:rPr>
          <w:rFonts w:ascii="Arial" w:cs="Arial" w:eastAsia="Arial" w:hAnsi="Arial"/>
          <w:sz w:val="22"/>
          <w:szCs w:val="22"/>
        </w:rPr>
        <w:t xml:space="preserve"> uses a variable as the lookup key.</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These three functions are HTML factories — they take data and return HTML strings. Each handles the missing-data case first with a guard clause returning a dash placeholder. wattageHTML calculates what percentage of 500W the component uses and caps it with Math.min so the bar never overflows. The color changes from green to amber to red as wattage rises — a visual heat scale. availHTML uses a lookup object (map) instead of three if/else blocks — you get the result by key, which is cleaner and easier to extend.</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17 — previewCardHTML() — Building Hover Dropdowns</w:t>
      </w:r>
    </w:p>
    <w:p>
      <w:pPr>
        <w:shd w:fill="1E293B" w:val="clear"/>
        <w:spacing w:before="80" w:after="0" w:line="240"/>
        <w:ind w:left="360" w:right="360"/>
      </w:pPr>
      <w:r>
        <w:rPr>
          <w:rFonts w:ascii="Courier New" w:cs="Courier New" w:eastAsia="Courier New" w:hAnsi="Courier New"/>
          <w:color w:val="D4D4D4"/>
          <w:sz w:val="18"/>
          <w:szCs w:val="18"/>
        </w:rPr>
        <w:t xml:space="preserve">function previewCardHTML(compId, label) {</w:t>
      </w:r>
    </w:p>
    <w:p>
      <w:pPr>
        <w:shd w:fill="1E293B" w:val="clear"/>
        <w:spacing w:before="0" w:after="0" w:line="240"/>
        <w:ind w:left="360" w:right="360"/>
      </w:pPr>
      <w:r>
        <w:rPr>
          <w:rFonts w:ascii="Courier New" w:cs="Courier New" w:eastAsia="Courier New" w:hAnsi="Courier New"/>
          <w:color w:val="D4D4D4"/>
          <w:sz w:val="18"/>
          <w:szCs w:val="18"/>
        </w:rPr>
        <w:t xml:space="preserve">  const items = TOP3[compId] || [];</w:t>
      </w:r>
    </w:p>
    <w:p>
      <w:pPr>
        <w:shd w:fill="1E293B" w:val="clear"/>
        <w:spacing w:before="0" w:after="0" w:line="240"/>
        <w:ind w:left="360" w:right="360"/>
      </w:pPr>
      <w:r>
        <w:rPr>
          <w:rFonts w:ascii="Courier New" w:cs="Courier New" w:eastAsia="Courier New" w:hAnsi="Courier New"/>
          <w:color w:val="D4D4D4"/>
          <w:sz w:val="18"/>
          <w:szCs w:val="18"/>
        </w:rPr>
        <w:t xml:space="preserve">  const catUrl = `category.html?category=${compId}&amp;from=builder`;</w:t>
      </w:r>
    </w:p>
    <w:p>
      <w:pPr>
        <w:shd w:fill="1E293B" w:val="clear"/>
        <w:spacing w:before="0" w:after="0" w:line="240"/>
        <w:ind w:left="360" w:right="360"/>
      </w:pPr>
      <w:r>
        <w:rPr>
          <w:rFonts w:ascii="Courier New" w:cs="Courier New" w:eastAsia="Courier New" w:hAnsi="Courier New"/>
          <w:color w:val="D4D4D4"/>
          <w:sz w:val="18"/>
          <w:szCs w:val="18"/>
        </w:rPr>
        <w:t xml:space="preserve"/>
      </w:r>
    </w:p>
    <w:p>
      <w:pPr>
        <w:shd w:fill="1E293B" w:val="clear"/>
        <w:spacing w:before="0" w:after="0" w:line="240"/>
        <w:ind w:left="360" w:right="360"/>
      </w:pPr>
      <w:r>
        <w:rPr>
          <w:rFonts w:ascii="Courier New" w:cs="Courier New" w:eastAsia="Courier New" w:hAnsi="Courier New"/>
          <w:color w:val="D4D4D4"/>
          <w:sz w:val="18"/>
          <w:szCs w:val="18"/>
        </w:rPr>
        <w:t xml:space="preserve">  let itemsHTML = '';</w:t>
      </w:r>
    </w:p>
    <w:p>
      <w:pPr>
        <w:shd w:fill="1E293B" w:val="clear"/>
        <w:spacing w:before="0" w:after="0" w:line="240"/>
        <w:ind w:left="360" w:right="360"/>
      </w:pPr>
      <w:r>
        <w:rPr>
          <w:rFonts w:ascii="Courier New" w:cs="Courier New" w:eastAsia="Courier New" w:hAnsi="Courier New"/>
          <w:color w:val="D4D4D4"/>
          <w:sz w:val="18"/>
          <w:szCs w:val="18"/>
        </w:rPr>
        <w:t xml:space="preserve">  if (items.length === 0) {</w:t>
      </w:r>
    </w:p>
    <w:p>
      <w:pPr>
        <w:shd w:fill="1E293B" w:val="clear"/>
        <w:spacing w:before="0" w:after="0" w:line="240"/>
        <w:ind w:left="360" w:right="360"/>
      </w:pPr>
      <w:r>
        <w:rPr>
          <w:rFonts w:ascii="Courier New" w:cs="Courier New" w:eastAsia="Courier New" w:hAnsi="Courier New"/>
          <w:color w:val="D4D4D4"/>
          <w:sz w:val="18"/>
          <w:szCs w:val="18"/>
        </w:rPr>
        <w:t xml:space="preserve">    itemsHTML = `&lt;div&gt;No items yet&lt;/div&gt;`;</w:t>
      </w:r>
    </w:p>
    <w:p>
      <w:pPr>
        <w:shd w:fill="1E293B" w:val="clear"/>
        <w:spacing w:before="0" w:after="0" w:line="240"/>
        <w:ind w:left="360" w:right="360"/>
      </w:pPr>
      <w:r>
        <w:rPr>
          <w:rFonts w:ascii="Courier New" w:cs="Courier New" w:eastAsia="Courier New" w:hAnsi="Courier New"/>
          <w:color w:val="D4D4D4"/>
          <w:sz w:val="18"/>
          <w:szCs w:val="18"/>
        </w:rPr>
        <w:t xml:space="preserve">  } else {</w:t>
      </w:r>
    </w:p>
    <w:p>
      <w:pPr>
        <w:shd w:fill="1E293B" w:val="clear"/>
        <w:spacing w:before="0" w:after="0" w:line="240"/>
        <w:ind w:left="360" w:right="360"/>
      </w:pPr>
      <w:r>
        <w:rPr>
          <w:rFonts w:ascii="Courier New" w:cs="Courier New" w:eastAsia="Courier New" w:hAnsi="Courier New"/>
          <w:color w:val="D4D4D4"/>
          <w:sz w:val="18"/>
          <w:szCs w:val="18"/>
        </w:rPr>
        <w:t xml:space="preserve">    itemsHTML = items.slice(0, 3).map(item =&gt; `</w:t>
      </w:r>
    </w:p>
    <w:p>
      <w:pPr>
        <w:shd w:fill="1E293B" w:val="clear"/>
        <w:spacing w:before="0" w:after="0" w:line="240"/>
        <w:ind w:left="360" w:right="360"/>
      </w:pPr>
      <w:r>
        <w:rPr>
          <w:rFonts w:ascii="Courier New" w:cs="Courier New" w:eastAsia="Courier New" w:hAnsi="Courier New"/>
          <w:color w:val="D4D4D4"/>
          <w:sz w:val="18"/>
          <w:szCs w:val="18"/>
        </w:rPr>
        <w:t xml:space="preserve">      &lt;a class="preview-item" href="${catUrl}"&gt;</w:t>
      </w:r>
    </w:p>
    <w:p>
      <w:pPr>
        <w:shd w:fill="1E293B" w:val="clear"/>
        <w:spacing w:before="0" w:after="0" w:line="240"/>
        <w:ind w:left="360" w:right="360"/>
      </w:pPr>
      <w:r>
        <w:rPr>
          <w:rFonts w:ascii="Courier New" w:cs="Courier New" w:eastAsia="Courier New" w:hAnsi="Courier New"/>
          <w:color w:val="D4D4D4"/>
          <w:sz w:val="18"/>
          <w:szCs w:val="18"/>
        </w:rPr>
        <w:t xml:space="preserve">        &lt;div class="preview-name"&gt;${item.name}&lt;/div&gt;</w:t>
      </w:r>
    </w:p>
    <w:p>
      <w:pPr>
        <w:shd w:fill="1E293B" w:val="clear"/>
        <w:spacing w:before="0" w:after="0" w:line="240"/>
        <w:ind w:left="360" w:right="360"/>
      </w:pPr>
      <w:r>
        <w:rPr>
          <w:rFonts w:ascii="Courier New" w:cs="Courier New" w:eastAsia="Courier New" w:hAnsi="Courier New"/>
          <w:color w:val="D4D4D4"/>
          <w:sz w:val="18"/>
          <w:szCs w:val="18"/>
        </w:rPr>
        <w:t xml:space="preserve">        &lt;div class="preview-price"&gt;${item.price || ''}&lt;/div&gt;</w:t>
      </w:r>
    </w:p>
    <w:p>
      <w:pPr>
        <w:shd w:fill="1E293B" w:val="clear"/>
        <w:spacing w:before="0" w:after="0" w:line="240"/>
        <w:ind w:left="360" w:right="360"/>
      </w:pPr>
      <w:r>
        <w:rPr>
          <w:rFonts w:ascii="Courier New" w:cs="Courier New" w:eastAsia="Courier New" w:hAnsi="Courier New"/>
          <w:color w:val="D4D4D4"/>
          <w:sz w:val="18"/>
          <w:szCs w:val="18"/>
        </w:rPr>
        <w:t xml:space="preserve">      &lt;/a&gt;`).join('');</w:t>
      </w:r>
    </w:p>
    <w:p>
      <w:pPr>
        <w:shd w:fill="1E293B" w:val="clear"/>
        <w:spacing w:before="0" w:after="0" w:line="240"/>
        <w:ind w:left="360" w:right="360"/>
      </w:pPr>
      <w:r>
        <w:rPr>
          <w:rFonts w:ascii="Courier New" w:cs="Courier New" w:eastAsia="Courier New" w:hAnsi="Courier New"/>
          <w:color w:val="D4D4D4"/>
          <w:sz w:val="18"/>
          <w:szCs w:val="18"/>
        </w:rPr>
        <w:t xml:space="preserve">  }</w:t>
      </w:r>
    </w:p>
    <w:p>
      <w:pPr>
        <w:shd w:fill="1E293B" w:val="clear"/>
        <w:spacing w:before="0" w:after="0" w:line="240"/>
        <w:ind w:left="360" w:right="360"/>
      </w:pPr>
      <w:r>
        <w:rPr>
          <w:rFonts w:ascii="Courier New" w:cs="Courier New" w:eastAsia="Courier New" w:hAnsi="Courier New"/>
          <w:color w:val="D4D4D4"/>
          <w:sz w:val="18"/>
          <w:szCs w:val="18"/>
        </w:rPr>
        <w:t xml:space="preserve">  return `&lt;div class="preview-card"&gt;${itemsHTML}&lt;/div&gt;`;</w:t>
      </w:r>
    </w:p>
    <w:p>
      <w:pPr>
        <w:shd w:fill="1E293B" w:val="clear"/>
        <w:spacing w:before="0" w:after="80" w:line="240"/>
        <w:ind w:left="360" w:right="360"/>
      </w:pPr>
      <w:r>
        <w:rPr>
          <w:rFonts w:ascii="Courier New" w:cs="Courier New" w:eastAsia="Courier New" w:hAnsi="Courier New"/>
          <w:color w:val="D4D4D4"/>
          <w:sz w:val="18"/>
          <w:szCs w:val="18"/>
        </w:rPr>
        <w:t xml:space="preserve">}</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
      </w:r>
      <w:r>
        <w:rPr>
          <w:rFonts w:ascii="Courier New" w:cs="Courier New" w:eastAsia="Courier New" w:hAnsi="Courier New"/>
          <w:color w:val="DC2626"/>
          <w:sz w:val="20"/>
          <w:szCs w:val="20"/>
        </w:rPr>
        <w:t xml:space="preserve">let</w:t>
      </w:r>
      <w:r>
        <w:rPr>
          <w:rFonts w:ascii="Arial" w:cs="Arial" w:eastAsia="Arial" w:hAnsi="Arial"/>
          <w:sz w:val="22"/>
          <w:szCs w:val="22"/>
        </w:rPr>
        <w:t xml:space="preserve"> is used instead of const for itemsHTML because its value gets reassigned inside the if/else. </w:t>
      </w:r>
      <w:r>
        <w:rPr>
          <w:rFonts w:ascii="Courier New" w:cs="Courier New" w:eastAsia="Courier New" w:hAnsi="Courier New"/>
          <w:color w:val="DC2626"/>
          <w:sz w:val="20"/>
          <w:szCs w:val="20"/>
        </w:rPr>
        <w:t xml:space="preserve">items.length</w:t>
      </w:r>
      <w:r>
        <w:rPr>
          <w:rFonts w:ascii="Arial" w:cs="Arial" w:eastAsia="Arial" w:hAnsi="Arial"/>
          <w:sz w:val="22"/>
          <w:szCs w:val="22"/>
        </w:rPr>
        <w:t xml:space="preserve"> accesses the length property of an array (its count). </w:t>
      </w:r>
      <w:r>
        <w:rPr>
          <w:rFonts w:ascii="Courier New" w:cs="Courier New" w:eastAsia="Courier New" w:hAnsi="Courier New"/>
          <w:color w:val="DC2626"/>
          <w:sz w:val="20"/>
          <w:szCs w:val="20"/>
        </w:rPr>
        <w:t xml:space="preserve">.slice(0, 3)</w:t>
      </w:r>
      <w:r>
        <w:rPr>
          <w:rFonts w:ascii="Arial" w:cs="Arial" w:eastAsia="Arial" w:hAnsi="Arial"/>
          <w:sz w:val="22"/>
          <w:szCs w:val="22"/>
        </w:rPr>
        <w:t xml:space="preserve"> returns a new array with items from index 0 up to (not including) index 3 — maximum 3 items. </w:t>
      </w:r>
      <w:r>
        <w:rPr>
          <w:rFonts w:ascii="Courier New" w:cs="Courier New" w:eastAsia="Courier New" w:hAnsi="Courier New"/>
          <w:color w:val="DC2626"/>
          <w:sz w:val="20"/>
          <w:szCs w:val="20"/>
        </w:rPr>
        <w:t xml:space="preserve">.map(item =&gt; ...)</w:t>
      </w:r>
      <w:r>
        <w:rPr>
          <w:rFonts w:ascii="Arial" w:cs="Arial" w:eastAsia="Arial" w:hAnsi="Arial"/>
          <w:sz w:val="22"/>
          <w:szCs w:val="22"/>
        </w:rPr>
        <w:t xml:space="preserve"> iterates over every item and transforms it into a new value (an HTML string), returning a new array of those strings. </w:t>
      </w:r>
      <w:r>
        <w:rPr>
          <w:rFonts w:ascii="Courier New" w:cs="Courier New" w:eastAsia="Courier New" w:hAnsi="Courier New"/>
          <w:color w:val="DC2626"/>
          <w:sz w:val="20"/>
          <w:szCs w:val="20"/>
        </w:rPr>
        <w:t xml:space="preserve">.join('')</w:t>
      </w:r>
      <w:r>
        <w:rPr>
          <w:rFonts w:ascii="Arial" w:cs="Arial" w:eastAsia="Arial" w:hAnsi="Arial"/>
          <w:sz w:val="22"/>
          <w:szCs w:val="22"/>
        </w:rPr>
        <w:t xml:space="preserve"> concatenates an array of strings into one with no separator. </w:t>
      </w:r>
      <w:r>
        <w:rPr>
          <w:rFonts w:ascii="Courier New" w:cs="Courier New" w:eastAsia="Courier New" w:hAnsi="Courier New"/>
          <w:color w:val="DC2626"/>
          <w:sz w:val="20"/>
          <w:szCs w:val="20"/>
        </w:rPr>
        <w:t xml:space="preserve">item.price || ''</w:t>
      </w:r>
      <w:r>
        <w:rPr>
          <w:rFonts w:ascii="Arial" w:cs="Arial" w:eastAsia="Arial" w:hAnsi="Arial"/>
          <w:sz w:val="22"/>
          <w:szCs w:val="22"/>
        </w:rPr>
        <w:t xml:space="preserve"> uses OR as a default — if price is falsy, use an empty string.</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This function builds the HTML for the dropdown that appears on hover. It looks up TOP3[compId] for the category's top picks. If the array is empty, it shows "No items yet." Otherwise it takes at most 3 items using .slice(0, 3) — a safety guard against accidentally putting too many items in TOP3. It converts each item to an HTML link using .map(), then joins all strings into one with .join(''), and wraps everything in the preview card structure. The result is a complete HTML string injected into the table row.</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18 — SVG Icon Constants</w:t>
      </w:r>
    </w:p>
    <w:p>
      <w:pPr>
        <w:shd w:fill="1E293B" w:val="clear"/>
        <w:spacing w:before="80" w:after="0" w:line="240"/>
        <w:ind w:left="360" w:right="360"/>
      </w:pPr>
      <w:r>
        <w:rPr>
          <w:rFonts w:ascii="Courier New" w:cs="Courier New" w:eastAsia="Courier New" w:hAnsi="Courier New"/>
          <w:color w:val="D4D4D4"/>
          <w:sz w:val="18"/>
          <w:szCs w:val="18"/>
        </w:rPr>
        <w:t xml:space="preserve">const plusSVG = `&lt;svg width="13" height="13" viewBox="0 0 24 24"</w:t>
      </w:r>
    </w:p>
    <w:p>
      <w:pPr>
        <w:shd w:fill="1E293B" w:val="clear"/>
        <w:spacing w:before="0" w:after="0" w:line="240"/>
        <w:ind w:left="360" w:right="360"/>
      </w:pPr>
      <w:r>
        <w:rPr>
          <w:rFonts w:ascii="Courier New" w:cs="Courier New" w:eastAsia="Courier New" w:hAnsi="Courier New"/>
          <w:color w:val="D4D4D4"/>
          <w:sz w:val="18"/>
          <w:szCs w:val="18"/>
        </w:rPr>
        <w:t xml:space="preserve">  fill="none" stroke="currentColor" stroke-width="2.5"&gt;</w:t>
      </w:r>
    </w:p>
    <w:p>
      <w:pPr>
        <w:shd w:fill="1E293B" w:val="clear"/>
        <w:spacing w:before="0" w:after="0" w:line="240"/>
        <w:ind w:left="360" w:right="360"/>
      </w:pPr>
      <w:r>
        <w:rPr>
          <w:rFonts w:ascii="Courier New" w:cs="Courier New" w:eastAsia="Courier New" w:hAnsi="Courier New"/>
          <w:color w:val="D4D4D4"/>
          <w:sz w:val="18"/>
          <w:szCs w:val="18"/>
        </w:rPr>
        <w:t xml:space="preserve">  &lt;line x1="12" y1="5"  x2="12" y2="19"/&gt;</w:t>
      </w:r>
    </w:p>
    <w:p>
      <w:pPr>
        <w:shd w:fill="1E293B" w:val="clear"/>
        <w:spacing w:before="0" w:after="0" w:line="240"/>
        <w:ind w:left="360" w:right="360"/>
      </w:pPr>
      <w:r>
        <w:rPr>
          <w:rFonts w:ascii="Courier New" w:cs="Courier New" w:eastAsia="Courier New" w:hAnsi="Courier New"/>
          <w:color w:val="D4D4D4"/>
          <w:sz w:val="18"/>
          <w:szCs w:val="18"/>
        </w:rPr>
        <w:t xml:space="preserve">  &lt;line x1="5"  y1="12" x2="19" y2="12"/&gt;</w:t>
      </w:r>
    </w:p>
    <w:p>
      <w:pPr>
        <w:shd w:fill="1E293B" w:val="clear"/>
        <w:spacing w:before="0" w:after="0" w:line="240"/>
        <w:ind w:left="360" w:right="360"/>
      </w:pPr>
      <w:r>
        <w:rPr>
          <w:rFonts w:ascii="Courier New" w:cs="Courier New" w:eastAsia="Courier New" w:hAnsi="Courier New"/>
          <w:color w:val="D4D4D4"/>
          <w:sz w:val="18"/>
          <w:szCs w:val="18"/>
        </w:rPr>
        <w:t xml:space="preserve">&lt;/svg&gt;`;</w:t>
      </w:r>
    </w:p>
    <w:p>
      <w:pPr>
        <w:shd w:fill="1E293B" w:val="clear"/>
        <w:spacing w:before="0" w:after="0" w:line="240"/>
        <w:ind w:left="360" w:right="360"/>
      </w:pPr>
      <w:r>
        <w:rPr>
          <w:rFonts w:ascii="Courier New" w:cs="Courier New" w:eastAsia="Courier New" w:hAnsi="Courier New"/>
          <w:color w:val="D4D4D4"/>
          <w:sz w:val="18"/>
          <w:szCs w:val="18"/>
        </w:rPr>
        <w:t xml:space="preserve"/>
      </w:r>
    </w:p>
    <w:p>
      <w:pPr>
        <w:shd w:fill="1E293B" w:val="clear"/>
        <w:spacing w:before="0" w:after="0" w:line="240"/>
        <w:ind w:left="360" w:right="360"/>
      </w:pPr>
      <w:r>
        <w:rPr>
          <w:rFonts w:ascii="Courier New" w:cs="Courier New" w:eastAsia="Courier New" w:hAnsi="Courier New"/>
          <w:color w:val="D4D4D4"/>
          <w:sz w:val="18"/>
          <w:szCs w:val="18"/>
        </w:rPr>
        <w:t xml:space="preserve">const cartSVG = `&lt;svg width="12" height="12" viewBox="0 0 24 24"</w:t>
      </w:r>
    </w:p>
    <w:p>
      <w:pPr>
        <w:shd w:fill="1E293B" w:val="clear"/>
        <w:spacing w:before="0" w:after="0" w:line="240"/>
        <w:ind w:left="360" w:right="360"/>
      </w:pPr>
      <w:r>
        <w:rPr>
          <w:rFonts w:ascii="Courier New" w:cs="Courier New" w:eastAsia="Courier New" w:hAnsi="Courier New"/>
          <w:color w:val="D4D4D4"/>
          <w:sz w:val="18"/>
          <w:szCs w:val="18"/>
        </w:rPr>
        <w:t xml:space="preserve">  fill="none" stroke="currentColor" stroke-width="2.5"&gt;</w:t>
      </w:r>
    </w:p>
    <w:p>
      <w:pPr>
        <w:shd w:fill="1E293B" w:val="clear"/>
        <w:spacing w:before="0" w:after="0" w:line="240"/>
        <w:ind w:left="360" w:right="360"/>
      </w:pPr>
      <w:r>
        <w:rPr>
          <w:rFonts w:ascii="Courier New" w:cs="Courier New" w:eastAsia="Courier New" w:hAnsi="Courier New"/>
          <w:color w:val="D4D4D4"/>
          <w:sz w:val="18"/>
          <w:szCs w:val="18"/>
        </w:rPr>
        <w:t xml:space="preserve">  &lt;circle cx="9" cy="21" r="1"/&gt;</w:t>
      </w:r>
    </w:p>
    <w:p>
      <w:pPr>
        <w:shd w:fill="1E293B" w:val="clear"/>
        <w:spacing w:before="0" w:after="0" w:line="240"/>
        <w:ind w:left="360" w:right="360"/>
      </w:pPr>
      <w:r>
        <w:rPr>
          <w:rFonts w:ascii="Courier New" w:cs="Courier New" w:eastAsia="Courier New" w:hAnsi="Courier New"/>
          <w:color w:val="D4D4D4"/>
          <w:sz w:val="18"/>
          <w:szCs w:val="18"/>
        </w:rPr>
        <w:t xml:space="preserve">  &lt;circle cx="20" cy="21" r="1"/&gt;</w:t>
      </w:r>
    </w:p>
    <w:p>
      <w:pPr>
        <w:shd w:fill="1E293B" w:val="clear"/>
        <w:spacing w:before="0" w:after="0" w:line="240"/>
        <w:ind w:left="360" w:right="360"/>
      </w:pPr>
      <w:r>
        <w:rPr>
          <w:rFonts w:ascii="Courier New" w:cs="Courier New" w:eastAsia="Courier New" w:hAnsi="Courier New"/>
          <w:color w:val="D4D4D4"/>
          <w:sz w:val="18"/>
          <w:szCs w:val="18"/>
        </w:rPr>
        <w:t xml:space="preserve">  &lt;path d="M1 1h4l2.68 13.39..."/&gt;</w:t>
      </w:r>
    </w:p>
    <w:p>
      <w:pPr>
        <w:shd w:fill="1E293B" w:val="clear"/>
        <w:spacing w:before="0" w:after="80" w:line="240"/>
        <w:ind w:left="360" w:right="360"/>
      </w:pPr>
      <w:r>
        <w:rPr>
          <w:rFonts w:ascii="Courier New" w:cs="Courier New" w:eastAsia="Courier New" w:hAnsi="Courier New"/>
          <w:color w:val="D4D4D4"/>
          <w:sz w:val="18"/>
          <w:szCs w:val="18"/>
        </w:rPr>
        <w:t xml:space="preserve">&lt;/svg&gt;`;</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These are template literal strings stored in const variables. SVG (Scalable Vector Graphics) uses XML-based markup like HTML. </w:t>
      </w:r>
      <w:r>
        <w:rPr>
          <w:rFonts w:ascii="Courier New" w:cs="Courier New" w:eastAsia="Courier New" w:hAnsi="Courier New"/>
          <w:color w:val="DC2626"/>
          <w:sz w:val="20"/>
          <w:szCs w:val="20"/>
        </w:rPr>
        <w:t xml:space="preserve">viewBox="0 0 24 24"</w:t>
      </w:r>
      <w:r>
        <w:rPr>
          <w:rFonts w:ascii="Arial" w:cs="Arial" w:eastAsia="Arial" w:hAnsi="Arial"/>
          <w:sz w:val="22"/>
          <w:szCs w:val="22"/>
        </w:rPr>
        <w:t xml:space="preserve"> sets the coordinate system: starting at (0,0) with a 24x24 grid. </w:t>
      </w:r>
      <w:r>
        <w:rPr>
          <w:rFonts w:ascii="Courier New" w:cs="Courier New" w:eastAsia="Courier New" w:hAnsi="Courier New"/>
          <w:color w:val="DC2626"/>
          <w:sz w:val="20"/>
          <w:szCs w:val="20"/>
        </w:rPr>
        <w:t xml:space="preserve">stroke="currentColor"</w:t>
      </w:r>
      <w:r>
        <w:rPr>
          <w:rFonts w:ascii="Arial" w:cs="Arial" w:eastAsia="Arial" w:hAnsi="Arial"/>
          <w:sz w:val="22"/>
          <w:szCs w:val="22"/>
        </w:rPr>
        <w:t xml:space="preserve"> is a special SVG value meaning "inherit the CSS color property from the surrounding element." </w:t>
      </w:r>
      <w:r>
        <w:rPr>
          <w:rFonts w:ascii="Courier New" w:cs="Courier New" w:eastAsia="Courier New" w:hAnsi="Courier New"/>
          <w:color w:val="DC2626"/>
          <w:sz w:val="20"/>
          <w:szCs w:val="20"/>
        </w:rPr>
        <w:t xml:space="preserve">&lt;line x1="12" y1="5" x2="12" y2="19"/&gt;</w:t>
      </w:r>
      <w:r>
        <w:rPr>
          <w:rFonts w:ascii="Arial" w:cs="Arial" w:eastAsia="Arial" w:hAnsi="Arial"/>
          <w:sz w:val="22"/>
          <w:szCs w:val="22"/>
        </w:rPr>
        <w:t xml:space="preserve"> draws a line from point (12,5) to (12,19) — a vertical center line on the 24x24 grid. The two perpendicular lines form a plus sign. </w:t>
      </w:r>
      <w:r>
        <w:rPr>
          <w:rFonts w:ascii="Courier New" w:cs="Courier New" w:eastAsia="Courier New" w:hAnsi="Courier New"/>
          <w:color w:val="DC2626"/>
          <w:sz w:val="20"/>
          <w:szCs w:val="20"/>
        </w:rPr>
        <w:t xml:space="preserve">&lt;circle cx r/&gt;</w:t>
      </w:r>
      <w:r>
        <w:rPr>
          <w:rFonts w:ascii="Arial" w:cs="Arial" w:eastAsia="Arial" w:hAnsi="Arial"/>
          <w:sz w:val="22"/>
          <w:szCs w:val="22"/>
        </w:rPr>
        <w:t xml:space="preserve"> draws a circle at a center point (cx, cy) with a given radius (r).</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Storing SVG as JavaScript string constants means the icons can be injected anywhere in dynamically generated HTML using template literal syntax: ${plusSVG}. Because stroke="currentColor" is used, the icons automatically inherit the text color of whatever element they are inside — the plus icon turns blue inside the blue Choose button, and the cart icon turns white inside the green Buy button. No extra CSS needed; the icons adapt to their context automatically.</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19 — makeRow() — Building a Table Row</w:t>
      </w:r>
    </w:p>
    <w:p>
      <w:pPr>
        <w:shd w:fill="1E293B" w:val="clear"/>
        <w:spacing w:before="80" w:after="0" w:line="240"/>
        <w:ind w:left="360" w:right="360"/>
      </w:pPr>
      <w:r>
        <w:rPr>
          <w:rFonts w:ascii="Courier New" w:cs="Courier New" w:eastAsia="Courier New" w:hAnsi="Courier New"/>
          <w:color w:val="D4D4D4"/>
          <w:sz w:val="18"/>
          <w:szCs w:val="18"/>
        </w:rPr>
        <w:t xml:space="preserve">function makeRow(comp, parts) {</w:t>
      </w:r>
    </w:p>
    <w:p>
      <w:pPr>
        <w:shd w:fill="1E293B" w:val="clear"/>
        <w:spacing w:before="0" w:after="0" w:line="240"/>
        <w:ind w:left="360" w:right="360"/>
      </w:pPr>
      <w:r>
        <w:rPr>
          <w:rFonts w:ascii="Courier New" w:cs="Courier New" w:eastAsia="Courier New" w:hAnsi="Courier New"/>
          <w:color w:val="D4D4D4"/>
          <w:sz w:val="18"/>
          <w:szCs w:val="18"/>
        </w:rPr>
        <w:t xml:space="preserve">  const sel    = parts[comp.id];          // is this component selected?</w:t>
      </w:r>
    </w:p>
    <w:p>
      <w:pPr>
        <w:shd w:fill="1E293B" w:val="clear"/>
        <w:spacing w:before="0" w:after="0" w:line="240"/>
        <w:ind w:left="360" w:right="360"/>
      </w:pPr>
      <w:r>
        <w:rPr>
          <w:rFonts w:ascii="Courier New" w:cs="Courier New" w:eastAsia="Courier New" w:hAnsi="Courier New"/>
          <w:color w:val="D4D4D4"/>
          <w:sz w:val="18"/>
          <w:szCs w:val="18"/>
        </w:rPr>
        <w:t xml:space="preserve">  const catUrl = `category.html?category=${comp.id}&amp;from=builder`;</w:t>
      </w:r>
    </w:p>
    <w:p>
      <w:pPr>
        <w:shd w:fill="1E293B" w:val="clear"/>
        <w:spacing w:before="0" w:after="0" w:line="240"/>
        <w:ind w:left="360" w:right="360"/>
      </w:pPr>
      <w:r>
        <w:rPr>
          <w:rFonts w:ascii="Courier New" w:cs="Courier New" w:eastAsia="Courier New" w:hAnsi="Courier New"/>
          <w:color w:val="D4D4D4"/>
          <w:sz w:val="18"/>
          <w:szCs w:val="18"/>
        </w:rPr>
        <w:t xml:space="preserve">  const tr     = document.createElement('tr');</w:t>
      </w:r>
    </w:p>
    <w:p>
      <w:pPr>
        <w:shd w:fill="1E293B" w:val="clear"/>
        <w:spacing w:before="0" w:after="0" w:line="240"/>
        <w:ind w:left="360" w:right="360"/>
      </w:pPr>
      <w:r>
        <w:rPr>
          <w:rFonts w:ascii="Courier New" w:cs="Courier New" w:eastAsia="Courier New" w:hAnsi="Courier New"/>
          <w:color w:val="D4D4D4"/>
          <w:sz w:val="18"/>
          <w:szCs w:val="18"/>
        </w:rPr>
        <w:t xml:space="preserve">  tr.id = 'row-' + comp.id;</w:t>
      </w:r>
    </w:p>
    <w:p>
      <w:pPr>
        <w:shd w:fill="1E293B" w:val="clear"/>
        <w:spacing w:before="0" w:after="0" w:line="240"/>
        <w:ind w:left="360" w:right="360"/>
      </w:pPr>
      <w:r>
        <w:rPr>
          <w:rFonts w:ascii="Courier New" w:cs="Courier New" w:eastAsia="Courier New" w:hAnsi="Courier New"/>
          <w:color w:val="D4D4D4"/>
          <w:sz w:val="18"/>
          <w:szCs w:val="18"/>
        </w:rPr>
        <w:t xml:space="preserve"/>
      </w:r>
    </w:p>
    <w:p>
      <w:pPr>
        <w:shd w:fill="1E293B" w:val="clear"/>
        <w:spacing w:before="0" w:after="0" w:line="240"/>
        <w:ind w:left="360" w:right="360"/>
      </w:pPr>
      <w:r>
        <w:rPr>
          <w:rFonts w:ascii="Courier New" w:cs="Courier New" w:eastAsia="Courier New" w:hAnsi="Courier New"/>
          <w:color w:val="D4D4D4"/>
          <w:sz w:val="18"/>
          <w:szCs w:val="18"/>
        </w:rPr>
        <w:t xml:space="preserve">  if (sel) {</w:t>
      </w:r>
    </w:p>
    <w:p>
      <w:pPr>
        <w:shd w:fill="1E293B" w:val="clear"/>
        <w:spacing w:before="0" w:after="0" w:line="240"/>
        <w:ind w:left="360" w:right="360"/>
      </w:pPr>
      <w:r>
        <w:rPr>
          <w:rFonts w:ascii="Courier New" w:cs="Courier New" w:eastAsia="Courier New" w:hAnsi="Courier New"/>
          <w:color w:val="D4D4D4"/>
          <w:sz w:val="18"/>
          <w:szCs w:val="18"/>
        </w:rPr>
        <w:t xml:space="preserve">    // SELECTED STATE</w:t>
      </w:r>
    </w:p>
    <w:p>
      <w:pPr>
        <w:shd w:fill="1E293B" w:val="clear"/>
        <w:spacing w:before="0" w:after="0" w:line="240"/>
        <w:ind w:left="360" w:right="360"/>
      </w:pPr>
      <w:r>
        <w:rPr>
          <w:rFonts w:ascii="Courier New" w:cs="Courier New" w:eastAsia="Courier New" w:hAnsi="Courier New"/>
          <w:color w:val="D4D4D4"/>
          <w:sz w:val="18"/>
          <w:szCs w:val="18"/>
        </w:rPr>
        <w:t xml:space="preserve">    const badges = (sel.badges||[]).map(b =&gt;</w:t>
      </w:r>
    </w:p>
    <w:p>
      <w:pPr>
        <w:shd w:fill="1E293B" w:val="clear"/>
        <w:spacing w:before="0" w:after="0" w:line="240"/>
        <w:ind w:left="360" w:right="360"/>
      </w:pPr>
      <w:r>
        <w:rPr>
          <w:rFonts w:ascii="Courier New" w:cs="Courier New" w:eastAsia="Courier New" w:hAnsi="Courier New"/>
          <w:color w:val="D4D4D4"/>
          <w:sz w:val="18"/>
          <w:szCs w:val="18"/>
        </w:rPr>
        <w:t xml:space="preserve">      `&lt;span class="badge badge-${b.color}"&gt;${b.text}&lt;/span&gt;`</w:t>
      </w:r>
    </w:p>
    <w:p>
      <w:pPr>
        <w:shd w:fill="1E293B" w:val="clear"/>
        <w:spacing w:before="0" w:after="0" w:line="240"/>
        <w:ind w:left="360" w:right="360"/>
      </w:pPr>
      <w:r>
        <w:rPr>
          <w:rFonts w:ascii="Courier New" w:cs="Courier New" w:eastAsia="Courier New" w:hAnsi="Courier New"/>
          <w:color w:val="D4D4D4"/>
          <w:sz w:val="18"/>
          <w:szCs w:val="18"/>
        </w:rPr>
        <w:t xml:space="preserve">    ).join('');</w:t>
      </w:r>
    </w:p>
    <w:p>
      <w:pPr>
        <w:shd w:fill="1E293B" w:val="clear"/>
        <w:spacing w:before="0" w:after="0" w:line="240"/>
        <w:ind w:left="360" w:right="360"/>
      </w:pPr>
      <w:r>
        <w:rPr>
          <w:rFonts w:ascii="Courier New" w:cs="Courier New" w:eastAsia="Courier New" w:hAnsi="Courier New"/>
          <w:color w:val="D4D4D4"/>
          <w:sz w:val="18"/>
          <w:szCs w:val="18"/>
        </w:rPr>
        <w:t xml:space="preserve">    tdSel.innerHTML = `&lt;div class="part-cell"&gt;</w:t>
      </w:r>
    </w:p>
    <w:p>
      <w:pPr>
        <w:shd w:fill="1E293B" w:val="clear"/>
        <w:spacing w:before="0" w:after="0" w:line="240"/>
        <w:ind w:left="360" w:right="360"/>
      </w:pPr>
      <w:r>
        <w:rPr>
          <w:rFonts w:ascii="Courier New" w:cs="Courier New" w:eastAsia="Courier New" w:hAnsi="Courier New"/>
          <w:color w:val="D4D4D4"/>
          <w:sz w:val="18"/>
          <w:szCs w:val="18"/>
        </w:rPr>
        <w:t xml:space="preserve">      &lt;div class="part-name"&gt;${sel.name}&lt;/div&gt;</w:t>
      </w:r>
    </w:p>
    <w:p>
      <w:pPr>
        <w:shd w:fill="1E293B" w:val="clear"/>
        <w:spacing w:before="0" w:after="0" w:line="240"/>
        <w:ind w:left="360" w:right="360"/>
      </w:pPr>
      <w:r>
        <w:rPr>
          <w:rFonts w:ascii="Courier New" w:cs="Courier New" w:eastAsia="Courier New" w:hAnsi="Courier New"/>
          <w:color w:val="D4D4D4"/>
          <w:sz w:val="18"/>
          <w:szCs w:val="18"/>
        </w:rPr>
        <w:t xml:space="preserve">      ${badges ? `&lt;div class="part-badges"&gt;${badges}&lt;/div&gt;` : ''}</w:t>
      </w:r>
    </w:p>
    <w:p>
      <w:pPr>
        <w:shd w:fill="1E293B" w:val="clear"/>
        <w:spacing w:before="0" w:after="0" w:line="240"/>
        <w:ind w:left="360" w:right="360"/>
      </w:pPr>
      <w:r>
        <w:rPr>
          <w:rFonts w:ascii="Courier New" w:cs="Courier New" w:eastAsia="Courier New" w:hAnsi="Courier New"/>
          <w:color w:val="D4D4D4"/>
          <w:sz w:val="18"/>
          <w:szCs w:val="18"/>
        </w:rPr>
        <w:t xml:space="preserve">      &lt;button class="action-btn remove" data-id="${comp.id}"&gt;✕ Remove&lt;/button&gt;</w:t>
      </w:r>
    </w:p>
    <w:p>
      <w:pPr>
        <w:shd w:fill="1E293B" w:val="clear"/>
        <w:spacing w:before="0" w:after="0" w:line="240"/>
        <w:ind w:left="360" w:right="360"/>
      </w:pPr>
      <w:r>
        <w:rPr>
          <w:rFonts w:ascii="Courier New" w:cs="Courier New" w:eastAsia="Courier New" w:hAnsi="Courier New"/>
          <w:color w:val="D4D4D4"/>
          <w:sz w:val="18"/>
          <w:szCs w:val="18"/>
        </w:rPr>
        <w:t xml:space="preserve">    &lt;/div&gt;`;</w:t>
      </w:r>
    </w:p>
    <w:p>
      <w:pPr>
        <w:shd w:fill="1E293B" w:val="clear"/>
        <w:spacing w:before="0" w:after="0" w:line="240"/>
        <w:ind w:left="360" w:right="360"/>
      </w:pPr>
      <w:r>
        <w:rPr>
          <w:rFonts w:ascii="Courier New" w:cs="Courier New" w:eastAsia="Courier New" w:hAnsi="Courier New"/>
          <w:color w:val="D4D4D4"/>
          <w:sz w:val="18"/>
          <w:szCs w:val="18"/>
        </w:rPr>
        <w:t xml:space="preserve">    tdBuy.innerHTML = sel.buyLink</w:t>
      </w:r>
    </w:p>
    <w:p>
      <w:pPr>
        <w:shd w:fill="1E293B" w:val="clear"/>
        <w:spacing w:before="0" w:after="0" w:line="240"/>
        <w:ind w:left="360" w:right="360"/>
      </w:pPr>
      <w:r>
        <w:rPr>
          <w:rFonts w:ascii="Courier New" w:cs="Courier New" w:eastAsia="Courier New" w:hAnsi="Courier New"/>
          <w:color w:val="D4D4D4"/>
          <w:sz w:val="18"/>
          <w:szCs w:val="18"/>
        </w:rPr>
        <w:t xml:space="preserve">      ? `&lt;a href="${sel.buyLink}" target="_blank"&gt;${cartSVG} Buy&lt;/a&gt;`</w:t>
      </w:r>
    </w:p>
    <w:p>
      <w:pPr>
        <w:shd w:fill="1E293B" w:val="clear"/>
        <w:spacing w:before="0" w:after="0" w:line="240"/>
        <w:ind w:left="360" w:right="360"/>
      </w:pPr>
      <w:r>
        <w:rPr>
          <w:rFonts w:ascii="Courier New" w:cs="Courier New" w:eastAsia="Courier New" w:hAnsi="Courier New"/>
          <w:color w:val="D4D4D4"/>
          <w:sz w:val="18"/>
          <w:szCs w:val="18"/>
        </w:rPr>
        <w:t xml:space="preserve">      : `&lt;button data-toast="No retailer link yet"&gt;${cartSVG} Buy&lt;/button&gt;`;</w:t>
      </w:r>
    </w:p>
    <w:p>
      <w:pPr>
        <w:shd w:fill="1E293B" w:val="clear"/>
        <w:spacing w:before="0" w:after="0" w:line="240"/>
        <w:ind w:left="360" w:right="360"/>
      </w:pPr>
      <w:r>
        <w:rPr>
          <w:rFonts w:ascii="Courier New" w:cs="Courier New" w:eastAsia="Courier New" w:hAnsi="Courier New"/>
          <w:color w:val="D4D4D4"/>
          <w:sz w:val="18"/>
          <w:szCs w:val="18"/>
        </w:rPr>
        <w:t xml:space="preserve">  } else {</w:t>
      </w:r>
    </w:p>
    <w:p>
      <w:pPr>
        <w:shd w:fill="1E293B" w:val="clear"/>
        <w:spacing w:before="0" w:after="0" w:line="240"/>
        <w:ind w:left="360" w:right="360"/>
      </w:pPr>
      <w:r>
        <w:rPr>
          <w:rFonts w:ascii="Courier New" w:cs="Courier New" w:eastAsia="Courier New" w:hAnsi="Courier New"/>
          <w:color w:val="D4D4D4"/>
          <w:sz w:val="18"/>
          <w:szCs w:val="18"/>
        </w:rPr>
        <w:t xml:space="preserve">    // EMPTY STATE</w:t>
      </w:r>
    </w:p>
    <w:p>
      <w:pPr>
        <w:shd w:fill="1E293B" w:val="clear"/>
        <w:spacing w:before="0" w:after="0" w:line="240"/>
        <w:ind w:left="360" w:right="360"/>
      </w:pPr>
      <w:r>
        <w:rPr>
          <w:rFonts w:ascii="Courier New" w:cs="Courier New" w:eastAsia="Courier New" w:hAnsi="Courier New"/>
          <w:color w:val="D4D4D4"/>
          <w:sz w:val="18"/>
          <w:szCs w:val="18"/>
        </w:rPr>
        <w:t xml:space="preserve">    tdSel.innerHTML = `&lt;div class="choose-wrap"&gt;</w:t>
      </w:r>
    </w:p>
    <w:p>
      <w:pPr>
        <w:shd w:fill="1E293B" w:val="clear"/>
        <w:spacing w:before="0" w:after="0" w:line="240"/>
        <w:ind w:left="360" w:right="360"/>
      </w:pPr>
      <w:r>
        <w:rPr>
          <w:rFonts w:ascii="Courier New" w:cs="Courier New" w:eastAsia="Courier New" w:hAnsi="Courier New"/>
          <w:color w:val="D4D4D4"/>
          <w:sz w:val="18"/>
          <w:szCs w:val="18"/>
        </w:rPr>
        <w:t xml:space="preserve">      &lt;a class="btn-choose" href="${catUrl}"&gt;${plusSVG} ${comp.btn}&lt;/a&gt;</w:t>
      </w:r>
    </w:p>
    <w:p>
      <w:pPr>
        <w:shd w:fill="1E293B" w:val="clear"/>
        <w:spacing w:before="0" w:after="0" w:line="240"/>
        <w:ind w:left="360" w:right="360"/>
      </w:pPr>
      <w:r>
        <w:rPr>
          <w:rFonts w:ascii="Courier New" w:cs="Courier New" w:eastAsia="Courier New" w:hAnsi="Courier New"/>
          <w:color w:val="D4D4D4"/>
          <w:sz w:val="18"/>
          <w:szCs w:val="18"/>
        </w:rPr>
        <w:t xml:space="preserve">      ${previewCardHTML(comp.id, comp.label)}`,</w:t>
      </w:r>
    </w:p>
    <w:p>
      <w:pPr>
        <w:shd w:fill="1E293B" w:val="clear"/>
        <w:spacing w:before="0" w:after="0" w:line="240"/>
        <w:ind w:left="360" w:right="360"/>
      </w:pPr>
      <w:r>
        <w:rPr>
          <w:rFonts w:ascii="Courier New" w:cs="Courier New" w:eastAsia="Courier New" w:hAnsi="Courier New"/>
          <w:color w:val="D4D4D4"/>
          <w:sz w:val="18"/>
          <w:szCs w:val="18"/>
        </w:rPr>
        <w:t xml:space="preserve">    &lt;/div&gt;`;</w:t>
      </w:r>
    </w:p>
    <w:p>
      <w:pPr>
        <w:shd w:fill="1E293B" w:val="clear"/>
        <w:spacing w:before="0" w:after="0" w:line="240"/>
        <w:ind w:left="360" w:right="360"/>
      </w:pPr>
      <w:r>
        <w:rPr>
          <w:rFonts w:ascii="Courier New" w:cs="Courier New" w:eastAsia="Courier New" w:hAnsi="Courier New"/>
          <w:color w:val="D4D4D4"/>
          <w:sz w:val="18"/>
          <w:szCs w:val="18"/>
        </w:rPr>
        <w:t xml:space="preserve">  }</w:t>
      </w:r>
    </w:p>
    <w:p>
      <w:pPr>
        <w:shd w:fill="1E293B" w:val="clear"/>
        <w:spacing w:before="0" w:after="0" w:line="240"/>
        <w:ind w:left="360" w:right="360"/>
      </w:pPr>
      <w:r>
        <w:rPr>
          <w:rFonts w:ascii="Courier New" w:cs="Courier New" w:eastAsia="Courier New" w:hAnsi="Courier New"/>
          <w:color w:val="D4D4D4"/>
          <w:sz w:val="18"/>
          <w:szCs w:val="18"/>
        </w:rPr>
        <w:t xml:space="preserve">  [tdCat, tdSel, tdWatt, tdBench, tdAvail, tdPrice, tdBuy]</w:t>
      </w:r>
    </w:p>
    <w:p>
      <w:pPr>
        <w:shd w:fill="1E293B" w:val="clear"/>
        <w:spacing w:before="0" w:after="0" w:line="240"/>
        <w:ind w:left="360" w:right="360"/>
      </w:pPr>
      <w:r>
        <w:rPr>
          <w:rFonts w:ascii="Courier New" w:cs="Courier New" w:eastAsia="Courier New" w:hAnsi="Courier New"/>
          <w:color w:val="D4D4D4"/>
          <w:sz w:val="18"/>
          <w:szCs w:val="18"/>
        </w:rPr>
        <w:t xml:space="preserve">    .forEach(td =&gt; tr.appendChild(td));</w:t>
      </w:r>
    </w:p>
    <w:p>
      <w:pPr>
        <w:shd w:fill="1E293B" w:val="clear"/>
        <w:spacing w:before="0" w:after="0" w:line="240"/>
        <w:ind w:left="360" w:right="360"/>
      </w:pPr>
      <w:r>
        <w:rPr>
          <w:rFonts w:ascii="Courier New" w:cs="Courier New" w:eastAsia="Courier New" w:hAnsi="Courier New"/>
          <w:color w:val="D4D4D4"/>
          <w:sz w:val="18"/>
          <w:szCs w:val="18"/>
        </w:rPr>
        <w:t xml:space="preserve">  return tr;</w:t>
      </w:r>
    </w:p>
    <w:p>
      <w:pPr>
        <w:shd w:fill="1E293B" w:val="clear"/>
        <w:spacing w:before="0" w:after="80" w:line="240"/>
        <w:ind w:left="360" w:right="360"/>
      </w:pPr>
      <w:r>
        <w:rPr>
          <w:rFonts w:ascii="Courier New" w:cs="Courier New" w:eastAsia="Courier New" w:hAnsi="Courier New"/>
          <w:color w:val="D4D4D4"/>
          <w:sz w:val="18"/>
          <w:szCs w:val="18"/>
        </w:rPr>
        <w:t xml:space="preserve">}</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
      </w:r>
      <w:r>
        <w:rPr>
          <w:rFonts w:ascii="Courier New" w:cs="Courier New" w:eastAsia="Courier New" w:hAnsi="Courier New"/>
          <w:color w:val="DC2626"/>
          <w:sz w:val="20"/>
          <w:szCs w:val="20"/>
        </w:rPr>
        <w:t xml:space="preserve">document.createElement('tr')</w:t>
      </w:r>
      <w:r>
        <w:rPr>
          <w:rFonts w:ascii="Arial" w:cs="Arial" w:eastAsia="Arial" w:hAnsi="Arial"/>
          <w:sz w:val="22"/>
          <w:szCs w:val="22"/>
        </w:rPr>
        <w:t xml:space="preserve"> creates a new HTML element in memory — not on the page yet. </w:t>
      </w:r>
      <w:r>
        <w:rPr>
          <w:rFonts w:ascii="Courier New" w:cs="Courier New" w:eastAsia="Courier New" w:hAnsi="Courier New"/>
          <w:color w:val="DC2626"/>
          <w:sz w:val="20"/>
          <w:szCs w:val="20"/>
        </w:rPr>
        <w:t xml:space="preserve">.className = '...'</w:t>
      </w:r>
      <w:r>
        <w:rPr>
          <w:rFonts w:ascii="Arial" w:cs="Arial" w:eastAsia="Arial" w:hAnsi="Arial"/>
          <w:sz w:val="22"/>
          <w:szCs w:val="22"/>
        </w:rPr>
        <w:t xml:space="preserve"> sets the class attribute. </w:t>
      </w:r>
      <w:r>
        <w:rPr>
          <w:rFonts w:ascii="Courier New" w:cs="Courier New" w:eastAsia="Courier New" w:hAnsi="Courier New"/>
          <w:color w:val="DC2626"/>
          <w:sz w:val="20"/>
          <w:szCs w:val="20"/>
        </w:rPr>
        <w:t xml:space="preserve">.innerHTML = '...'</w:t>
      </w:r>
      <w:r>
        <w:rPr>
          <w:rFonts w:ascii="Arial" w:cs="Arial" w:eastAsia="Arial" w:hAnsi="Arial"/>
          <w:sz w:val="22"/>
          <w:szCs w:val="22"/>
        </w:rPr>
        <w:t xml:space="preserve"> sets the HTML content inside. </w:t>
      </w:r>
      <w:r>
        <w:rPr>
          <w:rFonts w:ascii="Courier New" w:cs="Courier New" w:eastAsia="Courier New" w:hAnsi="Courier New"/>
          <w:color w:val="DC2626"/>
          <w:sz w:val="20"/>
          <w:szCs w:val="20"/>
        </w:rPr>
        <w:t xml:space="preserve">data-id="${comp.id}"</w:t>
      </w:r>
      <w:r>
        <w:rPr>
          <w:rFonts w:ascii="Arial" w:cs="Arial" w:eastAsia="Arial" w:hAnsi="Arial"/>
          <w:sz w:val="22"/>
          <w:szCs w:val="22"/>
        </w:rPr>
        <w:t xml:space="preserve"> is a data attribute — custom attributes starting with </w:t>
      </w:r>
      <w:r>
        <w:rPr>
          <w:rFonts w:ascii="Courier New" w:cs="Courier New" w:eastAsia="Courier New" w:hAnsi="Courier New"/>
          <w:color w:val="DC2626"/>
          <w:sz w:val="20"/>
          <w:szCs w:val="20"/>
        </w:rPr>
        <w:t xml:space="preserve">data-</w:t>
      </w:r>
      <w:r>
        <w:rPr>
          <w:rFonts w:ascii="Arial" w:cs="Arial" w:eastAsia="Arial" w:hAnsi="Arial"/>
          <w:sz w:val="22"/>
          <w:szCs w:val="22"/>
        </w:rPr>
        <w:t xml:space="preserve"> store arbitrary data on elements, readable in JS via </w:t>
      </w:r>
      <w:r>
        <w:rPr>
          <w:rFonts w:ascii="Courier New" w:cs="Courier New" w:eastAsia="Courier New" w:hAnsi="Courier New"/>
          <w:color w:val="DC2626"/>
          <w:sz w:val="20"/>
          <w:szCs w:val="20"/>
        </w:rPr>
        <w:t xml:space="preserve">.dataset.id</w:t>
      </w:r>
      <w:r>
        <w:rPr>
          <w:rFonts w:ascii="Arial" w:cs="Arial" w:eastAsia="Arial" w:hAnsi="Arial"/>
          <w:sz w:val="22"/>
          <w:szCs w:val="22"/>
        </w:rPr>
        <w:t xml:space="preserve">. </w:t>
      </w:r>
      <w:r>
        <w:rPr>
          <w:rFonts w:ascii="Courier New" w:cs="Courier New" w:eastAsia="Courier New" w:hAnsi="Courier New"/>
          <w:color w:val="DC2626"/>
          <w:sz w:val="20"/>
          <w:szCs w:val="20"/>
        </w:rPr>
        <w:t xml:space="preserve">'row-' + comp.id</w:t>
      </w:r>
      <w:r>
        <w:rPr>
          <w:rFonts w:ascii="Arial" w:cs="Arial" w:eastAsia="Arial" w:hAnsi="Arial"/>
          <w:sz w:val="22"/>
          <w:szCs w:val="22"/>
        </w:rPr>
        <w:t xml:space="preserve"> uses </w:t>
      </w:r>
      <w:r>
        <w:rPr>
          <w:rFonts w:ascii="Courier New" w:cs="Courier New" w:eastAsia="Courier New" w:hAnsi="Courier New"/>
          <w:color w:val="DC2626"/>
          <w:sz w:val="20"/>
          <w:szCs w:val="20"/>
        </w:rPr>
        <w:t xml:space="preserve">+</w:t>
      </w:r>
      <w:r>
        <w:rPr>
          <w:rFonts w:ascii="Arial" w:cs="Arial" w:eastAsia="Arial" w:hAnsi="Arial"/>
          <w:sz w:val="22"/>
          <w:szCs w:val="22"/>
        </w:rPr>
        <w:t xml:space="preserve"> to concatenate strings. </w:t>
      </w:r>
      <w:r>
        <w:rPr>
          <w:rFonts w:ascii="Courier New" w:cs="Courier New" w:eastAsia="Courier New" w:hAnsi="Courier New"/>
          <w:color w:val="DC2626"/>
          <w:sz w:val="20"/>
          <w:szCs w:val="20"/>
        </w:rPr>
        <w:t xml:space="preserve">(sel.badges||[])</w:t>
      </w:r>
      <w:r>
        <w:rPr>
          <w:rFonts w:ascii="Arial" w:cs="Arial" w:eastAsia="Arial" w:hAnsi="Arial"/>
          <w:sz w:val="22"/>
          <w:szCs w:val="22"/>
        </w:rPr>
        <w:t xml:space="preserve"> falls back to an empty array if badges is undefined. </w:t>
      </w:r>
      <w:r>
        <w:rPr>
          <w:rFonts w:ascii="Courier New" w:cs="Courier New" w:eastAsia="Courier New" w:hAnsi="Courier New"/>
          <w:color w:val="DC2626"/>
          <w:sz w:val="20"/>
          <w:szCs w:val="20"/>
        </w:rPr>
        <w:t xml:space="preserve">badges ? `...` : ''</w:t>
      </w:r>
      <w:r>
        <w:rPr>
          <w:rFonts w:ascii="Arial" w:cs="Arial" w:eastAsia="Arial" w:hAnsi="Arial"/>
          <w:sz w:val="22"/>
          <w:szCs w:val="22"/>
        </w:rPr>
        <w:t xml:space="preserve"> is a ternary — include the badges div only if badges string is non-empty. </w:t>
      </w:r>
      <w:r>
        <w:rPr>
          <w:rFonts w:ascii="Courier New" w:cs="Courier New" w:eastAsia="Courier New" w:hAnsi="Courier New"/>
          <w:color w:val="DC2626"/>
          <w:sz w:val="20"/>
          <w:szCs w:val="20"/>
        </w:rPr>
        <w:t xml:space="preserve">[...].forEach(td =&gt; tr.appendChild(td))</w:t>
      </w:r>
      <w:r>
        <w:rPr>
          <w:rFonts w:ascii="Arial" w:cs="Arial" w:eastAsia="Arial" w:hAnsi="Arial"/>
          <w:sz w:val="22"/>
          <w:szCs w:val="22"/>
        </w:rPr>
        <w:t xml:space="preserve"> creates an array of all cells and loops over them, appending each to the row.</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This is the heart of the application. It creates a full &lt;tr&gt; element in memory with all 7 &lt;td&gt; cells and returns it. The critical branch is if (sel) — parts[comp.id] looks up whether this component has a saved selection. If yes, it renders the full selected state with part name, specs, badges, and Change/Remove buttons. If no, it renders the empty state with a dashed Choose button and hover preview. One function handles both states for every component, keeping the code DRY (Do not Repeat Yourself).</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20 — makeMemory2Row() — The Dual RAM Row</w:t>
      </w:r>
    </w:p>
    <w:p>
      <w:pPr>
        <w:shd w:fill="1E293B" w:val="clear"/>
        <w:spacing w:before="80" w:after="0" w:line="240"/>
        <w:ind w:left="360" w:right="360"/>
      </w:pPr>
      <w:r>
        <w:rPr>
          <w:rFonts w:ascii="Courier New" w:cs="Courier New" w:eastAsia="Courier New" w:hAnsi="Courier New"/>
          <w:color w:val="D4D4D4"/>
          <w:sz w:val="18"/>
          <w:szCs w:val="18"/>
        </w:rPr>
        <w:t xml:space="preserve">function makeMemory2Row(parts) {</w:t>
      </w:r>
    </w:p>
    <w:p>
      <w:pPr>
        <w:shd w:fill="1E293B" w:val="clear"/>
        <w:spacing w:before="0" w:after="0" w:line="240"/>
        <w:ind w:left="360" w:right="360"/>
      </w:pPr>
      <w:r>
        <w:rPr>
          <w:rFonts w:ascii="Courier New" w:cs="Courier New" w:eastAsia="Courier New" w:hAnsi="Courier New"/>
          <w:color w:val="D4D4D4"/>
          <w:sz w:val="18"/>
          <w:szCs w:val="18"/>
        </w:rPr>
        <w:t xml:space="preserve">  const sel = parts['memory2'];</w:t>
      </w:r>
    </w:p>
    <w:p>
      <w:pPr>
        <w:shd w:fill="1E293B" w:val="clear"/>
        <w:spacing w:before="0" w:after="0" w:line="240"/>
        <w:ind w:left="360" w:right="360"/>
      </w:pPr>
      <w:r>
        <w:rPr>
          <w:rFonts w:ascii="Courier New" w:cs="Courier New" w:eastAsia="Courier New" w:hAnsi="Courier New"/>
          <w:color w:val="D4D4D4"/>
          <w:sz w:val="18"/>
          <w:szCs w:val="18"/>
        </w:rPr>
        <w:t xml:space="preserve">  const tr  = document.createElement('tr');</w:t>
      </w:r>
    </w:p>
    <w:p>
      <w:pPr>
        <w:shd w:fill="1E293B" w:val="clear"/>
        <w:spacing w:before="0" w:after="0" w:line="240"/>
        <w:ind w:left="360" w:right="360"/>
      </w:pPr>
      <w:r>
        <w:rPr>
          <w:rFonts w:ascii="Courier New" w:cs="Courier New" w:eastAsia="Courier New" w:hAnsi="Courier New"/>
          <w:color w:val="D4D4D4"/>
          <w:sz w:val="18"/>
          <w:szCs w:val="18"/>
        </w:rPr>
        <w:t xml:space="preserve">  tr.id = 'row-memory2';</w:t>
      </w:r>
    </w:p>
    <w:p>
      <w:pPr>
        <w:shd w:fill="1E293B" w:val="clear"/>
        <w:spacing w:before="0" w:after="0" w:line="240"/>
        <w:ind w:left="360" w:right="360"/>
      </w:pPr>
      <w:r>
        <w:rPr>
          <w:rFonts w:ascii="Courier New" w:cs="Courier New" w:eastAsia="Courier New" w:hAnsi="Courier New"/>
          <w:color w:val="D4D4D4"/>
          <w:sz w:val="18"/>
          <w:szCs w:val="18"/>
        </w:rPr>
        <w:t xml:space="preserve">  tr.className = 'slot2-row';</w:t>
      </w:r>
    </w:p>
    <w:p>
      <w:pPr>
        <w:shd w:fill="1E293B" w:val="clear"/>
        <w:spacing w:before="0" w:after="0" w:line="240"/>
        <w:ind w:left="360" w:right="360"/>
      </w:pPr>
      <w:r>
        <w:rPr>
          <w:rFonts w:ascii="Courier New" w:cs="Courier New" w:eastAsia="Courier New" w:hAnsi="Courier New"/>
          <w:color w:val="D4D4D4"/>
          <w:sz w:val="18"/>
          <w:szCs w:val="18"/>
        </w:rPr>
        <w:t xml:space="preserve"/>
      </w:r>
    </w:p>
    <w:p>
      <w:pPr>
        <w:shd w:fill="1E293B" w:val="clear"/>
        <w:spacing w:before="0" w:after="0" w:line="240"/>
        <w:ind w:left="360" w:right="360"/>
      </w:pPr>
      <w:r>
        <w:rPr>
          <w:rFonts w:ascii="Courier New" w:cs="Courier New" w:eastAsia="Courier New" w:hAnsi="Courier New"/>
          <w:color w:val="D4D4D4"/>
          <w:sz w:val="18"/>
          <w:szCs w:val="18"/>
        </w:rPr>
        <w:t xml:space="preserve">  tdCat.innerHTML = `&lt;div class="cat-cell cat-slot2"&gt;</w:t>
      </w:r>
    </w:p>
    <w:p>
      <w:pPr>
        <w:shd w:fill="1E293B" w:val="clear"/>
        <w:spacing w:before="0" w:after="0" w:line="240"/>
        <w:ind w:left="360" w:right="360"/>
      </w:pPr>
      <w:r>
        <w:rPr>
          <w:rFonts w:ascii="Courier New" w:cs="Courier New" w:eastAsia="Courier New" w:hAnsi="Courier New"/>
          <w:color w:val="D4D4D4"/>
          <w:sz w:val="18"/>
          <w:szCs w:val="18"/>
        </w:rPr>
        <w:t xml:space="preserve">    &lt;a class="cat-link" href="${catUrl}"&gt;Memory&lt;/a&gt;</w:t>
      </w:r>
    </w:p>
    <w:p>
      <w:pPr>
        <w:shd w:fill="1E293B" w:val="clear"/>
        <w:spacing w:before="0" w:after="0" w:line="240"/>
        <w:ind w:left="360" w:right="360"/>
      </w:pPr>
      <w:r>
        <w:rPr>
          <w:rFonts w:ascii="Courier New" w:cs="Courier New" w:eastAsia="Courier New" w:hAnsi="Courier New"/>
          <w:color w:val="D4D4D4"/>
          <w:sz w:val="18"/>
          <w:szCs w:val="18"/>
        </w:rPr>
        <w:t xml:space="preserve">    &lt;span class="cat-sub"&gt;Slot 2 · Dual Channel&lt;/span&gt;</w:t>
      </w:r>
    </w:p>
    <w:p>
      <w:pPr>
        <w:shd w:fill="1E293B" w:val="clear"/>
        <w:spacing w:before="0" w:after="0" w:line="240"/>
        <w:ind w:left="360" w:right="360"/>
      </w:pPr>
      <w:r>
        <w:rPr>
          <w:rFonts w:ascii="Courier New" w:cs="Courier New" w:eastAsia="Courier New" w:hAnsi="Courier New"/>
          <w:color w:val="D4D4D4"/>
          <w:sz w:val="18"/>
          <w:szCs w:val="18"/>
        </w:rPr>
        <w:t xml:space="preserve">  &lt;/div&gt;`;</w:t>
      </w:r>
    </w:p>
    <w:p>
      <w:pPr>
        <w:shd w:fill="1E293B" w:val="clear"/>
        <w:spacing w:before="0" w:after="0" w:line="240"/>
        <w:ind w:left="360" w:right="360"/>
      </w:pPr>
      <w:r>
        <w:rPr>
          <w:rFonts w:ascii="Courier New" w:cs="Courier New" w:eastAsia="Courier New" w:hAnsi="Courier New"/>
          <w:color w:val="D4D4D4"/>
          <w:sz w:val="18"/>
          <w:szCs w:val="18"/>
        </w:rPr>
        <w:t xml:space="preserve">  // ... same structure as makeRow</w:t>
      </w:r>
    </w:p>
    <w:p>
      <w:pPr>
        <w:shd w:fill="1E293B" w:val="clear"/>
        <w:spacing w:before="0" w:after="80" w:line="240"/>
        <w:ind w:left="360" w:right="360"/>
      </w:pPr>
      <w:r>
        <w:rPr>
          <w:rFonts w:ascii="Courier New" w:cs="Courier New" w:eastAsia="Courier New" w:hAnsi="Courier New"/>
          <w:color w:val="D4D4D4"/>
          <w:sz w:val="18"/>
          <w:szCs w:val="18"/>
        </w:rPr>
        <w:t xml:space="preserve">}</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
      </w:r>
      <w:r>
        <w:rPr>
          <w:rFonts w:ascii="Courier New" w:cs="Courier New" w:eastAsia="Courier New" w:hAnsi="Courier New"/>
          <w:color w:val="DC2626"/>
          <w:sz w:val="20"/>
          <w:szCs w:val="20"/>
        </w:rPr>
        <w:t xml:space="preserve">parts['memory2']</w:t>
      </w:r>
      <w:r>
        <w:rPr>
          <w:rFonts w:ascii="Arial" w:cs="Arial" w:eastAsia="Arial" w:hAnsi="Arial"/>
          <w:sz w:val="22"/>
          <w:szCs w:val="22"/>
        </w:rPr>
        <w:t xml:space="preserve"> uses bracket notation with a string literal to access the object property — equivalent to </w:t>
      </w:r>
      <w:r>
        <w:rPr>
          <w:rFonts w:ascii="Courier New" w:cs="Courier New" w:eastAsia="Courier New" w:hAnsi="Courier New"/>
          <w:color w:val="DC2626"/>
          <w:sz w:val="20"/>
          <w:szCs w:val="20"/>
        </w:rPr>
        <w:t xml:space="preserve">parts.memory2</w:t>
      </w:r>
      <w:r>
        <w:rPr>
          <w:rFonts w:ascii="Arial" w:cs="Arial" w:eastAsia="Arial" w:hAnsi="Arial"/>
          <w:sz w:val="22"/>
          <w:szCs w:val="22"/>
        </w:rPr>
        <w:t xml:space="preserve">, but bracket notation is also required when the key contains special characters or is stored in a variable. </w:t>
      </w:r>
      <w:r>
        <w:rPr>
          <w:rFonts w:ascii="Courier New" w:cs="Courier New" w:eastAsia="Courier New" w:hAnsi="Courier New"/>
          <w:color w:val="DC2626"/>
          <w:sz w:val="20"/>
          <w:szCs w:val="20"/>
        </w:rPr>
        <w:t xml:space="preserve">tr.className = 'slot2-row'</w:t>
      </w:r>
      <w:r>
        <w:rPr>
          <w:rFonts w:ascii="Arial" w:cs="Arial" w:eastAsia="Arial" w:hAnsi="Arial"/>
          <w:sz w:val="22"/>
          <w:szCs w:val="22"/>
        </w:rPr>
        <w:t xml:space="preserve"> sets the class attribute directly on the JS element, which sets the </w:t>
      </w:r>
      <w:r>
        <w:rPr>
          <w:rFonts w:ascii="Courier New" w:cs="Courier New" w:eastAsia="Courier New" w:hAnsi="Courier New"/>
          <w:color w:val="DC2626"/>
          <w:sz w:val="20"/>
          <w:szCs w:val="20"/>
        </w:rPr>
        <w:t xml:space="preserve">class</w:t>
      </w:r>
      <w:r>
        <w:rPr>
          <w:rFonts w:ascii="Arial" w:cs="Arial" w:eastAsia="Arial" w:hAnsi="Arial"/>
          <w:sz w:val="22"/>
          <w:szCs w:val="22"/>
        </w:rPr>
        <w:t xml:space="preserve"> attribute in the rendered HTML. The CSS rule </w:t>
      </w:r>
      <w:r>
        <w:rPr>
          <w:rFonts w:ascii="Courier New" w:cs="Courier New" w:eastAsia="Courier New" w:hAnsi="Courier New"/>
          <w:color w:val="DC2626"/>
          <w:sz w:val="20"/>
          <w:szCs w:val="20"/>
        </w:rPr>
        <w:t xml:space="preserve">tr.slot2-row td</w:t>
      </w:r>
      <w:r>
        <w:rPr>
          <w:rFonts w:ascii="Arial" w:cs="Arial" w:eastAsia="Arial" w:hAnsi="Arial"/>
          <w:sz w:val="22"/>
          <w:szCs w:val="22"/>
        </w:rPr>
        <w:t xml:space="preserve"> then targets the cells inside rows with this class.</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This function is almost identical to makeRow() but is dedicated to the second RAM slot. It uses the cat-slot2 modifier class which adds a left blue border indent and dimmer text, visually indicating it is a sub-row under the main Memory row. It is only ever called inside render() when memory (Slot 1) is already selected — the second slot only appears after the first is filled, which is the correct UX behavior. The slot2-row class on the &lt;tr&gt; enables a slightly tinted row background, visually grouping it with the Memory row above.</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Block 21 — render() — The Master Orchestrator</w:t>
      </w:r>
    </w:p>
    <w:p>
      <w:pPr>
        <w:shd w:fill="1E293B" w:val="clear"/>
        <w:spacing w:before="80" w:after="0" w:line="240"/>
        <w:ind w:left="360" w:right="360"/>
      </w:pPr>
      <w:r>
        <w:rPr>
          <w:rFonts w:ascii="Courier New" w:cs="Courier New" w:eastAsia="Courier New" w:hAnsi="Courier New"/>
          <w:color w:val="D4D4D4"/>
          <w:sz w:val="18"/>
          <w:szCs w:val="18"/>
        </w:rPr>
        <w:t xml:space="preserve">function render() {</w:t>
      </w:r>
    </w:p>
    <w:p>
      <w:pPr>
        <w:shd w:fill="1E293B" w:val="clear"/>
        <w:spacing w:before="0" w:after="0" w:line="240"/>
        <w:ind w:left="360" w:right="360"/>
      </w:pPr>
      <w:r>
        <w:rPr>
          <w:rFonts w:ascii="Courier New" w:cs="Courier New" w:eastAsia="Courier New" w:hAnsi="Courier New"/>
          <w:color w:val="D4D4D4"/>
          <w:sz w:val="18"/>
          <w:szCs w:val="18"/>
        </w:rPr>
        <w:t xml:space="preserve">  const parts = getParts();</w:t>
      </w:r>
    </w:p>
    <w:p>
      <w:pPr>
        <w:shd w:fill="1E293B" w:val="clear"/>
        <w:spacing w:before="0" w:after="0" w:line="240"/>
        <w:ind w:left="360" w:right="360"/>
      </w:pPr>
      <w:r>
        <w:rPr>
          <w:rFonts w:ascii="Courier New" w:cs="Courier New" w:eastAsia="Courier New" w:hAnsi="Courier New"/>
          <w:color w:val="D4D4D4"/>
          <w:sz w:val="18"/>
          <w:szCs w:val="18"/>
        </w:rPr>
        <w:t xml:space="preserve">  const cb = document.getElementById('coreBody');</w:t>
      </w:r>
    </w:p>
    <w:p>
      <w:pPr>
        <w:shd w:fill="1E293B" w:val="clear"/>
        <w:spacing w:before="0" w:after="0" w:line="240"/>
        <w:ind w:left="360" w:right="360"/>
      </w:pPr>
      <w:r>
        <w:rPr>
          <w:rFonts w:ascii="Courier New" w:cs="Courier New" w:eastAsia="Courier New" w:hAnsi="Courier New"/>
          <w:color w:val="D4D4D4"/>
          <w:sz w:val="18"/>
          <w:szCs w:val="18"/>
        </w:rPr>
        <w:t xml:space="preserve">  cb.innerHTML = '';   // clear before rebuilding</w:t>
      </w:r>
    </w:p>
    <w:p>
      <w:pPr>
        <w:shd w:fill="1E293B" w:val="clear"/>
        <w:spacing w:before="0" w:after="0" w:line="240"/>
        <w:ind w:left="360" w:right="360"/>
      </w:pPr>
      <w:r>
        <w:rPr>
          <w:rFonts w:ascii="Courier New" w:cs="Courier New" w:eastAsia="Courier New" w:hAnsi="Courier New"/>
          <w:color w:val="D4D4D4"/>
          <w:sz w:val="18"/>
          <w:szCs w:val="18"/>
        </w:rPr>
        <w:t xml:space="preserve"/>
      </w:r>
    </w:p>
    <w:p>
      <w:pPr>
        <w:shd w:fill="1E293B" w:val="clear"/>
        <w:spacing w:before="0" w:after="0" w:line="240"/>
        <w:ind w:left="360" w:right="360"/>
      </w:pPr>
      <w:r>
        <w:rPr>
          <w:rFonts w:ascii="Courier New" w:cs="Courier New" w:eastAsia="Courier New" w:hAnsi="Courier New"/>
          <w:color w:val="D4D4D4"/>
          <w:sz w:val="18"/>
          <w:szCs w:val="18"/>
        </w:rPr>
        <w:t xml:space="preserve">  CORE.forEach(comp =&gt; {</w:t>
      </w:r>
    </w:p>
    <w:p>
      <w:pPr>
        <w:shd w:fill="1E293B" w:val="clear"/>
        <w:spacing w:before="0" w:after="0" w:line="240"/>
        <w:ind w:left="360" w:right="360"/>
      </w:pPr>
      <w:r>
        <w:rPr>
          <w:rFonts w:ascii="Courier New" w:cs="Courier New" w:eastAsia="Courier New" w:hAnsi="Courier New"/>
          <w:color w:val="D4D4D4"/>
          <w:sz w:val="18"/>
          <w:szCs w:val="18"/>
        </w:rPr>
        <w:t xml:space="preserve">    cb.appendChild(makeRow(comp, parts));</w:t>
      </w:r>
    </w:p>
    <w:p>
      <w:pPr>
        <w:shd w:fill="1E293B" w:val="clear"/>
        <w:spacing w:before="0" w:after="0" w:line="240"/>
        <w:ind w:left="360" w:right="360"/>
      </w:pPr>
      <w:r>
        <w:rPr>
          <w:rFonts w:ascii="Courier New" w:cs="Courier New" w:eastAsia="Courier New" w:hAnsi="Courier New"/>
          <w:color w:val="D4D4D4"/>
          <w:sz w:val="18"/>
          <w:szCs w:val="18"/>
        </w:rPr>
        <w:t xml:space="preserve">    if (comp.id === 'memory' &amp;&amp; parts['memory']) {</w:t>
      </w:r>
    </w:p>
    <w:p>
      <w:pPr>
        <w:shd w:fill="1E293B" w:val="clear"/>
        <w:spacing w:before="0" w:after="0" w:line="240"/>
        <w:ind w:left="360" w:right="360"/>
      </w:pPr>
      <w:r>
        <w:rPr>
          <w:rFonts w:ascii="Courier New" w:cs="Courier New" w:eastAsia="Courier New" w:hAnsi="Courier New"/>
          <w:color w:val="D4D4D4"/>
          <w:sz w:val="18"/>
          <w:szCs w:val="18"/>
        </w:rPr>
        <w:t xml:space="preserve">      cb.appendChild(makeMemory2Row(parts));</w:t>
      </w:r>
    </w:p>
    <w:p>
      <w:pPr>
        <w:shd w:fill="1E293B" w:val="clear"/>
        <w:spacing w:before="0" w:after="0" w:line="240"/>
        <w:ind w:left="360" w:right="360"/>
      </w:pPr>
      <w:r>
        <w:rPr>
          <w:rFonts w:ascii="Courier New" w:cs="Courier New" w:eastAsia="Courier New" w:hAnsi="Courier New"/>
          <w:color w:val="D4D4D4"/>
          <w:sz w:val="18"/>
          <w:szCs w:val="18"/>
        </w:rPr>
        <w:t xml:space="preserve">    }</w:t>
      </w:r>
    </w:p>
    <w:p>
      <w:pPr>
        <w:shd w:fill="1E293B" w:val="clear"/>
        <w:spacing w:before="0" w:after="0" w:line="240"/>
        <w:ind w:left="360" w:right="360"/>
      </w:pPr>
      <w:r>
        <w:rPr>
          <w:rFonts w:ascii="Courier New" w:cs="Courier New" w:eastAsia="Courier New" w:hAnsi="Courier New"/>
          <w:color w:val="D4D4D4"/>
          <w:sz w:val="18"/>
          <w:szCs w:val="18"/>
        </w:rPr>
        <w:t xml:space="preserve">  });</w:t>
      </w:r>
    </w:p>
    <w:p>
      <w:pPr>
        <w:shd w:fill="1E293B" w:val="clear"/>
        <w:spacing w:before="0" w:after="0" w:line="240"/>
        <w:ind w:left="360" w:right="360"/>
      </w:pPr>
      <w:r>
        <w:rPr>
          <w:rFonts w:ascii="Courier New" w:cs="Courier New" w:eastAsia="Courier New" w:hAnsi="Courier New"/>
          <w:color w:val="D4D4D4"/>
          <w:sz w:val="18"/>
          <w:szCs w:val="18"/>
        </w:rPr>
        <w:t xml:space="preserve"/>
      </w:r>
    </w:p>
    <w:p>
      <w:pPr>
        <w:shd w:fill="1E293B" w:val="clear"/>
        <w:spacing w:before="0" w:after="0" w:line="240"/>
        <w:ind w:left="360" w:right="360"/>
      </w:pPr>
      <w:r>
        <w:rPr>
          <w:rFonts w:ascii="Courier New" w:cs="Courier New" w:eastAsia="Courier New" w:hAnsi="Courier New"/>
          <w:color w:val="D4D4D4"/>
          <w:sz w:val="18"/>
          <w:szCs w:val="18"/>
        </w:rPr>
        <w:t xml:space="preserve">  const count = Object.keys(parts).length;</w:t>
      </w:r>
    </w:p>
    <w:p>
      <w:pPr>
        <w:shd w:fill="1E293B" w:val="clear"/>
        <w:spacing w:before="0" w:after="0" w:line="240"/>
        <w:ind w:left="360" w:right="360"/>
      </w:pPr>
      <w:r>
        <w:rPr>
          <w:rFonts w:ascii="Courier New" w:cs="Courier New" w:eastAsia="Courier New" w:hAnsi="Courier New"/>
          <w:color w:val="D4D4D4"/>
          <w:sz w:val="18"/>
          <w:szCs w:val="18"/>
        </w:rPr>
        <w:t xml:space="preserve">  const hasDual = parts['memory'] &amp;&amp; parts['memory2'];</w:t>
      </w:r>
    </w:p>
    <w:p>
      <w:pPr>
        <w:shd w:fill="1E293B" w:val="clear"/>
        <w:spacing w:before="0" w:after="0" w:line="240"/>
        <w:ind w:left="360" w:right="360"/>
      </w:pPr>
      <w:r>
        <w:rPr>
          <w:rFonts w:ascii="Courier New" w:cs="Courier New" w:eastAsia="Courier New" w:hAnsi="Courier New"/>
          <w:color w:val="D4D4D4"/>
          <w:sz w:val="18"/>
          <w:szCs w:val="18"/>
        </w:rPr>
        <w:t xml:space="preserve">  chips.innerHTML = count === 0</w:t>
      </w:r>
    </w:p>
    <w:p>
      <w:pPr>
        <w:shd w:fill="1E293B" w:val="clear"/>
        <w:spacing w:before="0" w:after="0" w:line="240"/>
        <w:ind w:left="360" w:right="360"/>
      </w:pPr>
      <w:r>
        <w:rPr>
          <w:rFonts w:ascii="Courier New" w:cs="Courier New" w:eastAsia="Courier New" w:hAnsi="Courier New"/>
          <w:color w:val="D4D4D4"/>
          <w:sz w:val="18"/>
          <w:szCs w:val="18"/>
        </w:rPr>
        <w:t xml:space="preserve">    ? '&lt;span class="chip chip-info"&gt;No parts selected&lt;/span&gt;'</w:t>
      </w:r>
    </w:p>
    <w:p>
      <w:pPr>
        <w:shd w:fill="1E293B" w:val="clear"/>
        <w:spacing w:before="0" w:after="0" w:line="240"/>
        <w:ind w:left="360" w:right="360"/>
      </w:pPr>
      <w:r>
        <w:rPr>
          <w:rFonts w:ascii="Courier New" w:cs="Courier New" w:eastAsia="Courier New" w:hAnsi="Courier New"/>
          <w:color w:val="D4D4D4"/>
          <w:sz w:val="18"/>
          <w:szCs w:val="18"/>
        </w:rPr>
        <w:t xml:space="preserve">    : `${hasDual ? '&lt;span class="chip chip-ok"&gt;✓ Dual Channel RAM&lt;/span&gt;' : ''}`;</w:t>
      </w:r>
    </w:p>
    <w:p>
      <w:pPr>
        <w:shd w:fill="1E293B" w:val="clear"/>
        <w:spacing w:before="0" w:after="0" w:line="240"/>
        <w:ind w:left="360" w:right="360"/>
      </w:pPr>
      <w:r>
        <w:rPr>
          <w:rFonts w:ascii="Courier New" w:cs="Courier New" w:eastAsia="Courier New" w:hAnsi="Courier New"/>
          <w:color w:val="D4D4D4"/>
          <w:sz w:val="18"/>
          <w:szCs w:val="18"/>
        </w:rPr>
        <w:t xml:space="preserve"/>
      </w:r>
    </w:p>
    <w:p>
      <w:pPr>
        <w:shd w:fill="1E293B" w:val="clear"/>
        <w:spacing w:before="0" w:after="0" w:line="240"/>
        <w:ind w:left="360" w:right="360"/>
      </w:pPr>
      <w:r>
        <w:rPr>
          <w:rFonts w:ascii="Courier New" w:cs="Courier New" w:eastAsia="Courier New" w:hAnsi="Courier New"/>
          <w:color w:val="D4D4D4"/>
          <w:sz w:val="18"/>
          <w:szCs w:val="18"/>
        </w:rPr>
        <w:t xml:space="preserve">  document.querySelectorAll('.action-btn.remove').forEach(btn =&gt;</w:t>
      </w:r>
    </w:p>
    <w:p>
      <w:pPr>
        <w:shd w:fill="1E293B" w:val="clear"/>
        <w:spacing w:before="0" w:after="0" w:line="240"/>
        <w:ind w:left="360" w:right="360"/>
      </w:pPr>
      <w:r>
        <w:rPr>
          <w:rFonts w:ascii="Courier New" w:cs="Courier New" w:eastAsia="Courier New" w:hAnsi="Courier New"/>
          <w:color w:val="D4D4D4"/>
          <w:sz w:val="18"/>
          <w:szCs w:val="18"/>
        </w:rPr>
        <w:t xml:space="preserve">    btn.addEventListener('click', () =&gt; {</w:t>
      </w:r>
    </w:p>
    <w:p>
      <w:pPr>
        <w:shd w:fill="1E293B" w:val="clear"/>
        <w:spacing w:before="0" w:after="0" w:line="240"/>
        <w:ind w:left="360" w:right="360"/>
      </w:pPr>
      <w:r>
        <w:rPr>
          <w:rFonts w:ascii="Courier New" w:cs="Courier New" w:eastAsia="Courier New" w:hAnsi="Courier New"/>
          <w:color w:val="D4D4D4"/>
          <w:sz w:val="18"/>
          <w:szCs w:val="18"/>
        </w:rPr>
        <w:t xml:space="preserve">      const p = getParts();</w:t>
      </w:r>
    </w:p>
    <w:p>
      <w:pPr>
        <w:shd w:fill="1E293B" w:val="clear"/>
        <w:spacing w:before="0" w:after="0" w:line="240"/>
        <w:ind w:left="360" w:right="360"/>
      </w:pPr>
      <w:r>
        <w:rPr>
          <w:rFonts w:ascii="Courier New" w:cs="Courier New" w:eastAsia="Courier New" w:hAnsi="Courier New"/>
          <w:color w:val="D4D4D4"/>
          <w:sz w:val="18"/>
          <w:szCs w:val="18"/>
        </w:rPr>
        <w:t xml:space="preserve">      const name = p[btn.dataset.id]?.name || 'Part';</w:t>
      </w:r>
    </w:p>
    <w:p>
      <w:pPr>
        <w:shd w:fill="1E293B" w:val="clear"/>
        <w:spacing w:before="0" w:after="0" w:line="240"/>
        <w:ind w:left="360" w:right="360"/>
      </w:pPr>
      <w:r>
        <w:rPr>
          <w:rFonts w:ascii="Courier New" w:cs="Courier New" w:eastAsia="Courier New" w:hAnsi="Courier New"/>
          <w:color w:val="D4D4D4"/>
          <w:sz w:val="18"/>
          <w:szCs w:val="18"/>
        </w:rPr>
        <w:t xml:space="preserve">      delete p[btn.dataset.id];</w:t>
      </w:r>
    </w:p>
    <w:p>
      <w:pPr>
        <w:shd w:fill="1E293B" w:val="clear"/>
        <w:spacing w:before="0" w:after="0" w:line="240"/>
        <w:ind w:left="360" w:right="360"/>
      </w:pPr>
      <w:r>
        <w:rPr>
          <w:rFonts w:ascii="Courier New" w:cs="Courier New" w:eastAsia="Courier New" w:hAnsi="Courier New"/>
          <w:color w:val="D4D4D4"/>
          <w:sz w:val="18"/>
          <w:szCs w:val="18"/>
        </w:rPr>
        <w:t xml:space="preserve">      if (btn.dataset.id === 'memory') delete p['memory2'];</w:t>
      </w:r>
    </w:p>
    <w:p>
      <w:pPr>
        <w:shd w:fill="1E293B" w:val="clear"/>
        <w:spacing w:before="0" w:after="0" w:line="240"/>
        <w:ind w:left="360" w:right="360"/>
      </w:pPr>
      <w:r>
        <w:rPr>
          <w:rFonts w:ascii="Courier New" w:cs="Courier New" w:eastAsia="Courier New" w:hAnsi="Courier New"/>
          <w:color w:val="D4D4D4"/>
          <w:sz w:val="18"/>
          <w:szCs w:val="18"/>
        </w:rPr>
        <w:t xml:space="preserve">      saveParts(p); render();</w:t>
      </w:r>
    </w:p>
    <w:p>
      <w:pPr>
        <w:shd w:fill="1E293B" w:val="clear"/>
        <w:spacing w:before="0" w:after="0" w:line="240"/>
        <w:ind w:left="360" w:right="360"/>
      </w:pPr>
      <w:r>
        <w:rPr>
          <w:rFonts w:ascii="Courier New" w:cs="Courier New" w:eastAsia="Courier New" w:hAnsi="Courier New"/>
          <w:color w:val="D4D4D4"/>
          <w:sz w:val="18"/>
          <w:szCs w:val="18"/>
        </w:rPr>
        <w:t xml:space="preserve">      showToast(`✕ ${name} removed`);</w:t>
      </w:r>
    </w:p>
    <w:p>
      <w:pPr>
        <w:shd w:fill="1E293B" w:val="clear"/>
        <w:spacing w:before="0" w:after="0" w:line="240"/>
        <w:ind w:left="360" w:right="360"/>
      </w:pPr>
      <w:r>
        <w:rPr>
          <w:rFonts w:ascii="Courier New" w:cs="Courier New" w:eastAsia="Courier New" w:hAnsi="Courier New"/>
          <w:color w:val="D4D4D4"/>
          <w:sz w:val="18"/>
          <w:szCs w:val="18"/>
        </w:rPr>
        <w:t xml:space="preserve">    })</w:t>
      </w:r>
    </w:p>
    <w:p>
      <w:pPr>
        <w:shd w:fill="1E293B" w:val="clear"/>
        <w:spacing w:before="0" w:after="0" w:line="240"/>
        <w:ind w:left="360" w:right="360"/>
      </w:pPr>
      <w:r>
        <w:rPr>
          <w:rFonts w:ascii="Courier New" w:cs="Courier New" w:eastAsia="Courier New" w:hAnsi="Courier New"/>
          <w:color w:val="D4D4D4"/>
          <w:sz w:val="18"/>
          <w:szCs w:val="18"/>
        </w:rPr>
        <w:t xml:space="preserve">  );</w:t>
      </w:r>
    </w:p>
    <w:p>
      <w:pPr>
        <w:shd w:fill="1E293B" w:val="clear"/>
        <w:spacing w:before="0" w:after="0" w:line="240"/>
        <w:ind w:left="360" w:right="360"/>
      </w:pPr>
      <w:r>
        <w:rPr>
          <w:rFonts w:ascii="Courier New" w:cs="Courier New" w:eastAsia="Courier New" w:hAnsi="Courier New"/>
          <w:color w:val="D4D4D4"/>
          <w:sz w:val="18"/>
          <w:szCs w:val="18"/>
        </w:rPr>
        <w:t xml:space="preserve">}</w:t>
      </w:r>
    </w:p>
    <w:p>
      <w:pPr>
        <w:shd w:fill="1E293B" w:val="clear"/>
        <w:spacing w:before="0" w:after="0" w:line="240"/>
        <w:ind w:left="360" w:right="360"/>
      </w:pPr>
      <w:r>
        <w:rPr>
          <w:rFonts w:ascii="Courier New" w:cs="Courier New" w:eastAsia="Courier New" w:hAnsi="Courier New"/>
          <w:color w:val="D4D4D4"/>
          <w:sz w:val="18"/>
          <w:szCs w:val="18"/>
        </w:rPr>
        <w:t xml:space="preserve"/>
      </w:r>
    </w:p>
    <w:p>
      <w:pPr>
        <w:shd w:fill="1E293B" w:val="clear"/>
        <w:spacing w:before="0" w:after="80" w:line="240"/>
        <w:ind w:left="360" w:right="360"/>
      </w:pPr>
      <w:r>
        <w:rPr>
          <w:rFonts w:ascii="Courier New" w:cs="Courier New" w:eastAsia="Courier New" w:hAnsi="Courier New"/>
          <w:color w:val="D4D4D4"/>
          <w:sz w:val="18"/>
          <w:szCs w:val="18"/>
        </w:rPr>
        <w:t xml:space="preserve">render();   // called once on page load</w:t>
      </w:r>
    </w:p>
    <w:p>
      <w:pPr>
        <w:pStyle w:val="Heading2"/>
        <w:spacing w:before="320" w:after="120"/>
      </w:pPr>
      <w:r>
        <w:rPr>
          <w:rFonts w:ascii="Arial" w:cs="Arial" w:eastAsia="Arial" w:hAnsi="Arial"/>
          <w:b/>
          <w:bCs/>
          <w:color w:val="2563EB"/>
          <w:sz w:val="26"/>
          <w:szCs w:val="26"/>
        </w:rPr>
        <w:t xml:space="preserve">Syntax</w:t>
      </w:r>
    </w:p>
    <w:p>
      <w:pPr>
        <w:spacing w:before="60" w:after="100"/>
        <w:jc w:val="both"/>
      </w:pPr>
      <w:r>
        <w:rPr>
          <w:rFonts w:ascii="Arial" w:cs="Arial" w:eastAsia="Arial" w:hAnsi="Arial"/>
          <w:sz w:val="22"/>
          <w:szCs w:val="22"/>
        </w:rPr>
        <w:t xml:space="preserve"/>
      </w:r>
      <w:r>
        <w:rPr>
          <w:rFonts w:ascii="Courier New" w:cs="Courier New" w:eastAsia="Courier New" w:hAnsi="Courier New"/>
          <w:color w:val="DC2626"/>
          <w:sz w:val="20"/>
          <w:szCs w:val="20"/>
        </w:rPr>
        <w:t xml:space="preserve">cb.innerHTML = ''</w:t>
      </w:r>
      <w:r>
        <w:rPr>
          <w:rFonts w:ascii="Arial" w:cs="Arial" w:eastAsia="Arial" w:hAnsi="Arial"/>
          <w:sz w:val="22"/>
          <w:szCs w:val="22"/>
        </w:rPr>
        <w:t xml:space="preserve"> erases all children of an element. </w:t>
      </w:r>
      <w:r>
        <w:rPr>
          <w:rFonts w:ascii="Courier New" w:cs="Courier New" w:eastAsia="Courier New" w:hAnsi="Courier New"/>
          <w:color w:val="DC2626"/>
          <w:sz w:val="20"/>
          <w:szCs w:val="20"/>
        </w:rPr>
        <w:t xml:space="preserve">Object.keys(parts)</w:t>
      </w:r>
      <w:r>
        <w:rPr>
          <w:rFonts w:ascii="Arial" w:cs="Arial" w:eastAsia="Arial" w:hAnsi="Arial"/>
          <w:sz w:val="22"/>
          <w:szCs w:val="22"/>
        </w:rPr>
        <w:t xml:space="preserve"> returns an array of all property keys in an object, so </w:t>
      </w:r>
      <w:r>
        <w:rPr>
          <w:rFonts w:ascii="Courier New" w:cs="Courier New" w:eastAsia="Courier New" w:hAnsi="Courier New"/>
          <w:color w:val="DC2626"/>
          <w:sz w:val="20"/>
          <w:szCs w:val="20"/>
        </w:rPr>
        <w:t xml:space="preserve">.length</w:t>
      </w:r>
      <w:r>
        <w:rPr>
          <w:rFonts w:ascii="Arial" w:cs="Arial" w:eastAsia="Arial" w:hAnsi="Arial"/>
          <w:sz w:val="22"/>
          <w:szCs w:val="22"/>
        </w:rPr>
        <w:t xml:space="preserve"> gives the count of selected parts. </w:t>
      </w:r>
      <w:r>
        <w:rPr>
          <w:rFonts w:ascii="Courier New" w:cs="Courier New" w:eastAsia="Courier New" w:hAnsi="Courier New"/>
          <w:color w:val="DC2626"/>
          <w:sz w:val="20"/>
          <w:szCs w:val="20"/>
        </w:rPr>
        <w:t xml:space="preserve">count !== 1 ? 's' : ''</w:t>
      </w:r>
      <w:r>
        <w:rPr>
          <w:rFonts w:ascii="Arial" w:cs="Arial" w:eastAsia="Arial" w:hAnsi="Arial"/>
          <w:sz w:val="22"/>
          <w:szCs w:val="22"/>
        </w:rPr>
        <w:t xml:space="preserve"> — ternary for pluralisation. </w:t>
      </w:r>
      <w:r>
        <w:rPr>
          <w:rFonts w:ascii="Courier New" w:cs="Courier New" w:eastAsia="Courier New" w:hAnsi="Courier New"/>
          <w:color w:val="DC2626"/>
          <w:sz w:val="20"/>
          <w:szCs w:val="20"/>
        </w:rPr>
        <w:t xml:space="preserve">&amp;&amp;</w:t>
      </w:r>
      <w:r>
        <w:rPr>
          <w:rFonts w:ascii="Arial" w:cs="Arial" w:eastAsia="Arial" w:hAnsi="Arial"/>
          <w:sz w:val="22"/>
          <w:szCs w:val="22"/>
        </w:rPr>
        <w:t xml:space="preserve"> is the AND operator — both parts['memory'] and parts['memory2'] must be truthy for hasDual to be true. </w:t>
      </w:r>
      <w:r>
        <w:rPr>
          <w:rFonts w:ascii="Courier New" w:cs="Courier New" w:eastAsia="Courier New" w:hAnsi="Courier New"/>
          <w:color w:val="DC2626"/>
          <w:sz w:val="20"/>
          <w:szCs w:val="20"/>
        </w:rPr>
        <w:t xml:space="preserve">document.querySelectorAll('.action-btn.remove')</w:t>
      </w:r>
      <w:r>
        <w:rPr>
          <w:rFonts w:ascii="Arial" w:cs="Arial" w:eastAsia="Arial" w:hAnsi="Arial"/>
          <w:sz w:val="22"/>
          <w:szCs w:val="22"/>
        </w:rPr>
        <w:t xml:space="preserve"> selects ALL elements matching both classes. </w:t>
      </w:r>
      <w:r>
        <w:rPr>
          <w:rFonts w:ascii="Courier New" w:cs="Courier New" w:eastAsia="Courier New" w:hAnsi="Courier New"/>
          <w:color w:val="DC2626"/>
          <w:sz w:val="20"/>
          <w:szCs w:val="20"/>
        </w:rPr>
        <w:t xml:space="preserve">.addEventListener('click', () =&gt; { })</w:t>
      </w:r>
      <w:r>
        <w:rPr>
          <w:rFonts w:ascii="Arial" w:cs="Arial" w:eastAsia="Arial" w:hAnsi="Arial"/>
          <w:sz w:val="22"/>
          <w:szCs w:val="22"/>
        </w:rPr>
        <w:t xml:space="preserve"> registers a click handler. </w:t>
      </w:r>
      <w:r>
        <w:rPr>
          <w:rFonts w:ascii="Courier New" w:cs="Courier New" w:eastAsia="Courier New" w:hAnsi="Courier New"/>
          <w:color w:val="DC2626"/>
          <w:sz w:val="20"/>
          <w:szCs w:val="20"/>
        </w:rPr>
        <w:t xml:space="preserve">btn.dataset.id</w:t>
      </w:r>
      <w:r>
        <w:rPr>
          <w:rFonts w:ascii="Arial" w:cs="Arial" w:eastAsia="Arial" w:hAnsi="Arial"/>
          <w:sz w:val="22"/>
          <w:szCs w:val="22"/>
        </w:rPr>
        <w:t xml:space="preserve"> reads the </w:t>
      </w:r>
      <w:r>
        <w:rPr>
          <w:rFonts w:ascii="Courier New" w:cs="Courier New" w:eastAsia="Courier New" w:hAnsi="Courier New"/>
          <w:color w:val="DC2626"/>
          <w:sz w:val="20"/>
          <w:szCs w:val="20"/>
        </w:rPr>
        <w:t xml:space="preserve">data-id</w:t>
      </w:r>
      <w:r>
        <w:rPr>
          <w:rFonts w:ascii="Arial" w:cs="Arial" w:eastAsia="Arial" w:hAnsi="Arial"/>
          <w:sz w:val="22"/>
          <w:szCs w:val="22"/>
        </w:rPr>
        <w:t xml:space="preserve"> attribute. </w:t>
      </w:r>
      <w:r>
        <w:rPr>
          <w:rFonts w:ascii="Courier New" w:cs="Courier New" w:eastAsia="Courier New" w:hAnsi="Courier New"/>
          <w:color w:val="DC2626"/>
          <w:sz w:val="20"/>
          <w:szCs w:val="20"/>
        </w:rPr>
        <w:t xml:space="preserve">?.</w:t>
      </w:r>
      <w:r>
        <w:rPr>
          <w:rFonts w:ascii="Arial" w:cs="Arial" w:eastAsia="Arial" w:hAnsi="Arial"/>
          <w:sz w:val="22"/>
          <w:szCs w:val="22"/>
        </w:rPr>
        <w:t xml:space="preserve"> is optional chaining — if the object does not exist, return undefined rather than throw an error. </w:t>
      </w:r>
      <w:r>
        <w:rPr>
          <w:rFonts w:ascii="Courier New" w:cs="Courier New" w:eastAsia="Courier New" w:hAnsi="Courier New"/>
          <w:color w:val="DC2626"/>
          <w:sz w:val="20"/>
          <w:szCs w:val="20"/>
        </w:rPr>
        <w:t xml:space="preserve">delete p[key]</w:t>
      </w:r>
      <w:r>
        <w:rPr>
          <w:rFonts w:ascii="Arial" w:cs="Arial" w:eastAsia="Arial" w:hAnsi="Arial"/>
          <w:sz w:val="22"/>
          <w:szCs w:val="22"/>
        </w:rPr>
        <w:t xml:space="preserve"> removes a property from an object. The final </w:t>
      </w:r>
      <w:r>
        <w:rPr>
          <w:rFonts w:ascii="Courier New" w:cs="Courier New" w:eastAsia="Courier New" w:hAnsi="Courier New"/>
          <w:color w:val="DC2626"/>
          <w:sz w:val="20"/>
          <w:szCs w:val="20"/>
        </w:rPr>
        <w:t xml:space="preserve">render()</w:t>
      </w:r>
      <w:r>
        <w:rPr>
          <w:rFonts w:ascii="Arial" w:cs="Arial" w:eastAsia="Arial" w:hAnsi="Arial"/>
          <w:sz w:val="22"/>
          <w:szCs w:val="22"/>
        </w:rPr>
        <w:t xml:space="preserve"> line at the bottom is the initial call that runs on page load.</w:t>
      </w:r>
    </w:p>
    <w:p>
      <w:pPr>
        <w:pStyle w:val="Heading2"/>
        <w:spacing w:before="320" w:after="120"/>
      </w:pPr>
      <w:r>
        <w:rPr>
          <w:rFonts w:ascii="Arial" w:cs="Arial" w:eastAsia="Arial" w:hAnsi="Arial"/>
          <w:b/>
          <w:bCs/>
          <w:color w:val="2563EB"/>
          <w:sz w:val="26"/>
          <w:szCs w:val="26"/>
        </w:rPr>
        <w:t xml:space="preserve">Logic</w:t>
      </w:r>
    </w:p>
    <w:p>
      <w:pPr>
        <w:spacing w:before="60" w:after="100"/>
        <w:jc w:val="both"/>
      </w:pPr>
      <w:r>
        <w:rPr>
          <w:rFonts w:ascii="Arial" w:cs="Arial" w:eastAsia="Arial" w:hAnsi="Arial"/>
          <w:sz w:val="22"/>
          <w:szCs w:val="22"/>
        </w:rPr>
        <w:t xml:space="preserve">render() is the single function responsible for all visual updates. Sequence: (1) clear both tables, (2) rebuild every row from scratch using current data, (3) insert the Memory Slot 2 row if applicable, (4) update the compat bar chips, (5) attach event listeners to freshly created buttons. Clearing and rebuilding is simpler and more reliable than surgically updating individual cells. The Remove button handler does several things in order: get current parts, grab the part name for the toast, delete the part, delete memory2 if memory was removed (slot 2 cannot exist without slot 1), save, re-render, show toast. The whole cycle completes in milliseconds.</w:t>
      </w:r>
    </w:p>
    <w:p>
      <w:pPr>
        <w:pBdr>
          <w:bottom w:val="single" w:color="CBD5E1" w:sz="2" w:space="1"/>
        </w:pBdr>
        <w:spacing w:before="200" w:after="200"/>
      </w:pPr>
      <w:r>
        <w:t xml:space="preserve"/>
      </w:r>
    </w:p>
    <w:p>
      <w:pPr>
        <w:pStyle w:val="Heading1"/>
        <w:pBdr>
          <w:bottom w:val="single" w:color="3B82F6" w:sz="4" w:space="6"/>
        </w:pBdr>
        <w:spacing w:before="400" w:after="160"/>
      </w:pPr>
      <w:r>
        <w:rPr>
          <w:rFonts w:ascii="Arial" w:cs="Arial" w:eastAsia="Arial" w:hAnsi="Arial"/>
          <w:b/>
          <w:bCs/>
          <w:color w:val="1E3A5F"/>
          <w:sz w:val="32"/>
          <w:szCs w:val="32"/>
        </w:rPr>
        <w:t xml:space="preserve">How All 21 Blocks Fit Together — The Full App Flow</w:t>
      </w:r>
    </w:p>
    <w:p>
      <w:pPr>
        <w:spacing w:before="60" w:after="100"/>
        <w:jc w:val="both"/>
      </w:pPr>
      <w:r>
        <w:rPr>
          <w:rFonts w:ascii="Arial" w:cs="Arial" w:eastAsia="Arial" w:hAnsi="Arial"/>
          <w:sz w:val="22"/>
          <w:szCs w:val="22"/>
        </w:rPr>
        <w:t xml:space="preserve">Understanding each block individually is valuable, but the real understanding comes from seeing how they connect into one complete system:</w:t>
      </w:r>
    </w:p>
    <w:p>
      <w:pPr>
        <w:spacing w:before="0" w:after="120"/>
      </w:pPr>
      <w:r>
        <w:t xml:space="preserve"/>
      </w:r>
    </w:p>
    <w:p>
      <w:pPr>
        <w:spacing w:before="40" w:after="40"/>
        <w:ind w:left="360"/>
      </w:pPr>
      <w:r>
        <w:rPr>
          <w:rFonts w:ascii="Arial" w:cs="Arial" w:eastAsia="Arial" w:hAnsi="Arial"/>
          <w:b/>
          <w:bCs/>
          <w:color w:val="3B82F6"/>
          <w:sz w:val="22"/>
          <w:szCs w:val="22"/>
        </w:rPr>
        <w:t xml:space="preserve">• </w:t>
      </w:r>
      <w:r>
        <w:rPr>
          <w:rFonts w:ascii="Arial" w:cs="Arial" w:eastAsia="Arial" w:hAnsi="Arial"/>
          <w:sz w:val="22"/>
          <w:szCs w:val="22"/>
        </w:rPr>
        <w:t xml:space="preserve">PAGE LOADS → applyPending() checks if the user just returned from picking a part</w:t>
      </w:r>
    </w:p>
    <w:p>
      <w:pPr>
        <w:spacing w:before="40" w:after="40"/>
        <w:ind w:left="360"/>
      </w:pPr>
      <w:r>
        <w:rPr>
          <w:rFonts w:ascii="Arial" w:cs="Arial" w:eastAsia="Arial" w:hAnsi="Arial"/>
          <w:b/>
          <w:bCs/>
          <w:color w:val="3B82F6"/>
          <w:sz w:val="22"/>
          <w:szCs w:val="22"/>
        </w:rPr>
        <w:t xml:space="preserve">• </w:t>
      </w:r>
      <w:r>
        <w:rPr>
          <w:rFonts w:ascii="Arial" w:cs="Arial" w:eastAsia="Arial" w:hAnsi="Arial"/>
          <w:sz w:val="22"/>
          <w:szCs w:val="22"/>
        </w:rPr>
        <w:t xml:space="preserve">→ render() draws the entire table from whatever is in sessionStorage</w:t>
      </w:r>
    </w:p>
    <w:p>
      <w:pPr>
        <w:spacing w:before="40" w:after="40"/>
        <w:ind w:left="360"/>
      </w:pPr>
      <w:r>
        <w:rPr>
          <w:rFonts w:ascii="Arial" w:cs="Arial" w:eastAsia="Arial" w:hAnsi="Arial"/>
          <w:b/>
          <w:bCs/>
          <w:color w:val="3B82F6"/>
          <w:sz w:val="22"/>
          <w:szCs w:val="22"/>
        </w:rPr>
        <w:t xml:space="preserve">• </w:t>
      </w:r>
      <w:r>
        <w:rPr>
          <w:rFonts w:ascii="Arial" w:cs="Arial" w:eastAsia="Arial" w:hAnsi="Arial"/>
          <w:sz w:val="22"/>
          <w:szCs w:val="22"/>
        </w:rPr>
        <w:t xml:space="preserve">User HOVERS "Choose" button → CSS reveals the preview card (no JS involved)</w:t>
      </w:r>
    </w:p>
    <w:p>
      <w:pPr>
        <w:spacing w:before="40" w:after="40"/>
        <w:ind w:left="360"/>
      </w:pPr>
      <w:r>
        <w:rPr>
          <w:rFonts w:ascii="Arial" w:cs="Arial" w:eastAsia="Arial" w:hAnsi="Arial"/>
          <w:b/>
          <w:bCs/>
          <w:color w:val="3B82F6"/>
          <w:sz w:val="22"/>
          <w:szCs w:val="22"/>
        </w:rPr>
        <w:t xml:space="preserve">• </w:t>
      </w:r>
      <w:r>
        <w:rPr>
          <w:rFonts w:ascii="Arial" w:cs="Arial" w:eastAsia="Arial" w:hAnsi="Arial"/>
          <w:sz w:val="22"/>
          <w:szCs w:val="22"/>
        </w:rPr>
        <w:t xml:space="preserve">User CLICKS "Choose" → navigates to category.html</w:t>
      </w:r>
    </w:p>
    <w:p>
      <w:pPr>
        <w:spacing w:before="40" w:after="40"/>
        <w:ind w:left="360"/>
      </w:pPr>
      <w:r>
        <w:rPr>
          <w:rFonts w:ascii="Arial" w:cs="Arial" w:eastAsia="Arial" w:hAnsi="Arial"/>
          <w:b/>
          <w:bCs/>
          <w:color w:val="3B82F6"/>
          <w:sz w:val="22"/>
          <w:szCs w:val="22"/>
        </w:rPr>
        <w:t xml:space="preserve">• </w:t>
      </w:r>
      <w:r>
        <w:rPr>
          <w:rFonts w:ascii="Arial" w:cs="Arial" w:eastAsia="Arial" w:hAnsi="Arial"/>
          <w:sz w:val="22"/>
          <w:szCs w:val="22"/>
        </w:rPr>
        <w:t xml:space="preserve">User PICKS a part → category.html writes to sessionStorage("pendingPart") then navigates back</w:t>
      </w:r>
    </w:p>
    <w:p>
      <w:pPr>
        <w:spacing w:before="40" w:after="40"/>
        <w:ind w:left="360"/>
      </w:pPr>
      <w:r>
        <w:rPr>
          <w:rFonts w:ascii="Arial" w:cs="Arial" w:eastAsia="Arial" w:hAnsi="Arial"/>
          <w:b/>
          <w:bCs/>
          <w:color w:val="3B82F6"/>
          <w:sz w:val="22"/>
          <w:szCs w:val="22"/>
        </w:rPr>
        <w:t xml:space="preserve">• </w:t>
      </w:r>
      <w:r>
        <w:rPr>
          <w:rFonts w:ascii="Arial" w:cs="Arial" w:eastAsia="Arial" w:hAnsi="Arial"/>
          <w:sz w:val="22"/>
          <w:szCs w:val="22"/>
        </w:rPr>
        <w:t xml:space="preserve">BUILDER RELOADS → applyPending() reads pendingPart, saves it to builderParts, deletes pendingPart</w:t>
      </w:r>
    </w:p>
    <w:p>
      <w:pPr>
        <w:spacing w:before="40" w:after="40"/>
        <w:ind w:left="360"/>
      </w:pPr>
      <w:r>
        <w:rPr>
          <w:rFonts w:ascii="Arial" w:cs="Arial" w:eastAsia="Arial" w:hAnsi="Arial"/>
          <w:b/>
          <w:bCs/>
          <w:color w:val="3B82F6"/>
          <w:sz w:val="22"/>
          <w:szCs w:val="22"/>
        </w:rPr>
        <w:t xml:space="preserve">• </w:t>
      </w:r>
      <w:r>
        <w:rPr>
          <w:rFonts w:ascii="Arial" w:cs="Arial" w:eastAsia="Arial" w:hAnsi="Arial"/>
          <w:sz w:val="22"/>
          <w:szCs w:val="22"/>
        </w:rPr>
        <w:t xml:space="preserve">→ render() redraws the table with the new part shown in selected state</w:t>
      </w:r>
    </w:p>
    <w:p>
      <w:pPr>
        <w:spacing w:before="40" w:after="40"/>
        <w:ind w:left="360"/>
      </w:pPr>
      <w:r>
        <w:rPr>
          <w:rFonts w:ascii="Arial" w:cs="Arial" w:eastAsia="Arial" w:hAnsi="Arial"/>
          <w:b/>
          <w:bCs/>
          <w:color w:val="3B82F6"/>
          <w:sz w:val="22"/>
          <w:szCs w:val="22"/>
        </w:rPr>
        <w:t xml:space="preserve">• </w:t>
      </w:r>
      <w:r>
        <w:rPr>
          <w:rFonts w:ascii="Arial" w:cs="Arial" w:eastAsia="Arial" w:hAnsi="Arial"/>
          <w:sz w:val="22"/>
          <w:szCs w:val="22"/>
        </w:rPr>
        <w:t xml:space="preserve">User clicks REMOVE → JS deletes the part from storage → render() redraws → showToast() confirms</w:t>
      </w:r>
    </w:p>
    <w:p>
      <w:pPr>
        <w:spacing w:before="0" w:after="120"/>
      </w:pPr>
      <w:r>
        <w:t xml:space="preserve"/>
      </w:r>
    </w:p>
    <w:p>
      <w:pPr>
        <w:spacing w:before="60" w:after="100"/>
        <w:jc w:val="both"/>
      </w:pPr>
      <w:r>
        <w:rPr>
          <w:rFonts w:ascii="Arial" w:cs="Arial" w:eastAsia="Arial" w:hAnsi="Arial"/>
          <w:sz w:val="22"/>
          <w:szCs w:val="22"/>
        </w:rPr>
        <w:t xml:space="preserve">Every visual change flows through render(). Every piece of data lives in sessionStorage. Every style is driven by CSS classes toggled by JavaScript. The HTML in the body is just a skeleton — JavaScript fills it in at runtime. That clean separation between data, appearance, and behavior is what makes the code maintainable and easy to extend.</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2"/>
      <w:szCs w:val="32"/>
    </w:rPr>
  </w:style>
  <w:style w:type="paragraph" w:styleId="Heading2">
    <w:name w:val="Heading 2"/>
    <w:basedOn w:val="Normal"/>
    <w:next w:val="Normal"/>
    <w:qFormat/>
    <w:pPr>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2026-03-13T08:59:25.654Z</dcterms:created>
  <dcterms:modified xsi:type="dcterms:W3CDTF">2026-03-13T08:59:25.655Z</dcterms:modified>
</cp:coreProperties>
</file>

<file path=docProps/custom.xml><?xml version="1.0" encoding="utf-8"?>
<Properties xmlns="http://schemas.openxmlformats.org/officeDocument/2006/custom-properties" xmlns:vt="http://schemas.openxmlformats.org/officeDocument/2006/docPropsVTypes"/>
</file>