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158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1585">
        <w:rPr>
          <w:rFonts w:ascii="Consolas" w:eastAsia="Times New Roman" w:hAnsi="Consolas" w:cs="Times New Roman"/>
          <w:color w:val="D7BA7D"/>
          <w:sz w:val="21"/>
          <w:szCs w:val="21"/>
        </w:rPr>
        <w:t>.subscribe-button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D158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105px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proofErr w:type="spell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7BA7D"/>
          <w:sz w:val="21"/>
          <w:szCs w:val="21"/>
        </w:rPr>
        <w:t>.join-button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D158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D158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D158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62px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7BA7D"/>
          <w:sz w:val="21"/>
          <w:szCs w:val="21"/>
        </w:rPr>
        <w:t>.tweet-button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D158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585" w:rsidRPr="001D1585" w:rsidRDefault="001D1585" w:rsidP="001D15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58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5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"subscribe-button"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  SUBSCRIBE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5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5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"join-button"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  JOIN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5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5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585">
        <w:rPr>
          <w:rFonts w:ascii="Consolas" w:eastAsia="Times New Roman" w:hAnsi="Consolas" w:cs="Times New Roman"/>
          <w:color w:val="CE9178"/>
          <w:sz w:val="21"/>
          <w:szCs w:val="21"/>
        </w:rPr>
        <w:t>"tweet-button"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>    TWEET</w:t>
      </w:r>
    </w:p>
    <w:p w:rsidR="001D1585" w:rsidRPr="001D1585" w:rsidRDefault="001D1585" w:rsidP="001D1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5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585" w:rsidRPr="001D1585" w:rsidRDefault="001D1585" w:rsidP="001D15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D15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7126B" w:rsidRDefault="0077126B">
      <w:bookmarkStart w:id="0" w:name="_GoBack"/>
      <w:bookmarkEnd w:id="0"/>
    </w:p>
    <w:sectPr w:rsidR="0077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85"/>
    <w:rsid w:val="001D1585"/>
    <w:rsid w:val="007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42D71-C272-4594-BC48-660E1E34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Company>HP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adebomi falana</dc:creator>
  <cp:keywords/>
  <dc:description/>
  <cp:lastModifiedBy>adebomi falana</cp:lastModifiedBy>
  <cp:revision>1</cp:revision>
  <dcterms:created xsi:type="dcterms:W3CDTF">2023-02-13T08:07:00Z</dcterms:created>
  <dcterms:modified xsi:type="dcterms:W3CDTF">2023-02-13T08:09:00Z</dcterms:modified>
</cp:coreProperties>
</file>