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7B27" w14:textId="47E32F1F" w:rsidR="007A1010" w:rsidRPr="007A1010" w:rsidRDefault="007A1010" w:rsidP="007A1010">
      <w:pPr>
        <w:jc w:val="center"/>
        <w:rPr>
          <w:b/>
          <w:bCs/>
          <w:sz w:val="36"/>
          <w:szCs w:val="36"/>
        </w:rPr>
      </w:pPr>
      <w:r w:rsidRPr="007A1010">
        <w:rPr>
          <w:b/>
          <w:bCs/>
          <w:sz w:val="36"/>
          <w:szCs w:val="36"/>
        </w:rPr>
        <w:t>Formula Sheet</w:t>
      </w:r>
    </w:p>
    <w:p w14:paraId="3A151DC0" w14:textId="77777777" w:rsidR="007A1010" w:rsidRDefault="007A1010">
      <w:pPr>
        <w:rPr>
          <w:b/>
          <w:bCs/>
          <w:u w:val="single"/>
        </w:rPr>
      </w:pPr>
    </w:p>
    <w:p w14:paraId="0FE534BF" w14:textId="07BB5E16" w:rsidR="007A1010" w:rsidRPr="007A1010" w:rsidRDefault="0046425E">
      <w:pPr>
        <w:rPr>
          <w:b/>
          <w:bCs/>
          <w:u w:val="single"/>
        </w:rPr>
      </w:pPr>
      <w:r w:rsidRPr="007A1010">
        <w:rPr>
          <w:b/>
          <w:bCs/>
          <w:u w:val="single"/>
        </w:rPr>
        <w:t>Definition 1.2</w:t>
      </w:r>
    </w:p>
    <w:p w14:paraId="4D207235" w14:textId="66BEA01F" w:rsidR="0046425E" w:rsidRPr="007A1010" w:rsidRDefault="007A101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The variance of a sample of measurements y1, y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2,...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yn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is the sum of the square of the differences between the measurements and their mean, divided by n − 1. Symbolically, the sample variance is</w:t>
      </w:r>
      <w:r w:rsidR="00D257CD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n-1 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873B170" w14:textId="77777777" w:rsidR="00D257CD" w:rsidRDefault="00D257CD">
      <w:pPr>
        <w:rPr>
          <w:rFonts w:eastAsiaTheme="minorEastAsia"/>
        </w:rPr>
      </w:pPr>
    </w:p>
    <w:p w14:paraId="14EA116F" w14:textId="7997276E" w:rsidR="00D257CD" w:rsidRPr="007A1010" w:rsidRDefault="00D257CD">
      <w:pPr>
        <w:rPr>
          <w:rFonts w:eastAsiaTheme="minorEastAsia"/>
          <w:b/>
          <w:bCs/>
          <w:u w:val="single"/>
        </w:rPr>
      </w:pPr>
      <w:r w:rsidRPr="007A1010">
        <w:rPr>
          <w:rFonts w:eastAsiaTheme="minorEastAsia"/>
          <w:b/>
          <w:bCs/>
          <w:u w:val="single"/>
        </w:rPr>
        <w:t>Definition 1.3</w:t>
      </w:r>
    </w:p>
    <w:p w14:paraId="2C7EDE9C" w14:textId="77777777" w:rsidR="007A1010" w:rsidRDefault="007A1010" w:rsidP="007A1010">
      <w:pPr>
        <w:rPr>
          <w:sz w:val="20"/>
          <w:szCs w:val="20"/>
        </w:rPr>
      </w:pPr>
      <w:r>
        <w:rPr>
          <w:sz w:val="20"/>
          <w:szCs w:val="20"/>
        </w:rPr>
        <w:t xml:space="preserve">The standard deviation of a sample of measurements is the positive square </w:t>
      </w:r>
      <w:proofErr w:type="gramStart"/>
      <w:r>
        <w:rPr>
          <w:sz w:val="20"/>
          <w:szCs w:val="20"/>
        </w:rPr>
        <w:t>root</w:t>
      </w:r>
      <w:proofErr w:type="gramEnd"/>
    </w:p>
    <w:p w14:paraId="1A2EC949" w14:textId="77777777" w:rsidR="007A1010" w:rsidRDefault="007A1010" w:rsidP="007A1010">
      <w:pPr>
        <w:rPr>
          <w:sz w:val="20"/>
          <w:szCs w:val="20"/>
        </w:rPr>
      </w:pPr>
      <w:r>
        <w:rPr>
          <w:sz w:val="20"/>
          <w:szCs w:val="20"/>
        </w:rPr>
        <w:t xml:space="preserve">of the </w:t>
      </w:r>
      <w:proofErr w:type="gramStart"/>
      <w:r>
        <w:rPr>
          <w:sz w:val="20"/>
          <w:szCs w:val="20"/>
        </w:rPr>
        <w:t>variance;</w:t>
      </w:r>
      <w:proofErr w:type="gramEnd"/>
      <w:r>
        <w:rPr>
          <w:sz w:val="20"/>
          <w:szCs w:val="20"/>
        </w:rPr>
        <w:t xml:space="preserve"> that is,</w:t>
      </w:r>
    </w:p>
    <w:p w14:paraId="3D75BF69" w14:textId="7B4BF55A" w:rsidR="00D257CD" w:rsidRPr="007A1010" w:rsidRDefault="007A1010" w:rsidP="007A1010">
      <w:pPr>
        <w:ind w:firstLine="720"/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 √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AAD6EF" w14:textId="77777777" w:rsidR="007A1010" w:rsidRPr="007A1010" w:rsidRDefault="007A1010" w:rsidP="007A1010">
      <w:pPr>
        <w:rPr>
          <w:b/>
          <w:bCs/>
          <w:u w:val="single"/>
        </w:rPr>
      </w:pPr>
    </w:p>
    <w:p w14:paraId="65E6597F" w14:textId="7DC60B8A" w:rsidR="007A1010" w:rsidRPr="007A1010" w:rsidRDefault="007A1010" w:rsidP="007A1010">
      <w:pPr>
        <w:rPr>
          <w:b/>
          <w:bCs/>
          <w:u w:val="single"/>
        </w:rPr>
      </w:pPr>
      <w:r w:rsidRPr="007A1010">
        <w:rPr>
          <w:b/>
          <w:bCs/>
          <w:u w:val="single"/>
        </w:rPr>
        <w:t>Chapter 2</w:t>
      </w:r>
    </w:p>
    <w:p w14:paraId="567B7E1B" w14:textId="77777777" w:rsidR="007A1010" w:rsidRDefault="007A1010" w:rsidP="007A1010"/>
    <w:p w14:paraId="20603E3B" w14:textId="0FFAC577" w:rsidR="007A1010" w:rsidRDefault="007A1010" w:rsidP="007A1010">
      <w:pPr>
        <w:rPr>
          <w:b/>
          <w:bCs/>
          <w:u w:val="single"/>
        </w:rPr>
      </w:pPr>
      <w:r w:rsidRPr="007A1010">
        <w:rPr>
          <w:b/>
          <w:bCs/>
          <w:u w:val="single"/>
        </w:rPr>
        <w:t>Definition</w:t>
      </w:r>
      <w:r w:rsidR="00107ED9">
        <w:rPr>
          <w:b/>
          <w:bCs/>
          <w:u w:val="single"/>
        </w:rPr>
        <w:t>s Chapter 2</w:t>
      </w:r>
    </w:p>
    <w:p w14:paraId="66C8E82E" w14:textId="00658400" w:rsidR="007A1010" w:rsidRPr="007A1010" w:rsidRDefault="007A1010" w:rsidP="007A1010">
      <w:r w:rsidRPr="007A1010">
        <w:t xml:space="preserve">2.1/ </w:t>
      </w:r>
      <w:r w:rsidRPr="007A1010">
        <w:t xml:space="preserve">An experiment is the process by which an observation is made. </w:t>
      </w:r>
    </w:p>
    <w:p w14:paraId="2813C8A8" w14:textId="5EB70B72" w:rsidR="007A1010" w:rsidRDefault="007A1010" w:rsidP="007A1010">
      <w:r w:rsidRPr="007A1010">
        <w:t xml:space="preserve">2.2/ </w:t>
      </w:r>
      <w:r w:rsidRPr="007A1010">
        <w:t xml:space="preserve">A simple event is an event that cannot be decomposed. Each simple event corresponds to one and only one sample point. The letter E with a subscript will be used to denote a simple event or the corresponding sample point. </w:t>
      </w:r>
    </w:p>
    <w:p w14:paraId="01601FA4" w14:textId="77777777" w:rsidR="00107ED9" w:rsidRPr="00107ED9" w:rsidRDefault="007A1010" w:rsidP="00107ED9">
      <w:r w:rsidRPr="00107ED9">
        <w:t xml:space="preserve">2.3/ </w:t>
      </w:r>
      <w:r w:rsidR="00107ED9" w:rsidRPr="00107ED9">
        <w:t xml:space="preserve">The sample space associated with an experiment is the set consisting of all possible sample points. A sample space will be denoted by S. </w:t>
      </w:r>
    </w:p>
    <w:p w14:paraId="3DBC8704" w14:textId="77777777" w:rsidR="00107ED9" w:rsidRPr="00107ED9" w:rsidRDefault="00107ED9" w:rsidP="00107ED9">
      <w:r w:rsidRPr="00107ED9">
        <w:lastRenderedPageBreak/>
        <w:t xml:space="preserve">2.4/ </w:t>
      </w:r>
      <w:r w:rsidRPr="00107ED9">
        <w:t xml:space="preserve">A discrete sample space is one that contains either a finite or a countable number of distinct sample points. </w:t>
      </w:r>
    </w:p>
    <w:p w14:paraId="64F134B9" w14:textId="77777777" w:rsidR="00107ED9" w:rsidRPr="00107ED9" w:rsidRDefault="00107ED9" w:rsidP="00107ED9">
      <w:r w:rsidRPr="00107ED9">
        <w:t xml:space="preserve">2.5/ </w:t>
      </w:r>
      <w:r w:rsidRPr="00107ED9">
        <w:t xml:space="preserve">An event in a discrete sample space S is a collection of sample points—that is, any subset of S. </w:t>
      </w:r>
    </w:p>
    <w:p w14:paraId="4DC15B54" w14:textId="77777777" w:rsidR="00107ED9" w:rsidRDefault="00107ED9" w:rsidP="00107ED9">
      <w:pPr>
        <w:rPr>
          <w:sz w:val="20"/>
          <w:szCs w:val="20"/>
        </w:rPr>
      </w:pPr>
      <w:r>
        <w:t xml:space="preserve">2.6/ </w:t>
      </w:r>
      <w:r>
        <w:rPr>
          <w:sz w:val="20"/>
          <w:szCs w:val="20"/>
        </w:rPr>
        <w:t>Suppose S is a sample space associated with an experiment. To every event A in S (A is a subset of S), we assign a number, P(A), called the probability of A, so that the following axioms hold:</w:t>
      </w:r>
    </w:p>
    <w:p w14:paraId="0DD97CF6" w14:textId="5DCC75FE" w:rsidR="00107ED9" w:rsidRPr="00107ED9" w:rsidRDefault="00107ED9" w:rsidP="00107ED9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107ED9">
        <w:rPr>
          <w:b/>
          <w:bCs/>
          <w:sz w:val="20"/>
          <w:szCs w:val="20"/>
        </w:rPr>
        <w:t xml:space="preserve">Axiom 1: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P(A) ≥ 0</m:t>
        </m:r>
      </m:oMath>
    </w:p>
    <w:p w14:paraId="6B9B9BDE" w14:textId="63C59012" w:rsidR="00107ED9" w:rsidRPr="00107ED9" w:rsidRDefault="00107ED9" w:rsidP="00107ED9">
      <w:pPr>
        <w:ind w:firstLine="720"/>
        <w:rPr>
          <w:b/>
          <w:bCs/>
          <w:sz w:val="20"/>
          <w:szCs w:val="20"/>
        </w:rPr>
      </w:pPr>
      <w:r w:rsidRPr="00107ED9">
        <w:rPr>
          <w:b/>
          <w:bCs/>
          <w:sz w:val="20"/>
          <w:szCs w:val="20"/>
        </w:rPr>
        <w:t xml:space="preserve">Axiom 2: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P(S) = 1</m:t>
        </m:r>
      </m:oMath>
    </w:p>
    <w:p w14:paraId="4BB77DD2" w14:textId="67D49E82" w:rsidR="00107ED9" w:rsidRPr="00107ED9" w:rsidRDefault="00107ED9" w:rsidP="00107ED9">
      <w:pPr>
        <w:ind w:left="720"/>
        <w:rPr>
          <w:b/>
          <w:bCs/>
          <w:sz w:val="20"/>
          <w:szCs w:val="20"/>
        </w:rPr>
      </w:pPr>
      <w:r w:rsidRPr="00107ED9">
        <w:rPr>
          <w:b/>
          <w:bCs/>
          <w:sz w:val="20"/>
          <w:szCs w:val="20"/>
        </w:rPr>
        <w:t>Axiom 3: If A</w:t>
      </w:r>
      <w:r w:rsidRPr="00107ED9">
        <w:rPr>
          <w:b/>
          <w:bCs/>
          <w:sz w:val="20"/>
          <w:szCs w:val="20"/>
          <w:vertAlign w:val="subscript"/>
        </w:rPr>
        <w:t>1</w:t>
      </w:r>
      <w:r w:rsidRPr="00107ED9">
        <w:rPr>
          <w:b/>
          <w:bCs/>
          <w:sz w:val="20"/>
          <w:szCs w:val="20"/>
        </w:rPr>
        <w:t>, A</w:t>
      </w:r>
      <w:r w:rsidRPr="00107ED9">
        <w:rPr>
          <w:b/>
          <w:bCs/>
          <w:sz w:val="20"/>
          <w:szCs w:val="20"/>
          <w:vertAlign w:val="subscript"/>
        </w:rPr>
        <w:t>2</w:t>
      </w:r>
      <w:r w:rsidRPr="00107ED9">
        <w:rPr>
          <w:b/>
          <w:bCs/>
          <w:sz w:val="20"/>
          <w:szCs w:val="20"/>
        </w:rPr>
        <w:t>, A</w:t>
      </w:r>
      <w:r w:rsidRPr="00107ED9">
        <w:rPr>
          <w:b/>
          <w:bCs/>
          <w:sz w:val="20"/>
          <w:szCs w:val="20"/>
          <w:vertAlign w:val="subscript"/>
        </w:rPr>
        <w:t>3</w:t>
      </w:r>
      <w:r w:rsidRPr="00107ED9">
        <w:rPr>
          <w:b/>
          <w:bCs/>
          <w:sz w:val="20"/>
          <w:szCs w:val="20"/>
        </w:rPr>
        <w:t xml:space="preserve">, . . . form a sequence of pairwise mutually exclusive events in S (that is,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Aᵢ ∩ A</m:t>
        </m:r>
        <m:r>
          <m:rPr>
            <m:sty m:val="bi"/>
          </m:rPr>
          <w:rPr>
            <w:rFonts w:ascii="Times New Roman" w:hAnsi="Times New Roman" w:cs="Times New Roman"/>
            <w:sz w:val="20"/>
            <w:szCs w:val="20"/>
          </w:rPr>
          <m:t>ⱼ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= Ø</m:t>
        </m:r>
      </m:oMath>
      <w:r w:rsidRPr="00107ED9">
        <w:rPr>
          <w:b/>
          <w:bCs/>
          <w:sz w:val="20"/>
          <w:szCs w:val="20"/>
        </w:rPr>
        <w:t xml:space="preserve"> if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i ≠ j </m:t>
        </m:r>
      </m:oMath>
      <w:r w:rsidRPr="00107ED9">
        <w:rPr>
          <w:b/>
          <w:bCs/>
          <w:sz w:val="20"/>
          <w:szCs w:val="20"/>
        </w:rPr>
        <w:t xml:space="preserve">) </w:t>
      </w:r>
      <w:proofErr w:type="gramStart"/>
      <w:r w:rsidRPr="00107ED9">
        <w:rPr>
          <w:b/>
          <w:bCs/>
          <w:sz w:val="20"/>
          <w:szCs w:val="20"/>
        </w:rPr>
        <w:t>then</w:t>
      </w:r>
      <w:proofErr w:type="gramEnd"/>
    </w:p>
    <w:p w14:paraId="5962C9F6" w14:textId="45A282FF" w:rsidR="00107ED9" w:rsidRPr="00107ED9" w:rsidRDefault="00107ED9" w:rsidP="00107ED9">
      <w:pPr>
        <w:rPr>
          <w:b/>
          <w:bCs/>
          <w:sz w:val="20"/>
          <w:szCs w:val="20"/>
        </w:rPr>
      </w:pPr>
      <w:r w:rsidRPr="00107ED9">
        <w:rPr>
          <w:b/>
          <w:bCs/>
          <w:sz w:val="20"/>
          <w:szCs w:val="20"/>
        </w:rPr>
        <w:tab/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P(A₁ ∪ A₂ ∪ A₃ ∪ . . .) =</m:t>
        </m:r>
        <m:nary>
          <m:naryPr>
            <m:chr m:val="∑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/>
        </m:nary>
        <m:r>
          <m:rPr>
            <m:sty m:val="bi"/>
          </m:rPr>
          <w:rPr>
            <w:rFonts w:ascii="Cambria Math" w:hAnsi="Cambria Math"/>
          </w:rPr>
          <m:t>P(Aᵢ)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 w:rsidRPr="00107ED9">
        <w:rPr>
          <w:b/>
          <w:bCs/>
          <w:sz w:val="20"/>
          <w:szCs w:val="20"/>
        </w:rPr>
        <w:t xml:space="preserve"> </w:t>
      </w:r>
    </w:p>
    <w:p w14:paraId="0F6585C6" w14:textId="45664B85" w:rsidR="007A1010" w:rsidRPr="00107ED9" w:rsidRDefault="00107ED9" w:rsidP="00107ED9">
      <w:pPr>
        <w:pStyle w:val="NormalWeb"/>
        <w:rPr>
          <w:b/>
          <w:bCs/>
          <w:u w:val="single"/>
        </w:rPr>
      </w:pPr>
      <w:r w:rsidRPr="00107ED9">
        <w:rPr>
          <w:b/>
          <w:bCs/>
          <w:u w:val="single"/>
        </w:rPr>
        <w:t>Sample Point Method</w:t>
      </w:r>
    </w:p>
    <w:p w14:paraId="15E8B80D" w14:textId="77777777" w:rsidR="00107ED9" w:rsidRPr="00107ED9" w:rsidRDefault="00107ED9" w:rsidP="00107ED9">
      <w:r w:rsidRPr="00107ED9">
        <w:t xml:space="preserve">The sample-point method is outlined in Section 2.4. The following steps are used to find the probability of an event: </w:t>
      </w:r>
    </w:p>
    <w:p w14:paraId="1BE97D87" w14:textId="77777777" w:rsidR="00107ED9" w:rsidRPr="00107ED9" w:rsidRDefault="00107ED9" w:rsidP="00107ED9">
      <w:r w:rsidRPr="00107ED9">
        <w:t xml:space="preserve">1. Define the experiment and clearly determine how to describe one simple event. </w:t>
      </w:r>
    </w:p>
    <w:p w14:paraId="67815D5C" w14:textId="77777777" w:rsidR="00107ED9" w:rsidRPr="00107ED9" w:rsidRDefault="00107ED9" w:rsidP="00107ED9">
      <w:r w:rsidRPr="00107ED9">
        <w:t xml:space="preserve">List the simple events associated with the experiment and test each to make certain that it cannot be decomposed. This defines the sample space S. </w:t>
      </w:r>
    </w:p>
    <w:p w14:paraId="68E790E6" w14:textId="77777777" w:rsidR="00107ED9" w:rsidRPr="00107ED9" w:rsidRDefault="00107ED9" w:rsidP="00107ED9">
      <w:r w:rsidRPr="00107ED9">
        <w:t xml:space="preserve">Assign reasonable probabilities to the sample points in S, making </w:t>
      </w:r>
      <w:proofErr w:type="gramStart"/>
      <w:r w:rsidRPr="00107ED9">
        <w:t>certain</w:t>
      </w:r>
      <w:proofErr w:type="gramEnd"/>
      <w:r w:rsidRPr="00107ED9">
        <w:t xml:space="preserve"> </w:t>
      </w:r>
    </w:p>
    <w:p w14:paraId="16AEB8C6" w14:textId="6B1FBA14" w:rsidR="00107ED9" w:rsidRPr="00107ED9" w:rsidRDefault="00107ED9" w:rsidP="00107ED9">
      <w:r w:rsidRPr="00107ED9">
        <w:t>that P(</w:t>
      </w:r>
      <w:proofErr w:type="spellStart"/>
      <w:r w:rsidRPr="00107ED9">
        <w:t>E</w:t>
      </w:r>
      <w:r>
        <w:rPr>
          <w:vertAlign w:val="subscript"/>
        </w:rPr>
        <w:t>i</w:t>
      </w:r>
      <w:proofErr w:type="spellEnd"/>
      <w:r w:rsidRPr="00107ED9">
        <w:t>)≥0</w:t>
      </w:r>
      <w:r>
        <w:t xml:space="preserve"> </w:t>
      </w:r>
      <w:r w:rsidRPr="00107ED9">
        <w:t>and</w:t>
      </w:r>
      <w: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)=1</m:t>
            </m:r>
          </m:e>
        </m:nary>
      </m:oMath>
      <w:r>
        <w:t xml:space="preserve"> </w:t>
      </w:r>
      <w:r w:rsidRPr="00107ED9">
        <w:br/>
        <w:t xml:space="preserve">4. Define the event of interest, A, as a specific collection of sample points. </w:t>
      </w:r>
    </w:p>
    <w:p w14:paraId="47F34903" w14:textId="77777777" w:rsidR="00107ED9" w:rsidRPr="00107ED9" w:rsidRDefault="00107ED9" w:rsidP="00107ED9">
      <w:r w:rsidRPr="00107ED9">
        <w:t xml:space="preserve">(A sample point is in </w:t>
      </w:r>
      <w:proofErr w:type="spellStart"/>
      <w:r w:rsidRPr="00107ED9">
        <w:t>A</w:t>
      </w:r>
      <w:proofErr w:type="spellEnd"/>
      <w:r w:rsidRPr="00107ED9">
        <w:t xml:space="preserve"> if A occurs when the sample point occurs. Test all </w:t>
      </w:r>
    </w:p>
    <w:p w14:paraId="5B44E40F" w14:textId="77777777" w:rsidR="00107ED9" w:rsidRPr="00107ED9" w:rsidRDefault="00107ED9" w:rsidP="00107ED9">
      <w:r w:rsidRPr="00107ED9">
        <w:t>sample points in S to identify those in A.)</w:t>
      </w:r>
      <w:r w:rsidRPr="00107ED9">
        <w:br/>
        <w:t xml:space="preserve">5. Find P(A) by summing the probabilities of the sample points in A. </w:t>
      </w:r>
    </w:p>
    <w:p w14:paraId="7EBEBE6F" w14:textId="011D0909" w:rsidR="007A1010" w:rsidRPr="00107ED9" w:rsidRDefault="00107ED9" w:rsidP="007A1010">
      <w:pPr>
        <w:pStyle w:val="NormalWeb"/>
        <w:rPr>
          <w:b/>
          <w:bCs/>
          <w:u w:val="single"/>
        </w:rPr>
      </w:pPr>
      <w:r w:rsidRPr="00107ED9">
        <w:rPr>
          <w:b/>
          <w:bCs/>
          <w:u w:val="single"/>
        </w:rPr>
        <w:lastRenderedPageBreak/>
        <w:t>Theorem 2.1</w:t>
      </w:r>
    </w:p>
    <w:p w14:paraId="6A84FD8D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With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m </w:t>
      </w:r>
      <w:r>
        <w:rPr>
          <w:rFonts w:ascii="Times" w:hAnsi="Times"/>
          <w:color w:val="211E1E"/>
          <w:sz w:val="20"/>
          <w:szCs w:val="20"/>
        </w:rPr>
        <w:t xml:space="preserve">elements 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,...</w:t>
      </w:r>
      <w:proofErr w:type="gramEnd"/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m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Times" w:hAnsi="Times"/>
          <w:color w:val="211E1E"/>
          <w:sz w:val="20"/>
          <w:szCs w:val="20"/>
        </w:rPr>
        <w:t xml:space="preserve">elements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,...,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n</w:t>
      </w:r>
      <w:r>
        <w:rPr>
          <w:rFonts w:ascii="Times" w:hAnsi="Times"/>
          <w:color w:val="211E1E"/>
          <w:sz w:val="20"/>
          <w:szCs w:val="20"/>
        </w:rPr>
        <w:t xml:space="preserve">, it is possible to form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mn</w:t>
      </w:r>
      <w:proofErr w:type="spell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m </w:t>
      </w:r>
      <w:r>
        <w:rPr>
          <w:rFonts w:ascii="MTSY" w:hAnsi="MTSY"/>
          <w:color w:val="211E1E"/>
          <w:sz w:val="20"/>
          <w:szCs w:val="20"/>
        </w:rPr>
        <w:t xml:space="preserve">×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Times" w:hAnsi="Times"/>
          <w:color w:val="211E1E"/>
          <w:sz w:val="20"/>
          <w:szCs w:val="20"/>
        </w:rPr>
        <w:t xml:space="preserve">pairs containing one element from each group. </w:t>
      </w:r>
    </w:p>
    <w:p w14:paraId="0AFFEB42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>Verification of the theorem can be seen by observing the rectangular table in Figure2.</w:t>
      </w:r>
      <w:proofErr w:type="gramStart"/>
      <w:r>
        <w:rPr>
          <w:rFonts w:ascii="Times" w:hAnsi="Times"/>
          <w:color w:val="211E1E"/>
          <w:sz w:val="20"/>
          <w:szCs w:val="20"/>
        </w:rPr>
        <w:t>9.Thereisonesquareinthetableforeach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proofErr w:type="gramEnd"/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j </w:t>
      </w:r>
      <w:proofErr w:type="spellStart"/>
      <w:r>
        <w:rPr>
          <w:rFonts w:ascii="Times" w:hAnsi="Times"/>
          <w:color w:val="211E1E"/>
          <w:sz w:val="20"/>
          <w:szCs w:val="20"/>
        </w:rPr>
        <w:t>pairandhenceatotal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 of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m </w:t>
      </w:r>
      <w:r>
        <w:rPr>
          <w:rFonts w:ascii="MTSY" w:hAnsi="MTSY"/>
          <w:color w:val="211E1E"/>
          <w:sz w:val="20"/>
          <w:szCs w:val="20"/>
        </w:rPr>
        <w:t xml:space="preserve">×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Times" w:hAnsi="Times"/>
          <w:color w:val="211E1E"/>
          <w:sz w:val="20"/>
          <w:szCs w:val="20"/>
        </w:rPr>
        <w:t xml:space="preserve">squares. </w:t>
      </w:r>
    </w:p>
    <w:p w14:paraId="1DD0E6C5" w14:textId="77777777" w:rsidR="00107ED9" w:rsidRDefault="00107ED9" w:rsidP="007A1010">
      <w:pPr>
        <w:rPr>
          <w:b/>
          <w:bCs/>
          <w:u w:val="single"/>
        </w:rPr>
      </w:pPr>
    </w:p>
    <w:p w14:paraId="7B0B7C1A" w14:textId="326312B1" w:rsidR="007A1010" w:rsidRDefault="00107ED9" w:rsidP="007A101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Definition 2.7 </w:t>
      </w:r>
    </w:p>
    <w:p w14:paraId="7AB25234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An ordered arrangement of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r </w:t>
      </w:r>
      <w:r>
        <w:rPr>
          <w:rFonts w:ascii="Times" w:hAnsi="Times"/>
          <w:color w:val="211E1E"/>
          <w:sz w:val="20"/>
          <w:szCs w:val="20"/>
        </w:rPr>
        <w:t xml:space="preserve">distinct objects is called a </w:t>
      </w:r>
      <w:r>
        <w:rPr>
          <w:rFonts w:ascii="Times" w:hAnsi="Times"/>
          <w:i/>
          <w:iCs/>
          <w:color w:val="211E1E"/>
          <w:sz w:val="20"/>
          <w:szCs w:val="20"/>
        </w:rPr>
        <w:t>permutation</w:t>
      </w:r>
      <w:r>
        <w:rPr>
          <w:rFonts w:ascii="Times" w:hAnsi="Times"/>
          <w:color w:val="211E1E"/>
          <w:sz w:val="20"/>
          <w:szCs w:val="20"/>
        </w:rPr>
        <w:t xml:space="preserve">. The num- </w:t>
      </w:r>
      <w:proofErr w:type="spellStart"/>
      <w:r>
        <w:rPr>
          <w:rFonts w:ascii="Times" w:hAnsi="Times"/>
          <w:color w:val="211E1E"/>
          <w:sz w:val="20"/>
          <w:szCs w:val="20"/>
        </w:rPr>
        <w:t>ber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 of ways of ordering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Times" w:hAnsi="Times"/>
          <w:color w:val="211E1E"/>
          <w:sz w:val="20"/>
          <w:szCs w:val="20"/>
        </w:rPr>
        <w:t xml:space="preserve">distinct objects taken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r </w:t>
      </w:r>
      <w:r>
        <w:rPr>
          <w:rFonts w:ascii="Times" w:hAnsi="Times"/>
          <w:color w:val="211E1E"/>
          <w:sz w:val="20"/>
          <w:szCs w:val="20"/>
        </w:rPr>
        <w:t xml:space="preserve">at a time will be designated by the symbol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i/>
          <w:iCs/>
          <w:color w:val="211E1E"/>
          <w:position w:val="-6"/>
          <w:sz w:val="14"/>
          <w:szCs w:val="14"/>
        </w:rPr>
        <w:t>r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>n</w:t>
      </w:r>
      <w:r>
        <w:rPr>
          <w:rFonts w:ascii="Times" w:hAnsi="Times"/>
          <w:color w:val="211E1E"/>
          <w:sz w:val="20"/>
          <w:szCs w:val="20"/>
        </w:rPr>
        <w:t xml:space="preserve">. </w:t>
      </w:r>
    </w:p>
    <w:p w14:paraId="34AED661" w14:textId="77777777" w:rsidR="00107ED9" w:rsidRDefault="00107ED9" w:rsidP="007A1010">
      <w:pPr>
        <w:rPr>
          <w:b/>
          <w:bCs/>
          <w:u w:val="single"/>
        </w:rPr>
      </w:pPr>
    </w:p>
    <w:p w14:paraId="17C10DF0" w14:textId="2BBAB497" w:rsidR="00107ED9" w:rsidRDefault="00107ED9" w:rsidP="007A1010">
      <w:pPr>
        <w:rPr>
          <w:b/>
          <w:bCs/>
          <w:u w:val="single"/>
        </w:rPr>
      </w:pPr>
      <w:r>
        <w:rPr>
          <w:b/>
          <w:bCs/>
          <w:u w:val="single"/>
        </w:rPr>
        <w:t>Theorem 2.2</w:t>
      </w:r>
    </w:p>
    <w:p w14:paraId="0A7F0A70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i/>
          <w:iCs/>
          <w:color w:val="211E1E"/>
          <w:position w:val="-6"/>
          <w:sz w:val="14"/>
          <w:szCs w:val="14"/>
        </w:rPr>
        <w:t>r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 xml:space="preserve">n </w:t>
      </w:r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proofErr w:type="gramStart"/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···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i/>
          <w:iCs/>
          <w:color w:val="211E1E"/>
          <w:sz w:val="20"/>
          <w:szCs w:val="20"/>
        </w:rPr>
        <w:t>r</w:t>
      </w:r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position w:val="14"/>
          <w:sz w:val="20"/>
          <w:szCs w:val="20"/>
        </w:rPr>
        <w:t>n</w:t>
      </w:r>
      <w:r>
        <w:rPr>
          <w:rFonts w:ascii="Times" w:hAnsi="Times"/>
          <w:color w:val="211E1E"/>
          <w:position w:val="14"/>
          <w:sz w:val="20"/>
          <w:szCs w:val="20"/>
        </w:rPr>
        <w:t xml:space="preserve">! </w:t>
      </w:r>
      <w:r>
        <w:rPr>
          <w:rFonts w:ascii="RMTMI" w:hAnsi="RMTMI"/>
          <w:color w:val="211E1E"/>
          <w:sz w:val="20"/>
          <w:szCs w:val="20"/>
        </w:rPr>
        <w:t>. (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 xml:space="preserve">r </w:t>
      </w:r>
      <w:r>
        <w:rPr>
          <w:rFonts w:ascii="RMTMI" w:hAnsi="RMTMI"/>
          <w:color w:val="211E1E"/>
          <w:sz w:val="20"/>
          <w:szCs w:val="20"/>
        </w:rPr>
        <w:t>)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! </w:t>
      </w:r>
    </w:p>
    <w:p w14:paraId="46C02009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We are concerned with the number of ways of filling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r </w:t>
      </w:r>
      <w:r>
        <w:rPr>
          <w:rFonts w:ascii="Times" w:hAnsi="Times"/>
          <w:color w:val="211E1E"/>
          <w:sz w:val="20"/>
          <w:szCs w:val="20"/>
        </w:rPr>
        <w:t xml:space="preserve">positions with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Times" w:hAnsi="Times"/>
          <w:color w:val="211E1E"/>
          <w:sz w:val="20"/>
          <w:szCs w:val="20"/>
        </w:rPr>
        <w:t xml:space="preserve">distinct objects. Applying the extension of the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mn</w:t>
      </w:r>
      <w:proofErr w:type="spell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 xml:space="preserve">rule, we see that the first object can be chosen in one of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Times" w:hAnsi="Times"/>
          <w:color w:val="211E1E"/>
          <w:sz w:val="20"/>
          <w:szCs w:val="20"/>
        </w:rPr>
        <w:t>ways. After the first is chosen, the second can be chosen in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proofErr w:type="gramStart"/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proofErr w:type="spellStart"/>
      <w:r>
        <w:rPr>
          <w:rFonts w:ascii="Times" w:hAnsi="Times"/>
          <w:color w:val="211E1E"/>
          <w:sz w:val="20"/>
          <w:szCs w:val="20"/>
        </w:rPr>
        <w:t>ways</w:t>
      </w:r>
      <w:proofErr w:type="gramEnd"/>
      <w:r>
        <w:rPr>
          <w:rFonts w:ascii="Times" w:hAnsi="Times"/>
          <w:color w:val="211E1E"/>
          <w:sz w:val="20"/>
          <w:szCs w:val="20"/>
        </w:rPr>
        <w:t>,thethirdin</w:t>
      </w:r>
      <w:proofErr w:type="spellEnd"/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,</w:t>
      </w:r>
      <w:proofErr w:type="spellStart"/>
      <w:r>
        <w:rPr>
          <w:rFonts w:ascii="Times" w:hAnsi="Times"/>
          <w:color w:val="211E1E"/>
          <w:sz w:val="20"/>
          <w:szCs w:val="20"/>
        </w:rPr>
        <w:t>andthe</w:t>
      </w:r>
      <w:r>
        <w:rPr>
          <w:rFonts w:ascii="Times" w:hAnsi="Times"/>
          <w:i/>
          <w:iCs/>
          <w:color w:val="211E1E"/>
          <w:sz w:val="20"/>
          <w:szCs w:val="20"/>
        </w:rPr>
        <w:t>r</w:t>
      </w:r>
      <w:r>
        <w:rPr>
          <w:rFonts w:ascii="Times" w:hAnsi="Times"/>
          <w:color w:val="211E1E"/>
          <w:sz w:val="20"/>
          <w:szCs w:val="20"/>
        </w:rPr>
        <w:t>thin</w:t>
      </w:r>
      <w:proofErr w:type="spellEnd"/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r </w:t>
      </w:r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proofErr w:type="spellStart"/>
      <w:r>
        <w:rPr>
          <w:rFonts w:ascii="Times" w:hAnsi="Times"/>
          <w:color w:val="211E1E"/>
          <w:sz w:val="20"/>
          <w:szCs w:val="20"/>
        </w:rPr>
        <w:t>ways.Hence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, the total number of distinct arrangements is </w:t>
      </w:r>
    </w:p>
    <w:p w14:paraId="5399DFB2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i/>
          <w:iCs/>
          <w:color w:val="211E1E"/>
          <w:position w:val="-6"/>
          <w:sz w:val="14"/>
          <w:szCs w:val="14"/>
        </w:rPr>
        <w:t>r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 xml:space="preserve">n </w:t>
      </w:r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proofErr w:type="gramStart"/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···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i/>
          <w:iCs/>
          <w:color w:val="211E1E"/>
          <w:sz w:val="20"/>
          <w:szCs w:val="20"/>
        </w:rPr>
        <w:t>r</w:t>
      </w:r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). </w:t>
      </w:r>
      <w:r>
        <w:rPr>
          <w:rFonts w:ascii="Times" w:hAnsi="Times"/>
          <w:color w:val="211E1E"/>
          <w:sz w:val="20"/>
          <w:szCs w:val="20"/>
        </w:rPr>
        <w:t xml:space="preserve">Expressed in terms of factorials, </w:t>
      </w:r>
    </w:p>
    <w:p w14:paraId="5127951E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i/>
          <w:iCs/>
          <w:color w:val="211E1E"/>
          <w:position w:val="-6"/>
          <w:sz w:val="14"/>
          <w:szCs w:val="14"/>
        </w:rPr>
        <w:t>r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 xml:space="preserve">n </w:t>
      </w:r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proofErr w:type="gramStart"/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···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i/>
          <w:iCs/>
          <w:color w:val="211E1E"/>
          <w:sz w:val="20"/>
          <w:szCs w:val="20"/>
        </w:rPr>
        <w:t>r</w:t>
      </w:r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RMTMI" w:hAnsi="RMTMI"/>
          <w:color w:val="211E1E"/>
          <w:position w:val="14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position w:val="14"/>
          <w:sz w:val="20"/>
          <w:szCs w:val="20"/>
        </w:rPr>
        <w:t>n</w:t>
      </w:r>
      <w:r>
        <w:rPr>
          <w:rFonts w:ascii="MTSY" w:hAnsi="MTSY"/>
          <w:color w:val="211E1E"/>
          <w:position w:val="14"/>
          <w:sz w:val="20"/>
          <w:szCs w:val="20"/>
        </w:rPr>
        <w:t>−</w:t>
      </w:r>
      <w:r>
        <w:rPr>
          <w:rFonts w:ascii="Times" w:hAnsi="Times"/>
          <w:i/>
          <w:iCs/>
          <w:color w:val="211E1E"/>
          <w:position w:val="14"/>
          <w:sz w:val="20"/>
          <w:szCs w:val="20"/>
        </w:rPr>
        <w:t>r</w:t>
      </w:r>
      <w:r>
        <w:rPr>
          <w:rFonts w:ascii="RMTMI" w:hAnsi="RMTMI"/>
          <w:color w:val="211E1E"/>
          <w:position w:val="14"/>
          <w:sz w:val="20"/>
          <w:szCs w:val="20"/>
        </w:rPr>
        <w:t>)</w:t>
      </w:r>
      <w:r>
        <w:rPr>
          <w:rFonts w:ascii="Times" w:hAnsi="Times"/>
          <w:color w:val="211E1E"/>
          <w:position w:val="14"/>
          <w:sz w:val="20"/>
          <w:szCs w:val="20"/>
        </w:rPr>
        <w:t>!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r 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! </w:t>
      </w:r>
    </w:p>
    <w:p w14:paraId="7690777D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where 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Times" w:hAnsi="Times"/>
          <w:color w:val="211E1E"/>
          <w:sz w:val="20"/>
          <w:szCs w:val="20"/>
        </w:rPr>
        <w:t xml:space="preserve">! </w:t>
      </w:r>
      <w:r>
        <w:rPr>
          <w:rFonts w:ascii="MTSY" w:hAnsi="MTSY"/>
          <w:color w:val="211E1E"/>
          <w:sz w:val="20"/>
          <w:szCs w:val="20"/>
        </w:rPr>
        <w:t xml:space="preserve">=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···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)(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and 0!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color w:val="211E1E"/>
          <w:sz w:val="20"/>
          <w:szCs w:val="20"/>
        </w:rPr>
        <w:t xml:space="preserve">1. </w:t>
      </w:r>
    </w:p>
    <w:p w14:paraId="04167568" w14:textId="35E86A3D" w:rsidR="00107ED9" w:rsidRPr="00107ED9" w:rsidRDefault="00107ED9" w:rsidP="00107ED9">
      <w:pPr>
        <w:pStyle w:val="NormalWeb"/>
        <w:shd w:val="clear" w:color="auto" w:fill="E5E5E8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Times" w:hAnsi="Times"/>
          <w:color w:val="211E1E"/>
          <w:sz w:val="20"/>
          <w:szCs w:val="20"/>
        </w:rPr>
        <w:t>!</w:t>
      </w:r>
      <w:r>
        <w:rPr>
          <w:rFonts w:ascii="Times" w:hAnsi="Times"/>
          <w:color w:val="211E1E"/>
          <w:sz w:val="20"/>
          <w:szCs w:val="20"/>
        </w:rPr>
        <w:br/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 xml:space="preserve">r </w:t>
      </w:r>
      <w:r>
        <w:rPr>
          <w:rFonts w:ascii="RMTMI" w:hAnsi="RMTMI"/>
          <w:color w:val="211E1E"/>
          <w:sz w:val="20"/>
          <w:szCs w:val="20"/>
        </w:rPr>
        <w:t>)</w:t>
      </w:r>
      <w:proofErr w:type="gramEnd"/>
      <w:r>
        <w:rPr>
          <w:rFonts w:ascii="Times" w:hAnsi="Times"/>
          <w:color w:val="211E1E"/>
          <w:sz w:val="20"/>
          <w:szCs w:val="20"/>
        </w:rPr>
        <w:t>!</w:t>
      </w:r>
    </w:p>
    <w:p w14:paraId="1D5A494C" w14:textId="77777777" w:rsidR="00107ED9" w:rsidRDefault="00107ED9" w:rsidP="007A1010">
      <w:pPr>
        <w:rPr>
          <w:b/>
          <w:bCs/>
          <w:u w:val="single"/>
        </w:rPr>
      </w:pPr>
    </w:p>
    <w:p w14:paraId="1EF7593E" w14:textId="01B52508" w:rsidR="00107ED9" w:rsidRDefault="00107ED9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2.9</w:t>
      </w:r>
    </w:p>
    <w:p w14:paraId="3EE9DE96" w14:textId="77777777" w:rsidR="00107ED9" w:rsidRPr="00107ED9" w:rsidRDefault="00107ED9" w:rsidP="00107ED9">
      <w:r w:rsidRPr="00107ED9">
        <w:t xml:space="preserve">The conditional probability of an event A, given that an event B has occurred, is equal to </w:t>
      </w:r>
    </w:p>
    <w:p w14:paraId="19B1F059" w14:textId="79E6D0A2" w:rsidR="00107ED9" w:rsidRPr="00107ED9" w:rsidRDefault="00107ED9" w:rsidP="00107ED9">
      <w:r w:rsidRPr="00107ED9">
        <w:t>P(A|B) =</w:t>
      </w:r>
      <w:r w:rsidRPr="00107ED9">
        <w:t xml:space="preserve"> 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</w:p>
    <w:p w14:paraId="72384569" w14:textId="77777777" w:rsidR="00107ED9" w:rsidRDefault="00107ED9" w:rsidP="00107ED9">
      <w:r w:rsidRPr="00107ED9">
        <w:t xml:space="preserve">provided P(B) &gt; 0. [The symbol P(A|B) is read “probability of A given B.”] </w:t>
      </w:r>
    </w:p>
    <w:p w14:paraId="4B660C82" w14:textId="12521690" w:rsidR="00107ED9" w:rsidRPr="00107ED9" w:rsidRDefault="00107ED9" w:rsidP="00107ED9">
      <w:r w:rsidRPr="00107ED9">
        <w:rPr>
          <w:b/>
          <w:bCs/>
          <w:u w:val="single"/>
        </w:rPr>
        <w:lastRenderedPageBreak/>
        <w:t>Definition 2.10</w:t>
      </w:r>
    </w:p>
    <w:p w14:paraId="7BC57612" w14:textId="77777777" w:rsidR="00107ED9" w:rsidRPr="00107ED9" w:rsidRDefault="00107ED9" w:rsidP="00107ED9">
      <w:r w:rsidRPr="00107ED9">
        <w:t xml:space="preserve">Two events A and B are said to be independent if any one of the following holds: P(A|B) = P(A), </w:t>
      </w:r>
    </w:p>
    <w:p w14:paraId="614F850D" w14:textId="77777777" w:rsidR="00107ED9" w:rsidRPr="00107ED9" w:rsidRDefault="00107ED9" w:rsidP="00107ED9">
      <w:r w:rsidRPr="00107ED9">
        <w:t xml:space="preserve">P(B|A) = P(B), </w:t>
      </w:r>
    </w:p>
    <w:p w14:paraId="42B02EF2" w14:textId="77777777" w:rsidR="00107ED9" w:rsidRDefault="00107ED9" w:rsidP="00107ED9">
      <w:proofErr w:type="gramStart"/>
      <w:r w:rsidRPr="00107ED9">
        <w:t>P(</w:t>
      </w:r>
      <w:proofErr w:type="gramEnd"/>
      <w:r w:rsidRPr="00107ED9">
        <w:t xml:space="preserve">A ∩ B) = P(A)P(B). Otherwise, the events are said to be dependent. </w:t>
      </w:r>
    </w:p>
    <w:p w14:paraId="6BDF6918" w14:textId="77777777" w:rsidR="00107ED9" w:rsidRPr="00107ED9" w:rsidRDefault="00107ED9" w:rsidP="00107ED9">
      <w:pPr>
        <w:rPr>
          <w:b/>
          <w:bCs/>
          <w:u w:val="single"/>
        </w:rPr>
      </w:pPr>
    </w:p>
    <w:p w14:paraId="5FBEA39A" w14:textId="08032F93" w:rsidR="00107ED9" w:rsidRPr="00107ED9" w:rsidRDefault="00107ED9" w:rsidP="00107ED9">
      <w:pPr>
        <w:rPr>
          <w:b/>
          <w:bCs/>
          <w:u w:val="single"/>
        </w:rPr>
      </w:pPr>
      <w:r w:rsidRPr="00107ED9">
        <w:rPr>
          <w:b/>
          <w:bCs/>
          <w:u w:val="single"/>
        </w:rPr>
        <w:t>Theorem 2.5</w:t>
      </w:r>
    </w:p>
    <w:p w14:paraId="030BCAD2" w14:textId="77777777" w:rsidR="00107ED9" w:rsidRPr="00107ED9" w:rsidRDefault="00107ED9" w:rsidP="00107ED9">
      <w:r w:rsidRPr="00107ED9">
        <w:t xml:space="preserve">The Multiplicative Law of Probability The probability of the intersection of two events A and B </w:t>
      </w:r>
      <w:proofErr w:type="gramStart"/>
      <w:r w:rsidRPr="00107ED9">
        <w:t>is</w:t>
      </w:r>
      <w:proofErr w:type="gramEnd"/>
      <w:r w:rsidRPr="00107ED9">
        <w:t xml:space="preserve"> </w:t>
      </w:r>
    </w:p>
    <w:p w14:paraId="1BD4CE90" w14:textId="77777777" w:rsidR="00107ED9" w:rsidRDefault="00107ED9" w:rsidP="00107ED9">
      <w:pPr>
        <w:jc w:val="center"/>
      </w:pPr>
      <w:proofErr w:type="gramStart"/>
      <w:r w:rsidRPr="00107ED9">
        <w:t>P(</w:t>
      </w:r>
      <w:proofErr w:type="gramEnd"/>
      <w:r w:rsidRPr="00107ED9">
        <w:t xml:space="preserve">A ∩ B) = P(A)P(B|A) </w:t>
      </w:r>
    </w:p>
    <w:p w14:paraId="76708765" w14:textId="278B0894" w:rsidR="00107ED9" w:rsidRPr="00107ED9" w:rsidRDefault="00107ED9" w:rsidP="00107ED9">
      <w:pPr>
        <w:jc w:val="center"/>
      </w:pPr>
      <w:r w:rsidRPr="00107ED9">
        <w:t>= P(B)P(A|B).</w:t>
      </w:r>
    </w:p>
    <w:p w14:paraId="560714DE" w14:textId="37FAA705" w:rsidR="00107ED9" w:rsidRPr="00107ED9" w:rsidRDefault="00107ED9" w:rsidP="00107ED9">
      <w:pPr>
        <w:jc w:val="center"/>
      </w:pPr>
      <w:r w:rsidRPr="00107ED9">
        <w:t>If A and B are independent, then</w:t>
      </w:r>
      <w:r w:rsidRPr="00107ED9">
        <w:br/>
      </w:r>
      <w:proofErr w:type="gramStart"/>
      <w:r w:rsidRPr="00107ED9">
        <w:t>P(</w:t>
      </w:r>
      <w:proofErr w:type="gramEnd"/>
      <w:r w:rsidRPr="00107ED9">
        <w:t>A ∩ B) = P(A)P(B).</w:t>
      </w:r>
    </w:p>
    <w:p w14:paraId="68B87E0F" w14:textId="77777777" w:rsidR="00107ED9" w:rsidRPr="00107ED9" w:rsidRDefault="00107ED9" w:rsidP="00107ED9">
      <w:r w:rsidRPr="00107ED9">
        <w:t xml:space="preserve">The multiplicative law follows directly from Definition 2.9, the definition of conditional probability. </w:t>
      </w:r>
    </w:p>
    <w:p w14:paraId="152ED416" w14:textId="77777777" w:rsidR="00107ED9" w:rsidRDefault="00107ED9" w:rsidP="007A1010">
      <w:pPr>
        <w:rPr>
          <w:b/>
          <w:bCs/>
          <w:u w:val="single"/>
        </w:rPr>
      </w:pPr>
    </w:p>
    <w:p w14:paraId="3942B2CB" w14:textId="132A9451" w:rsidR="00107ED9" w:rsidRDefault="00107ED9" w:rsidP="007A1010">
      <w:pPr>
        <w:rPr>
          <w:b/>
          <w:bCs/>
          <w:u w:val="single"/>
        </w:rPr>
      </w:pPr>
      <w:r>
        <w:rPr>
          <w:b/>
          <w:bCs/>
          <w:u w:val="single"/>
        </w:rPr>
        <w:t>Theorem 2.6</w:t>
      </w:r>
    </w:p>
    <w:p w14:paraId="0E677066" w14:textId="77777777" w:rsidR="00107ED9" w:rsidRPr="00107ED9" w:rsidRDefault="00107ED9" w:rsidP="00107ED9">
      <w:r w:rsidRPr="00107ED9">
        <w:t xml:space="preserve">The Additive Law of Probability The probability of the union of two events A and B </w:t>
      </w:r>
      <w:proofErr w:type="gramStart"/>
      <w:r w:rsidRPr="00107ED9">
        <w:t>is</w:t>
      </w:r>
      <w:proofErr w:type="gramEnd"/>
      <w:r w:rsidRPr="00107ED9">
        <w:t xml:space="preserve"> </w:t>
      </w:r>
    </w:p>
    <w:p w14:paraId="7CE8D07B" w14:textId="77777777" w:rsidR="00107ED9" w:rsidRDefault="00107ED9" w:rsidP="00107ED9">
      <w:proofErr w:type="gramStart"/>
      <w:r w:rsidRPr="00107ED9">
        <w:t>P(</w:t>
      </w:r>
      <w:proofErr w:type="gramEnd"/>
      <w:r w:rsidRPr="00107ED9">
        <w:t xml:space="preserve">A </w:t>
      </w:r>
      <w:r w:rsidRPr="00107ED9">
        <w:rPr>
          <w:rFonts w:ascii="Cambria Math" w:hAnsi="Cambria Math" w:cs="Cambria Math"/>
        </w:rPr>
        <w:t>∪</w:t>
      </w:r>
      <w:r w:rsidRPr="00107ED9">
        <w:t xml:space="preserve"> B) = P(A) + P(B) − P(A ∩ B). </w:t>
      </w:r>
    </w:p>
    <w:p w14:paraId="314FB7C5" w14:textId="10BB4F95" w:rsidR="00107ED9" w:rsidRPr="00107ED9" w:rsidRDefault="00107ED9" w:rsidP="00107ED9">
      <w:r w:rsidRPr="00107ED9">
        <w:t xml:space="preserve">If A and B are mutually exclusive events, </w:t>
      </w:r>
      <w:proofErr w:type="gramStart"/>
      <w:r w:rsidRPr="00107ED9">
        <w:t>P(</w:t>
      </w:r>
      <w:proofErr w:type="gramEnd"/>
      <w:r w:rsidRPr="00107ED9">
        <w:t xml:space="preserve">A ∩ B) = 0 and </w:t>
      </w:r>
    </w:p>
    <w:p w14:paraId="5A49DBAE" w14:textId="77777777" w:rsidR="00107ED9" w:rsidRPr="00107ED9" w:rsidRDefault="00107ED9" w:rsidP="00107ED9">
      <w:proofErr w:type="gramStart"/>
      <w:r w:rsidRPr="00107ED9">
        <w:t>P(</w:t>
      </w:r>
      <w:proofErr w:type="gramEnd"/>
      <w:r w:rsidRPr="00107ED9">
        <w:t xml:space="preserve">A </w:t>
      </w:r>
      <w:r w:rsidRPr="00107ED9">
        <w:rPr>
          <w:rFonts w:ascii="Cambria Math" w:hAnsi="Cambria Math" w:cs="Cambria Math"/>
        </w:rPr>
        <w:t>∪</w:t>
      </w:r>
      <w:r w:rsidRPr="00107ED9">
        <w:t xml:space="preserve"> B) = P(A) + P(B). </w:t>
      </w:r>
    </w:p>
    <w:p w14:paraId="0D8B407C" w14:textId="77777777" w:rsidR="00107ED9" w:rsidRDefault="00107ED9" w:rsidP="007A1010"/>
    <w:p w14:paraId="120AC100" w14:textId="77777777" w:rsidR="00107ED9" w:rsidRDefault="00107ED9" w:rsidP="007A1010"/>
    <w:p w14:paraId="6EBD81A4" w14:textId="77777777" w:rsidR="00107ED9" w:rsidRDefault="00107ED9" w:rsidP="007A1010"/>
    <w:p w14:paraId="434947CC" w14:textId="419AE7DB" w:rsidR="00107ED9" w:rsidRDefault="00107ED9" w:rsidP="007A1010">
      <w:r>
        <w:lastRenderedPageBreak/>
        <w:t>Theorem 2.7</w:t>
      </w:r>
    </w:p>
    <w:p w14:paraId="7A37F514" w14:textId="77777777" w:rsidR="00107ED9" w:rsidRPr="00107ED9" w:rsidRDefault="00107ED9" w:rsidP="00107ED9">
      <w:r w:rsidRPr="00107ED9">
        <w:t xml:space="preserve">If A is an event, </w:t>
      </w:r>
      <w:proofErr w:type="gramStart"/>
      <w:r w:rsidRPr="00107ED9">
        <w:t>then</w:t>
      </w:r>
      <w:proofErr w:type="gramEnd"/>
      <w:r w:rsidRPr="00107ED9">
        <w:t xml:space="preserve"> </w:t>
      </w:r>
    </w:p>
    <w:p w14:paraId="4FC1F5D4" w14:textId="77777777" w:rsidR="00107ED9" w:rsidRPr="00107ED9" w:rsidRDefault="00107ED9" w:rsidP="00107ED9">
      <w:r w:rsidRPr="00107ED9">
        <w:t xml:space="preserve">P(A) = 1 − P(A). </w:t>
      </w:r>
    </w:p>
    <w:p w14:paraId="5F009FB4" w14:textId="77777777" w:rsidR="00107ED9" w:rsidRPr="00107ED9" w:rsidRDefault="00107ED9" w:rsidP="00107ED9">
      <w:r w:rsidRPr="00107ED9">
        <w:t xml:space="preserve">Observe that S = A </w:t>
      </w:r>
      <w:r w:rsidRPr="00107ED9">
        <w:rPr>
          <w:rFonts w:ascii="Cambria Math" w:hAnsi="Cambria Math" w:cs="Cambria Math"/>
        </w:rPr>
        <w:t>∪</w:t>
      </w:r>
      <w:r w:rsidRPr="00107ED9">
        <w:t xml:space="preserve"> A. Because A and A are mutually exclusive events, it follows that P(S) = P(A) + P(A). Therefore, P(A) + P(A) = 1 and the result follows. </w:t>
      </w:r>
    </w:p>
    <w:p w14:paraId="1157D41D" w14:textId="77777777" w:rsidR="00107ED9" w:rsidRDefault="00107ED9" w:rsidP="007A1010">
      <w:pPr>
        <w:rPr>
          <w:b/>
          <w:bCs/>
          <w:u w:val="single"/>
        </w:rPr>
      </w:pPr>
    </w:p>
    <w:p w14:paraId="22A25D53" w14:textId="0B53E63D" w:rsidR="00107ED9" w:rsidRDefault="00107ED9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2.11</w:t>
      </w:r>
    </w:p>
    <w:p w14:paraId="16793BB9" w14:textId="77777777" w:rsidR="00107ED9" w:rsidRPr="00107ED9" w:rsidRDefault="00107ED9" w:rsidP="00107ED9">
      <w:r w:rsidRPr="00107ED9">
        <w:t xml:space="preserve">For some positive integer k, let the sets B1, B2, </w:t>
      </w:r>
      <w:proofErr w:type="gramStart"/>
      <w:r w:rsidRPr="00107ED9">
        <w:t>. . . ,</w:t>
      </w:r>
      <w:proofErr w:type="gramEnd"/>
      <w:r w:rsidRPr="00107ED9">
        <w:t xml:space="preserve"> Bk be such that 1. S=B1</w:t>
      </w:r>
      <w:r w:rsidRPr="00107ED9">
        <w:rPr>
          <w:rFonts w:ascii="Cambria Math" w:hAnsi="Cambria Math" w:cs="Cambria Math"/>
        </w:rPr>
        <w:t>∪</w:t>
      </w:r>
      <w:r w:rsidRPr="00107ED9">
        <w:t>B2</w:t>
      </w:r>
      <w:r w:rsidRPr="00107ED9">
        <w:rPr>
          <w:rFonts w:ascii="Cambria Math" w:hAnsi="Cambria Math" w:cs="Cambria Math"/>
        </w:rPr>
        <w:t>∪</w:t>
      </w:r>
      <w:r w:rsidRPr="00107ED9">
        <w:t>···</w:t>
      </w:r>
      <w:r w:rsidRPr="00107ED9">
        <w:rPr>
          <w:rFonts w:ascii="Cambria Math" w:hAnsi="Cambria Math" w:cs="Cambria Math"/>
        </w:rPr>
        <w:t>∪</w:t>
      </w:r>
      <w:r w:rsidRPr="00107ED9">
        <w:t xml:space="preserve">Bk. </w:t>
      </w:r>
    </w:p>
    <w:p w14:paraId="43F4E280" w14:textId="77777777" w:rsidR="00107ED9" w:rsidRPr="00107ED9" w:rsidRDefault="00107ED9" w:rsidP="00107ED9">
      <w:r w:rsidRPr="00107ED9">
        <w:t xml:space="preserve">2. </w:t>
      </w:r>
      <w:proofErr w:type="spellStart"/>
      <w:r w:rsidRPr="00107ED9">
        <w:t>Bi∩Bj</w:t>
      </w:r>
      <w:proofErr w:type="spellEnd"/>
      <w:r w:rsidRPr="00107ED9">
        <w:t>=</w:t>
      </w:r>
      <w:proofErr w:type="gramStart"/>
      <w:r w:rsidRPr="00107ED9">
        <w:rPr>
          <w:rFonts w:ascii="Cambria Math" w:hAnsi="Cambria Math" w:cs="Cambria Math"/>
        </w:rPr>
        <w:t>∅</w:t>
      </w:r>
      <w:r w:rsidRPr="00107ED9">
        <w:t>,</w:t>
      </w:r>
      <w:proofErr w:type="spellStart"/>
      <w:r w:rsidRPr="00107ED9">
        <w:t>fori</w:t>
      </w:r>
      <w:proofErr w:type="spellEnd"/>
      <w:proofErr w:type="gramEnd"/>
      <w:r w:rsidRPr="00107ED9">
        <w:t>≠ j.</w:t>
      </w:r>
      <w:r w:rsidRPr="00107ED9">
        <w:br/>
        <w:t xml:space="preserve">Then the collection of sets {B1, B2,..., Bk} is said to be a partition of S </w:t>
      </w:r>
    </w:p>
    <w:p w14:paraId="20FF20A1" w14:textId="77777777" w:rsidR="00107ED9" w:rsidRDefault="00107ED9" w:rsidP="007A1010">
      <w:pPr>
        <w:rPr>
          <w:b/>
          <w:bCs/>
          <w:u w:val="single"/>
        </w:rPr>
      </w:pPr>
    </w:p>
    <w:p w14:paraId="5C2C0EC0" w14:textId="40FF0F29" w:rsidR="00107ED9" w:rsidRDefault="00107ED9" w:rsidP="007A1010">
      <w:pPr>
        <w:rPr>
          <w:b/>
          <w:bCs/>
          <w:u w:val="single"/>
        </w:rPr>
      </w:pPr>
      <w:r>
        <w:rPr>
          <w:b/>
          <w:bCs/>
          <w:u w:val="single"/>
        </w:rPr>
        <w:t>Theorem 2.8</w:t>
      </w:r>
    </w:p>
    <w:p w14:paraId="536BCFAF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Assume that </w:t>
      </w:r>
      <w:r>
        <w:rPr>
          <w:rFonts w:ascii="MTSY" w:hAnsi="MTSY"/>
          <w:color w:val="211E1E"/>
          <w:sz w:val="20"/>
          <w:szCs w:val="20"/>
        </w:rPr>
        <w:t>{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proofErr w:type="gramStart"/>
      <w:r>
        <w:rPr>
          <w:rFonts w:ascii="RMTMI" w:hAnsi="RMTMI"/>
          <w:color w:val="211E1E"/>
          <w:sz w:val="20"/>
          <w:szCs w:val="20"/>
        </w:rPr>
        <w:t>. . . ,</w:t>
      </w:r>
      <w:proofErr w:type="gramEnd"/>
      <w:r>
        <w:rPr>
          <w:rFonts w:ascii="RMTMI" w:hAnsi="RMTMI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k </w:t>
      </w:r>
      <w:r>
        <w:rPr>
          <w:rFonts w:ascii="MTSY" w:hAnsi="MTSY"/>
          <w:color w:val="211E1E"/>
          <w:sz w:val="20"/>
          <w:szCs w:val="20"/>
        </w:rPr>
        <w:t xml:space="preserve">} </w:t>
      </w:r>
      <w:r>
        <w:rPr>
          <w:rFonts w:ascii="Times" w:hAnsi="Times"/>
          <w:color w:val="211E1E"/>
          <w:sz w:val="20"/>
          <w:szCs w:val="20"/>
        </w:rPr>
        <w:t xml:space="preserve">is a partition of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S </w:t>
      </w:r>
      <w:r>
        <w:rPr>
          <w:rFonts w:ascii="Times" w:hAnsi="Times"/>
          <w:color w:val="211E1E"/>
          <w:sz w:val="20"/>
          <w:szCs w:val="20"/>
        </w:rPr>
        <w:t xml:space="preserve">(see Definition 2.11) such that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 xml:space="preserve">) &gt; </w:t>
      </w:r>
      <w:r>
        <w:rPr>
          <w:rFonts w:ascii="Times" w:hAnsi="Times"/>
          <w:color w:val="211E1E"/>
          <w:sz w:val="20"/>
          <w:szCs w:val="20"/>
        </w:rPr>
        <w:t xml:space="preserve">0, for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i</w:t>
      </w:r>
      <w:proofErr w:type="spell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,...,</w:t>
      </w:r>
      <w:r>
        <w:rPr>
          <w:rFonts w:ascii="Times" w:hAnsi="Times"/>
          <w:i/>
          <w:iCs/>
          <w:color w:val="211E1E"/>
          <w:sz w:val="20"/>
          <w:szCs w:val="20"/>
        </w:rPr>
        <w:t>k</w:t>
      </w:r>
      <w:r>
        <w:rPr>
          <w:rFonts w:ascii="Times" w:hAnsi="Times"/>
          <w:color w:val="211E1E"/>
          <w:sz w:val="20"/>
          <w:szCs w:val="20"/>
        </w:rPr>
        <w:t xml:space="preserve">. Then for any event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</w:p>
    <w:p w14:paraId="6A0B400B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position w:val="2"/>
          <w:sz w:val="14"/>
          <w:szCs w:val="14"/>
        </w:rPr>
        <w:t xml:space="preserve">k </w:t>
      </w:r>
      <w:proofErr w:type="spellStart"/>
      <w:r>
        <w:rPr>
          <w:rFonts w:ascii="Times" w:hAnsi="Times"/>
          <w:i/>
          <w:iCs/>
          <w:color w:val="211E1E"/>
          <w:sz w:val="14"/>
          <w:szCs w:val="14"/>
        </w:rPr>
        <w:t>i</w:t>
      </w:r>
      <w:proofErr w:type="spellEnd"/>
      <w:r>
        <w:rPr>
          <w:rFonts w:ascii="MTSY" w:hAnsi="MTSY"/>
          <w:color w:val="211E1E"/>
          <w:sz w:val="14"/>
          <w:szCs w:val="14"/>
        </w:rPr>
        <w:t>=</w:t>
      </w:r>
      <w:r>
        <w:rPr>
          <w:rFonts w:ascii="Times" w:hAnsi="Times"/>
          <w:color w:val="211E1E"/>
          <w:sz w:val="14"/>
          <w:szCs w:val="14"/>
        </w:rPr>
        <w:t xml:space="preserve">1 </w:t>
      </w:r>
    </w:p>
    <w:p w14:paraId="4CA4CD2C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Any subset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Times" w:hAnsi="Times"/>
          <w:color w:val="211E1E"/>
          <w:sz w:val="20"/>
          <w:szCs w:val="20"/>
        </w:rPr>
        <w:t xml:space="preserve">of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S </w:t>
      </w:r>
      <w:r>
        <w:rPr>
          <w:rFonts w:ascii="Times" w:hAnsi="Times"/>
          <w:color w:val="211E1E"/>
          <w:sz w:val="20"/>
          <w:szCs w:val="20"/>
        </w:rPr>
        <w:t>can be written as</w:t>
      </w:r>
      <w:r>
        <w:rPr>
          <w:rFonts w:ascii="Times" w:hAnsi="Times"/>
          <w:color w:val="211E1E"/>
          <w:sz w:val="20"/>
          <w:szCs w:val="20"/>
        </w:rPr>
        <w:br/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S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proofErr w:type="gramStart"/>
      <w:r>
        <w:rPr>
          <w:rFonts w:ascii="RMTMI" w:hAnsi="RMTMI"/>
          <w:color w:val="211E1E"/>
          <w:sz w:val="20"/>
          <w:szCs w:val="20"/>
        </w:rPr>
        <w:t xml:space="preserve">(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gramEnd"/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MTSY" w:hAnsi="MTSY"/>
          <w:color w:val="211E1E"/>
          <w:sz w:val="20"/>
          <w:szCs w:val="20"/>
        </w:rPr>
        <w:t xml:space="preserve">∪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MTSY" w:hAnsi="MTSY"/>
          <w:color w:val="211E1E"/>
          <w:sz w:val="20"/>
          <w:szCs w:val="20"/>
        </w:rPr>
        <w:t xml:space="preserve">∪ · · · ∪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k </w:t>
      </w:r>
      <w:r>
        <w:rPr>
          <w:rFonts w:ascii="RMTMI" w:hAnsi="RMTMI"/>
          <w:color w:val="211E1E"/>
          <w:sz w:val="20"/>
          <w:szCs w:val="20"/>
        </w:rPr>
        <w:t xml:space="preserve">) </w:t>
      </w:r>
    </w:p>
    <w:p w14:paraId="695FEF64" w14:textId="77777777" w:rsidR="00107ED9" w:rsidRDefault="00107ED9" w:rsidP="00107ED9">
      <w:pPr>
        <w:pStyle w:val="NormalWeb"/>
        <w:shd w:val="clear" w:color="auto" w:fill="E5E5E8"/>
      </w:pPr>
      <w:r>
        <w:rPr>
          <w:rFonts w:ascii="MTSY" w:hAnsi="MTSY"/>
          <w:color w:val="211E1E"/>
          <w:sz w:val="20"/>
          <w:szCs w:val="20"/>
        </w:rPr>
        <w:t xml:space="preserve">= </w:t>
      </w:r>
      <w:proofErr w:type="gramStart"/>
      <w:r>
        <w:rPr>
          <w:rFonts w:ascii="RMTMI" w:hAnsi="RMTMI"/>
          <w:color w:val="211E1E"/>
          <w:sz w:val="20"/>
          <w:szCs w:val="20"/>
        </w:rPr>
        <w:t xml:space="preserve">( 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∪ </w:t>
      </w:r>
      <w:r>
        <w:rPr>
          <w:rFonts w:ascii="RMTMI" w:hAnsi="RMTMI"/>
          <w:color w:val="211E1E"/>
          <w:sz w:val="20"/>
          <w:szCs w:val="20"/>
        </w:rPr>
        <w:t xml:space="preserve">(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∪ · · · ∪ </w:t>
      </w:r>
      <w:r>
        <w:rPr>
          <w:rFonts w:ascii="RMTMI" w:hAnsi="RMTMI"/>
          <w:color w:val="211E1E"/>
          <w:sz w:val="20"/>
          <w:szCs w:val="20"/>
        </w:rPr>
        <w:t xml:space="preserve">(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k </w:t>
      </w:r>
      <w:r>
        <w:rPr>
          <w:rFonts w:ascii="RMTMI" w:hAnsi="RMTMI"/>
          <w:color w:val="211E1E"/>
          <w:sz w:val="20"/>
          <w:szCs w:val="20"/>
        </w:rPr>
        <w:t xml:space="preserve">). </w:t>
      </w:r>
      <w:r>
        <w:rPr>
          <w:rFonts w:ascii="Times" w:hAnsi="Times"/>
          <w:color w:val="211E1E"/>
          <w:sz w:val="20"/>
          <w:szCs w:val="20"/>
        </w:rPr>
        <w:t xml:space="preserve">Notice that, because </w:t>
      </w:r>
      <w:r>
        <w:rPr>
          <w:rFonts w:ascii="MTSY" w:hAnsi="MTSY"/>
          <w:color w:val="211E1E"/>
          <w:sz w:val="20"/>
          <w:szCs w:val="20"/>
        </w:rPr>
        <w:t>{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MTSY" w:hAnsi="MTSY"/>
          <w:color w:val="211E1E"/>
          <w:sz w:val="20"/>
          <w:szCs w:val="20"/>
        </w:rPr>
        <w:t>·</w:t>
      </w:r>
      <w:proofErr w:type="gramEnd"/>
      <w:r>
        <w:rPr>
          <w:rFonts w:ascii="MTSY" w:hAnsi="MTSY"/>
          <w:color w:val="211E1E"/>
          <w:sz w:val="20"/>
          <w:szCs w:val="20"/>
        </w:rPr>
        <w:t>··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k</w:t>
      </w:r>
      <w:r>
        <w:rPr>
          <w:rFonts w:ascii="MTSY" w:hAnsi="MTSY"/>
          <w:color w:val="211E1E"/>
          <w:sz w:val="20"/>
          <w:szCs w:val="20"/>
        </w:rPr>
        <w:t xml:space="preserve">} </w:t>
      </w:r>
      <w:r>
        <w:rPr>
          <w:rFonts w:ascii="Times" w:hAnsi="Times"/>
          <w:color w:val="211E1E"/>
          <w:sz w:val="20"/>
          <w:szCs w:val="20"/>
        </w:rPr>
        <w:t xml:space="preserve">is a partition of </w:t>
      </w:r>
      <w:r>
        <w:rPr>
          <w:rFonts w:ascii="Times" w:hAnsi="Times"/>
          <w:i/>
          <w:iCs/>
          <w:color w:val="211E1E"/>
          <w:sz w:val="20"/>
          <w:szCs w:val="20"/>
        </w:rPr>
        <w:t>S</w:t>
      </w:r>
      <w:r>
        <w:rPr>
          <w:rFonts w:ascii="Times" w:hAnsi="Times"/>
          <w:color w:val="211E1E"/>
          <w:sz w:val="20"/>
          <w:szCs w:val="20"/>
        </w:rPr>
        <w:t xml:space="preserve">, if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i</w:t>
      </w:r>
      <w:proofErr w:type="spell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MTSY" w:hAnsi="MTSY"/>
          <w:color w:val="211E1E"/>
          <w:sz w:val="20"/>
          <w:szCs w:val="20"/>
        </w:rPr>
        <w:t xml:space="preserve">≠ </w:t>
      </w:r>
      <w:r>
        <w:rPr>
          <w:rFonts w:ascii="Times" w:hAnsi="Times"/>
          <w:i/>
          <w:iCs/>
          <w:color w:val="211E1E"/>
          <w:sz w:val="20"/>
          <w:szCs w:val="20"/>
        </w:rPr>
        <w:t>j</w:t>
      </w:r>
      <w:r>
        <w:rPr>
          <w:rFonts w:ascii="Times" w:hAnsi="Times"/>
          <w:color w:val="211E1E"/>
          <w:sz w:val="20"/>
          <w:szCs w:val="20"/>
        </w:rPr>
        <w:t xml:space="preserve">,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j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 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j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 xml:space="preserve">∩∅=∅ </w:t>
      </w:r>
    </w:p>
    <w:p w14:paraId="206FCA70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and that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j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are mutually exclusive events. Thus,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+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+···+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k</w:t>
      </w:r>
      <w:r>
        <w:rPr>
          <w:rFonts w:ascii="RMTMI" w:hAnsi="RMTMI"/>
          <w:color w:val="211E1E"/>
          <w:sz w:val="20"/>
          <w:szCs w:val="20"/>
        </w:rPr>
        <w:t xml:space="preserve">) </w:t>
      </w:r>
    </w:p>
    <w:p w14:paraId="7BB5EEDE" w14:textId="77777777" w:rsidR="00107ED9" w:rsidRDefault="00107ED9" w:rsidP="00107ED9">
      <w:pPr>
        <w:pStyle w:val="NormalWeb"/>
        <w:shd w:val="clear" w:color="auto" w:fill="E5E5E8"/>
      </w:pP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proofErr w:type="gramEnd"/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+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+ ··· +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k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k</w:t>
      </w:r>
      <w:r>
        <w:rPr>
          <w:rFonts w:ascii="RMTMI" w:hAnsi="RMTMI"/>
          <w:color w:val="211E1E"/>
          <w:sz w:val="20"/>
          <w:szCs w:val="20"/>
        </w:rPr>
        <w:t xml:space="preserve">) </w:t>
      </w:r>
    </w:p>
    <w:p w14:paraId="0D99C618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position w:val="2"/>
          <w:sz w:val="14"/>
          <w:szCs w:val="14"/>
        </w:rPr>
        <w:t>k</w:t>
      </w:r>
      <w:r>
        <w:rPr>
          <w:rFonts w:ascii="Times" w:hAnsi="Times"/>
          <w:i/>
          <w:iCs/>
          <w:color w:val="211E1E"/>
          <w:position w:val="2"/>
          <w:sz w:val="14"/>
          <w:szCs w:val="14"/>
        </w:rPr>
        <w:br/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|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proofErr w:type="gramEnd"/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 xml:space="preserve">). </w:t>
      </w:r>
    </w:p>
    <w:p w14:paraId="4BD976CB" w14:textId="77777777" w:rsidR="00107ED9" w:rsidRDefault="00107ED9" w:rsidP="007A1010">
      <w:pPr>
        <w:rPr>
          <w:b/>
          <w:bCs/>
          <w:u w:val="single"/>
        </w:rPr>
      </w:pPr>
    </w:p>
    <w:p w14:paraId="38CB908D" w14:textId="77777777" w:rsidR="00107ED9" w:rsidRDefault="00107ED9" w:rsidP="007A1010">
      <w:pPr>
        <w:rPr>
          <w:b/>
          <w:bCs/>
          <w:u w:val="single"/>
        </w:rPr>
      </w:pPr>
    </w:p>
    <w:p w14:paraId="4F359FDE" w14:textId="6D41C448" w:rsidR="00107ED9" w:rsidRDefault="00107ED9" w:rsidP="007A101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Theorem 2.9</w:t>
      </w:r>
    </w:p>
    <w:p w14:paraId="4F8AE09F" w14:textId="2C579D7F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b/>
          <w:bCs/>
          <w:color w:val="211E1E"/>
          <w:sz w:val="20"/>
          <w:szCs w:val="20"/>
        </w:rPr>
        <w:t>Bay</w:t>
      </w:r>
      <w:r>
        <w:rPr>
          <w:rFonts w:ascii="Times" w:hAnsi="Times"/>
          <w:b/>
          <w:bCs/>
          <w:color w:val="211E1E"/>
          <w:sz w:val="20"/>
          <w:szCs w:val="20"/>
        </w:rPr>
        <w:t xml:space="preserve">es’ Rule </w:t>
      </w:r>
      <w:r>
        <w:rPr>
          <w:rFonts w:ascii="Times" w:hAnsi="Times"/>
          <w:color w:val="211E1E"/>
          <w:sz w:val="20"/>
          <w:szCs w:val="20"/>
        </w:rPr>
        <w:t xml:space="preserve">Assume that </w:t>
      </w:r>
      <w:r>
        <w:rPr>
          <w:rFonts w:ascii="MTSY" w:hAnsi="MTSY"/>
          <w:color w:val="211E1E"/>
          <w:sz w:val="20"/>
          <w:szCs w:val="20"/>
        </w:rPr>
        <w:t>{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proofErr w:type="gramStart"/>
      <w:r>
        <w:rPr>
          <w:rFonts w:ascii="RMTMI" w:hAnsi="RMTMI"/>
          <w:color w:val="211E1E"/>
          <w:sz w:val="20"/>
          <w:szCs w:val="20"/>
        </w:rPr>
        <w:t>. . . ,</w:t>
      </w:r>
      <w:proofErr w:type="gramEnd"/>
      <w:r>
        <w:rPr>
          <w:rFonts w:ascii="RMTMI" w:hAnsi="RMTMI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k </w:t>
      </w:r>
      <w:r>
        <w:rPr>
          <w:rFonts w:ascii="MTSY" w:hAnsi="MTSY"/>
          <w:color w:val="211E1E"/>
          <w:sz w:val="20"/>
          <w:szCs w:val="20"/>
        </w:rPr>
        <w:t xml:space="preserve">} </w:t>
      </w:r>
      <w:r>
        <w:rPr>
          <w:rFonts w:ascii="Times" w:hAnsi="Times"/>
          <w:color w:val="211E1E"/>
          <w:sz w:val="20"/>
          <w:szCs w:val="20"/>
        </w:rPr>
        <w:t xml:space="preserve">is a partition of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S </w:t>
      </w:r>
      <w:r>
        <w:rPr>
          <w:rFonts w:ascii="Times" w:hAnsi="Times"/>
          <w:color w:val="211E1E"/>
          <w:sz w:val="20"/>
          <w:szCs w:val="20"/>
        </w:rPr>
        <w:t xml:space="preserve">(see Definition 2.11) such that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 xml:space="preserve">) &gt; </w:t>
      </w:r>
      <w:r>
        <w:rPr>
          <w:rFonts w:ascii="Times" w:hAnsi="Times"/>
          <w:color w:val="211E1E"/>
          <w:sz w:val="20"/>
          <w:szCs w:val="20"/>
        </w:rPr>
        <w:t xml:space="preserve">0, for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i</w:t>
      </w:r>
      <w:proofErr w:type="spell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,...,</w:t>
      </w:r>
      <w:r>
        <w:rPr>
          <w:rFonts w:ascii="Times" w:hAnsi="Times"/>
          <w:i/>
          <w:iCs/>
          <w:color w:val="211E1E"/>
          <w:sz w:val="20"/>
          <w:szCs w:val="20"/>
        </w:rPr>
        <w:t>k</w:t>
      </w:r>
      <w:r>
        <w:rPr>
          <w:rFonts w:ascii="Times" w:hAnsi="Times"/>
          <w:color w:val="211E1E"/>
          <w:sz w:val="20"/>
          <w:szCs w:val="20"/>
        </w:rPr>
        <w:t xml:space="preserve">. Then </w:t>
      </w:r>
    </w:p>
    <w:p w14:paraId="1DD821D5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position w:val="-12"/>
          <w:sz w:val="20"/>
          <w:szCs w:val="20"/>
        </w:rPr>
        <w:t>P</w:t>
      </w:r>
      <w:r>
        <w:rPr>
          <w:rFonts w:ascii="RMTMI" w:hAnsi="RMTMI"/>
          <w:color w:val="211E1E"/>
          <w:position w:val="-12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position w:val="-12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14"/>
          <w:sz w:val="14"/>
          <w:szCs w:val="14"/>
        </w:rPr>
        <w:t>j</w:t>
      </w:r>
      <w:r>
        <w:rPr>
          <w:rFonts w:ascii="MTSY" w:hAnsi="MTSY"/>
          <w:color w:val="211E1E"/>
          <w:position w:val="-10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position w:val="-10"/>
          <w:sz w:val="20"/>
          <w:szCs w:val="20"/>
        </w:rPr>
        <w:t>A</w:t>
      </w:r>
      <w:r>
        <w:rPr>
          <w:rFonts w:ascii="RMTMI" w:hAnsi="RMTMI"/>
          <w:color w:val="211E1E"/>
          <w:position w:val="-10"/>
          <w:sz w:val="20"/>
          <w:szCs w:val="20"/>
        </w:rPr>
        <w:t xml:space="preserve">) </w:t>
      </w:r>
      <w:r>
        <w:rPr>
          <w:rFonts w:ascii="MTSY" w:hAnsi="MTSY"/>
          <w:color w:val="211E1E"/>
          <w:position w:val="-10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position w:val="2"/>
          <w:sz w:val="20"/>
          <w:szCs w:val="20"/>
        </w:rPr>
        <w:t>P</w:t>
      </w:r>
      <w:r>
        <w:rPr>
          <w:rFonts w:ascii="RMTMI" w:hAnsi="RMTMI"/>
          <w:color w:val="211E1E"/>
          <w:position w:val="2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position w:val="2"/>
          <w:sz w:val="20"/>
          <w:szCs w:val="20"/>
        </w:rPr>
        <w:t>A</w:t>
      </w:r>
      <w:r>
        <w:rPr>
          <w:rFonts w:ascii="MTSY" w:hAnsi="MTSY"/>
          <w:color w:val="211E1E"/>
          <w:position w:val="2"/>
          <w:sz w:val="20"/>
          <w:szCs w:val="20"/>
        </w:rPr>
        <w:t>|</w:t>
      </w:r>
      <w:proofErr w:type="gramStart"/>
      <w:r>
        <w:rPr>
          <w:rFonts w:ascii="Times" w:hAnsi="Times"/>
          <w:i/>
          <w:iCs/>
          <w:color w:val="211E1E"/>
          <w:position w:val="2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sz w:val="14"/>
          <w:szCs w:val="14"/>
        </w:rPr>
        <w:t>j</w:t>
      </w:r>
      <w:r>
        <w:rPr>
          <w:rFonts w:ascii="RMTMI" w:hAnsi="RMTMI"/>
          <w:color w:val="211E1E"/>
          <w:position w:val="2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position w:val="2"/>
          <w:sz w:val="20"/>
          <w:szCs w:val="20"/>
        </w:rPr>
        <w:t>P</w:t>
      </w:r>
      <w:proofErr w:type="gramEnd"/>
      <w:r>
        <w:rPr>
          <w:rFonts w:ascii="RMTMI" w:hAnsi="RMTMI"/>
          <w:color w:val="211E1E"/>
          <w:position w:val="2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position w:val="2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sz w:val="14"/>
          <w:szCs w:val="14"/>
        </w:rPr>
        <w:t>j</w:t>
      </w:r>
      <w:r>
        <w:rPr>
          <w:rFonts w:ascii="RMTMI" w:hAnsi="RMTMI"/>
          <w:color w:val="211E1E"/>
          <w:position w:val="2"/>
          <w:sz w:val="20"/>
          <w:szCs w:val="20"/>
        </w:rPr>
        <w:t xml:space="preserve">) </w:t>
      </w:r>
      <w:r>
        <w:rPr>
          <w:rFonts w:ascii="RMTMI" w:hAnsi="RMTMI"/>
          <w:color w:val="211E1E"/>
          <w:position w:val="-10"/>
          <w:sz w:val="20"/>
          <w:szCs w:val="20"/>
        </w:rPr>
        <w:t xml:space="preserve">. </w:t>
      </w:r>
    </w:p>
    <w:p w14:paraId="0796BBB4" w14:textId="77777777" w:rsidR="00107ED9" w:rsidRDefault="00107ED9" w:rsidP="00107ED9">
      <w:pPr>
        <w:pStyle w:val="NormalWeb"/>
        <w:shd w:val="clear" w:color="auto" w:fill="E5E5E8"/>
      </w:pPr>
      <w:r>
        <w:rPr>
          <w:rFonts w:ascii="MTEX" w:hAnsi="MTEX"/>
          <w:color w:val="211E1E"/>
          <w:position w:val="-2"/>
          <w:sz w:val="20"/>
          <w:szCs w:val="20"/>
        </w:rPr>
        <w:t/>
      </w:r>
      <w:r>
        <w:rPr>
          <w:rFonts w:ascii="Times" w:hAnsi="Times"/>
          <w:i/>
          <w:iCs/>
          <w:color w:val="211E1E"/>
          <w:position w:val="2"/>
          <w:sz w:val="14"/>
          <w:szCs w:val="14"/>
        </w:rPr>
        <w:t>k</w:t>
      </w:r>
      <w:r>
        <w:rPr>
          <w:rFonts w:ascii="Times" w:hAnsi="Times"/>
          <w:i/>
          <w:iCs/>
          <w:color w:val="211E1E"/>
          <w:position w:val="2"/>
          <w:sz w:val="14"/>
          <w:szCs w:val="14"/>
        </w:rPr>
        <w:br/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|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proofErr w:type="gramEnd"/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 xml:space="preserve">) </w:t>
      </w:r>
    </w:p>
    <w:p w14:paraId="3CAB9B44" w14:textId="77777777" w:rsidR="00107ED9" w:rsidRDefault="00107ED9" w:rsidP="00107ED9">
      <w:pPr>
        <w:pStyle w:val="NormalWeb"/>
        <w:shd w:val="clear" w:color="auto" w:fill="E5E5E8"/>
      </w:pPr>
      <w:proofErr w:type="spellStart"/>
      <w:r>
        <w:rPr>
          <w:rFonts w:ascii="Times" w:hAnsi="Times"/>
          <w:i/>
          <w:iCs/>
          <w:color w:val="211E1E"/>
          <w:sz w:val="14"/>
          <w:szCs w:val="14"/>
        </w:rPr>
        <w:t>i</w:t>
      </w:r>
      <w:proofErr w:type="spellEnd"/>
      <w:r>
        <w:rPr>
          <w:rFonts w:ascii="MTSY" w:hAnsi="MTSY"/>
          <w:color w:val="211E1E"/>
          <w:sz w:val="14"/>
          <w:szCs w:val="14"/>
        </w:rPr>
        <w:t>=</w:t>
      </w:r>
      <w:r>
        <w:rPr>
          <w:rFonts w:ascii="Times" w:hAnsi="Times"/>
          <w:color w:val="211E1E"/>
          <w:sz w:val="14"/>
          <w:szCs w:val="14"/>
        </w:rPr>
        <w:t>1</w:t>
      </w:r>
      <w:r>
        <w:rPr>
          <w:rFonts w:ascii="Times" w:hAnsi="Times"/>
          <w:color w:val="211E1E"/>
          <w:sz w:val="14"/>
          <w:szCs w:val="14"/>
        </w:rPr>
        <w:br/>
      </w:r>
      <w:r>
        <w:rPr>
          <w:rFonts w:ascii="Times" w:hAnsi="Times"/>
          <w:color w:val="211E1E"/>
          <w:sz w:val="20"/>
          <w:szCs w:val="20"/>
        </w:rPr>
        <w:t xml:space="preserve">The proof follows directly from the definition of conditional probability and </w:t>
      </w:r>
    </w:p>
    <w:p w14:paraId="1E70665B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the law of total probability. Note </w:t>
      </w:r>
      <w:proofErr w:type="gramStart"/>
      <w:r>
        <w:rPr>
          <w:rFonts w:ascii="Times" w:hAnsi="Times"/>
          <w:color w:val="211E1E"/>
          <w:sz w:val="20"/>
          <w:szCs w:val="20"/>
        </w:rPr>
        <w:t>that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5913850D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position w:val="-14"/>
          <w:sz w:val="20"/>
          <w:szCs w:val="20"/>
        </w:rPr>
        <w:t>P</w:t>
      </w:r>
      <w:r>
        <w:rPr>
          <w:rFonts w:ascii="RMTMI" w:hAnsi="RMTMI"/>
          <w:color w:val="211E1E"/>
          <w:position w:val="-14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position w:val="-14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16"/>
          <w:sz w:val="14"/>
          <w:szCs w:val="14"/>
        </w:rPr>
        <w:t>j</w:t>
      </w:r>
      <w:r>
        <w:rPr>
          <w:rFonts w:ascii="MTSY" w:hAnsi="MTSY"/>
          <w:color w:val="211E1E"/>
          <w:position w:val="-14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position w:val="-14"/>
          <w:sz w:val="20"/>
          <w:szCs w:val="20"/>
        </w:rPr>
        <w:t>A</w:t>
      </w:r>
      <w:r>
        <w:rPr>
          <w:rFonts w:ascii="RMTMI" w:hAnsi="RMTMI"/>
          <w:color w:val="211E1E"/>
          <w:position w:val="-14"/>
          <w:sz w:val="20"/>
          <w:szCs w:val="20"/>
        </w:rPr>
        <w:t xml:space="preserve">) </w:t>
      </w:r>
      <w:r>
        <w:rPr>
          <w:rFonts w:ascii="MTSY" w:hAnsi="MTSY"/>
          <w:color w:val="211E1E"/>
          <w:position w:val="-14"/>
          <w:sz w:val="20"/>
          <w:szCs w:val="20"/>
        </w:rPr>
        <w:t xml:space="preserve">=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j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position w:val="-14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j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j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RMTMI" w:hAnsi="RMTMI"/>
          <w:color w:val="211E1E"/>
          <w:position w:val="-14"/>
          <w:sz w:val="20"/>
          <w:szCs w:val="20"/>
        </w:rPr>
        <w:t xml:space="preserve">. </w:t>
      </w:r>
    </w:p>
    <w:p w14:paraId="5CE43550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 xml:space="preserve">P </w:t>
      </w:r>
      <w:proofErr w:type="gramStart"/>
      <w:r>
        <w:rPr>
          <w:rFonts w:ascii="RMTMI" w:hAnsi="RMTMI"/>
          <w:color w:val="211E1E"/>
          <w:sz w:val="20"/>
          <w:szCs w:val="20"/>
        </w:rPr>
        <w:t xml:space="preserve">( 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EX" w:hAnsi="MTEX"/>
          <w:color w:val="211E1E"/>
          <w:sz w:val="20"/>
          <w:szCs w:val="20"/>
        </w:rPr>
        <w:t/>
      </w:r>
      <w:r>
        <w:rPr>
          <w:rFonts w:ascii="Times" w:hAnsi="Times"/>
          <w:i/>
          <w:iCs/>
          <w:color w:val="211E1E"/>
          <w:position w:val="4"/>
          <w:sz w:val="14"/>
          <w:szCs w:val="14"/>
        </w:rPr>
        <w:t xml:space="preserve">k </w:t>
      </w:r>
      <w:proofErr w:type="spellStart"/>
      <w:r>
        <w:rPr>
          <w:rFonts w:ascii="Times" w:hAnsi="Times"/>
          <w:i/>
          <w:iCs/>
          <w:color w:val="211E1E"/>
          <w:sz w:val="14"/>
          <w:szCs w:val="14"/>
        </w:rPr>
        <w:t>i</w:t>
      </w:r>
      <w:proofErr w:type="spellEnd"/>
      <w:r>
        <w:rPr>
          <w:rFonts w:ascii="MTSY" w:hAnsi="MTSY"/>
          <w:color w:val="211E1E"/>
          <w:sz w:val="14"/>
          <w:szCs w:val="14"/>
        </w:rPr>
        <w:t>=</w:t>
      </w:r>
      <w:r>
        <w:rPr>
          <w:rFonts w:ascii="Times" w:hAnsi="Times"/>
          <w:color w:val="211E1E"/>
          <w:sz w:val="14"/>
          <w:szCs w:val="14"/>
        </w:rPr>
        <w:t xml:space="preserve">1 </w:t>
      </w:r>
    </w:p>
    <w:p w14:paraId="39DE25FD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|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proofErr w:type="gramEnd"/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 xml:space="preserve">) </w:t>
      </w:r>
    </w:p>
    <w:p w14:paraId="536B5601" w14:textId="565995D2" w:rsidR="00E22F17" w:rsidRDefault="00E22F17" w:rsidP="007A1010">
      <w:pPr>
        <w:rPr>
          <w:b/>
          <w:bCs/>
          <w:u w:val="single"/>
        </w:rPr>
      </w:pPr>
    </w:p>
    <w:p w14:paraId="2C859E6F" w14:textId="3CCBCA71" w:rsidR="00E22F17" w:rsidRDefault="00E22F17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2.12</w:t>
      </w:r>
    </w:p>
    <w:p w14:paraId="44E778C7" w14:textId="77777777" w:rsidR="00E22F17" w:rsidRDefault="00E22F17" w:rsidP="00E22F17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random variable </w:t>
      </w:r>
      <w:r>
        <w:rPr>
          <w:rFonts w:ascii="Times" w:hAnsi="Times"/>
          <w:color w:val="211E1E"/>
          <w:sz w:val="20"/>
          <w:szCs w:val="20"/>
        </w:rPr>
        <w:t xml:space="preserve">is a real-valued function for which the domain is a sample space. </w:t>
      </w:r>
    </w:p>
    <w:p w14:paraId="4ECB5D9C" w14:textId="77777777" w:rsidR="00E22F17" w:rsidRDefault="00E22F17" w:rsidP="007A1010">
      <w:pPr>
        <w:rPr>
          <w:b/>
          <w:bCs/>
          <w:u w:val="single"/>
        </w:rPr>
      </w:pPr>
    </w:p>
    <w:p w14:paraId="6D6E2A0F" w14:textId="264ECEB6" w:rsidR="00E22F17" w:rsidRDefault="00E22F17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Definitions 3.2</w:t>
      </w:r>
    </w:p>
    <w:p w14:paraId="1D7F3537" w14:textId="77777777" w:rsidR="00E22F17" w:rsidRDefault="00E22F17" w:rsidP="00E22F17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The probability that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takes on the value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sz w:val="20"/>
          <w:szCs w:val="20"/>
        </w:rPr>
        <w:t xml:space="preserve">,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, is defined as the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sum of the probabilities of all sample points in S </w:t>
      </w:r>
      <w:r>
        <w:rPr>
          <w:rFonts w:ascii="Times" w:hAnsi="Times"/>
          <w:color w:val="211E1E"/>
          <w:sz w:val="20"/>
          <w:szCs w:val="20"/>
        </w:rPr>
        <w:t xml:space="preserve">that are assigned the value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sz w:val="20"/>
          <w:szCs w:val="20"/>
        </w:rPr>
        <w:t xml:space="preserve">. We will sometimes denote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by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. </w:t>
      </w:r>
    </w:p>
    <w:p w14:paraId="5E71CAE9" w14:textId="77777777" w:rsidR="00E22F17" w:rsidRDefault="00E22F17" w:rsidP="007A1010">
      <w:pPr>
        <w:rPr>
          <w:b/>
          <w:bCs/>
          <w:u w:val="single"/>
        </w:rPr>
      </w:pPr>
    </w:p>
    <w:p w14:paraId="34E6D707" w14:textId="0809F85F" w:rsidR="00E22F17" w:rsidRDefault="00E22F17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3.3</w:t>
      </w:r>
    </w:p>
    <w:p w14:paraId="0B843D2E" w14:textId="77777777" w:rsidR="00E22F17" w:rsidRDefault="00E22F17" w:rsidP="00E22F17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The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probability distribution </w:t>
      </w:r>
      <w:r>
        <w:rPr>
          <w:rFonts w:ascii="Times" w:hAnsi="Times"/>
          <w:color w:val="211E1E"/>
          <w:sz w:val="20"/>
          <w:szCs w:val="20"/>
        </w:rPr>
        <w:t xml:space="preserve">for a discrete variable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can be represented by a formula, a table, or a graph that provides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for all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</w:p>
    <w:p w14:paraId="24D1E412" w14:textId="77777777" w:rsidR="00E22F17" w:rsidRDefault="00E22F17" w:rsidP="007A1010">
      <w:pPr>
        <w:rPr>
          <w:b/>
          <w:bCs/>
          <w:u w:val="single"/>
        </w:rPr>
      </w:pPr>
    </w:p>
    <w:p w14:paraId="76DCCBB4" w14:textId="36335CF2" w:rsidR="00E22F17" w:rsidRDefault="00E22F17" w:rsidP="007A101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Definition 3.4 </w:t>
      </w:r>
    </w:p>
    <w:p w14:paraId="4C400B53" w14:textId="62A30EF0" w:rsidR="00E22F17" w:rsidRDefault="00E22F17" w:rsidP="00E22F17">
      <w:pPr>
        <w:rPr>
          <w:sz w:val="20"/>
          <w:szCs w:val="20"/>
        </w:rPr>
      </w:pPr>
      <w:r>
        <w:rPr>
          <w:sz w:val="20"/>
          <w:szCs w:val="20"/>
        </w:rPr>
        <w:t xml:space="preserve">Let Y be a discrete random variable with the probability function p(y). Then the expected value of </w:t>
      </w:r>
      <w:proofErr w:type="gramStart"/>
      <w:r>
        <w:rPr>
          <w:sz w:val="20"/>
          <w:szCs w:val="20"/>
        </w:rPr>
        <w:t>Y ,</w:t>
      </w:r>
      <w:proofErr w:type="gramEnd"/>
      <w:r>
        <w:rPr>
          <w:sz w:val="20"/>
          <w:szCs w:val="20"/>
        </w:rPr>
        <w:t xml:space="preserve"> E(Y ), is defined to be</w:t>
      </w:r>
    </w:p>
    <w:p w14:paraId="4FFF446C" w14:textId="77777777" w:rsidR="00E22F17" w:rsidRDefault="00E22F17" w:rsidP="00E22F1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E(Y) = </m:t>
          </m:r>
          <m:nary>
            <m:naryPr>
              <m:chr m:val="∑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  <m:e/>
          </m:nary>
          <m:r>
            <w:rPr>
              <w:rFonts w:ascii="Cambria Math" w:hAnsi="Cambria Math"/>
              <w:sz w:val="20"/>
              <w:szCs w:val="20"/>
            </w:rPr>
            <m:t>yp(y)</m:t>
          </m:r>
        </m:oMath>
      </m:oMathPara>
    </w:p>
    <w:p w14:paraId="62946E09" w14:textId="77777777" w:rsidR="00E22F17" w:rsidRDefault="00E22F17" w:rsidP="007A1010">
      <w:pPr>
        <w:rPr>
          <w:b/>
          <w:bCs/>
          <w:u w:val="single"/>
        </w:rPr>
      </w:pPr>
    </w:p>
    <w:p w14:paraId="737DDA44" w14:textId="5FB4818B" w:rsidR="00E22F17" w:rsidRDefault="00B4722B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3.5</w:t>
      </w:r>
    </w:p>
    <w:p w14:paraId="31F88899" w14:textId="77777777" w:rsidR="00B4722B" w:rsidRDefault="00B4722B" w:rsidP="00B4722B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If Y is a random variable with mean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E(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Y ) = µ, the variance of a random variable Y is defined to be the expected value of (Y − µ)2. That is,</w:t>
      </w:r>
    </w:p>
    <w:p w14:paraId="269D211D" w14:textId="77777777" w:rsidR="00B4722B" w:rsidRDefault="00B4722B" w:rsidP="00B4722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V(Y)=E[(Y-μ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]</m:t>
          </m:r>
        </m:oMath>
      </m:oMathPara>
    </w:p>
    <w:p w14:paraId="207E8D1E" w14:textId="77777777" w:rsidR="00B4722B" w:rsidRDefault="00B4722B" w:rsidP="007A1010">
      <w:pPr>
        <w:rPr>
          <w:b/>
          <w:bCs/>
          <w:u w:val="single"/>
        </w:rPr>
      </w:pPr>
    </w:p>
    <w:p w14:paraId="4AF1C9C6" w14:textId="350E4702" w:rsidR="00B4722B" w:rsidRDefault="00B4722B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3.6</w:t>
      </w:r>
    </w:p>
    <w:p w14:paraId="4FBF1B3E" w14:textId="77777777" w:rsidR="00B4722B" w:rsidRPr="00B4722B" w:rsidRDefault="00B4722B" w:rsidP="00B4722B">
      <w:r w:rsidRPr="00B4722B">
        <w:t xml:space="preserve">A binomial experiment possesses the following properties: </w:t>
      </w:r>
    </w:p>
    <w:p w14:paraId="71850B7D" w14:textId="77777777" w:rsidR="00B4722B" w:rsidRPr="00B4722B" w:rsidRDefault="00B4722B" w:rsidP="00B4722B">
      <w:r w:rsidRPr="00B4722B">
        <w:t xml:space="preserve">The experiment consists of a fixed number, n, of identical trials. </w:t>
      </w:r>
    </w:p>
    <w:p w14:paraId="18169ED1" w14:textId="77777777" w:rsidR="00B4722B" w:rsidRPr="00B4722B" w:rsidRDefault="00B4722B" w:rsidP="00B4722B">
      <w:r w:rsidRPr="00B4722B">
        <w:t xml:space="preserve">Each trial results in one of two outcomes: success, S, or failure, F. </w:t>
      </w:r>
    </w:p>
    <w:p w14:paraId="36D77AB0" w14:textId="77777777" w:rsidR="00B4722B" w:rsidRPr="00B4722B" w:rsidRDefault="00B4722B" w:rsidP="00B4722B">
      <w:r w:rsidRPr="00B4722B">
        <w:t xml:space="preserve">The probability of success on a single trial is equal to some value p and </w:t>
      </w:r>
    </w:p>
    <w:p w14:paraId="038A85B6" w14:textId="77777777" w:rsidR="00B4722B" w:rsidRPr="00B4722B" w:rsidRDefault="00B4722B" w:rsidP="00B4722B">
      <w:r w:rsidRPr="00B4722B">
        <w:t xml:space="preserve">remains the same from trial to trial. The probability of a failure is equal to </w:t>
      </w:r>
    </w:p>
    <w:p w14:paraId="74384D70" w14:textId="77777777" w:rsidR="00B4722B" w:rsidRPr="00B4722B" w:rsidRDefault="00B4722B" w:rsidP="00B4722B">
      <w:r w:rsidRPr="00B4722B">
        <w:t xml:space="preserve">q = (1 − p). </w:t>
      </w:r>
    </w:p>
    <w:p w14:paraId="2EFFB5FA" w14:textId="77777777" w:rsidR="00B4722B" w:rsidRPr="00B4722B" w:rsidRDefault="00B4722B" w:rsidP="00B4722B">
      <w:r w:rsidRPr="00B4722B">
        <w:t xml:space="preserve">The trials are independent. </w:t>
      </w:r>
    </w:p>
    <w:p w14:paraId="22F50E11" w14:textId="77777777" w:rsidR="00B4722B" w:rsidRPr="00B4722B" w:rsidRDefault="00B4722B" w:rsidP="00B4722B">
      <w:r w:rsidRPr="00B4722B">
        <w:t xml:space="preserve">The random variable of interest is </w:t>
      </w:r>
      <w:proofErr w:type="gramStart"/>
      <w:r w:rsidRPr="00B4722B">
        <w:t>Y ,</w:t>
      </w:r>
      <w:proofErr w:type="gramEnd"/>
      <w:r w:rsidRPr="00B4722B">
        <w:t xml:space="preserve"> the number of successes observed </w:t>
      </w:r>
    </w:p>
    <w:p w14:paraId="2E295847" w14:textId="77777777" w:rsidR="00B4722B" w:rsidRPr="00B4722B" w:rsidRDefault="00B4722B" w:rsidP="00B4722B">
      <w:r w:rsidRPr="00B4722B">
        <w:t xml:space="preserve">during the n trials. </w:t>
      </w:r>
    </w:p>
    <w:p w14:paraId="0E115AA5" w14:textId="77777777" w:rsidR="00B4722B" w:rsidRDefault="00B4722B" w:rsidP="007A1010">
      <w:pPr>
        <w:rPr>
          <w:b/>
          <w:bCs/>
          <w:u w:val="single"/>
        </w:rPr>
      </w:pPr>
    </w:p>
    <w:p w14:paraId="06CED32D" w14:textId="77777777" w:rsidR="00B4722B" w:rsidRDefault="00B4722B" w:rsidP="007A1010">
      <w:pPr>
        <w:rPr>
          <w:b/>
          <w:bCs/>
          <w:u w:val="single"/>
        </w:rPr>
      </w:pPr>
    </w:p>
    <w:p w14:paraId="4AF9B3CC" w14:textId="5C781BC9" w:rsidR="00B4722B" w:rsidRDefault="00B4722B" w:rsidP="007A101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Definition 3.8</w:t>
      </w:r>
    </w:p>
    <w:p w14:paraId="57E5EB4B" w14:textId="77777777" w:rsidR="00B4722B" w:rsidRDefault="00B4722B" w:rsidP="00B4722B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 random variable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is said to have a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geometric probability distribution </w:t>
      </w:r>
      <w:r>
        <w:rPr>
          <w:rFonts w:ascii="Times" w:hAnsi="Times"/>
          <w:color w:val="211E1E"/>
          <w:sz w:val="20"/>
          <w:szCs w:val="20"/>
        </w:rPr>
        <w:t xml:space="preserve">if and only </w:t>
      </w:r>
      <w:proofErr w:type="gramStart"/>
      <w:r>
        <w:rPr>
          <w:rFonts w:ascii="Times" w:hAnsi="Times"/>
          <w:color w:val="211E1E"/>
          <w:sz w:val="20"/>
          <w:szCs w:val="20"/>
        </w:rPr>
        <w:t>if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2A808539" w14:textId="77777777" w:rsidR="00B4722B" w:rsidRDefault="00B4722B" w:rsidP="00B4722B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i/>
          <w:iCs/>
          <w:color w:val="211E1E"/>
          <w:sz w:val="20"/>
          <w:szCs w:val="20"/>
        </w:rPr>
        <w:t>q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>y</w:t>
      </w:r>
      <w:r>
        <w:rPr>
          <w:rFonts w:ascii="MTSY" w:hAnsi="MTSY"/>
          <w:color w:val="211E1E"/>
          <w:position w:val="8"/>
          <w:sz w:val="14"/>
          <w:szCs w:val="14"/>
        </w:rPr>
        <w:t>−</w:t>
      </w:r>
      <w:r>
        <w:rPr>
          <w:rFonts w:ascii="Times" w:hAnsi="Times"/>
          <w:color w:val="211E1E"/>
          <w:position w:val="8"/>
          <w:sz w:val="14"/>
          <w:szCs w:val="14"/>
        </w:rPr>
        <w:t>1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proofErr w:type="gramStart"/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color w:val="211E1E"/>
          <w:sz w:val="20"/>
          <w:szCs w:val="20"/>
        </w:rPr>
        <w:t>3</w:t>
      </w:r>
      <w:r>
        <w:rPr>
          <w:rFonts w:ascii="RMTMI" w:hAnsi="RMTMI"/>
          <w:color w:val="211E1E"/>
          <w:sz w:val="20"/>
          <w:szCs w:val="20"/>
        </w:rPr>
        <w:t>,...</w:t>
      </w:r>
      <w:proofErr w:type="gramEnd"/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color w:val="211E1E"/>
          <w:sz w:val="20"/>
          <w:szCs w:val="20"/>
        </w:rPr>
        <w:t>0</w:t>
      </w:r>
      <w:r>
        <w:rPr>
          <w:rFonts w:ascii="MTSY" w:hAnsi="MTSY"/>
          <w:color w:val="211E1E"/>
          <w:sz w:val="20"/>
          <w:szCs w:val="20"/>
        </w:rPr>
        <w:t>≤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MTSY" w:hAnsi="MTSY"/>
          <w:color w:val="211E1E"/>
          <w:sz w:val="20"/>
          <w:szCs w:val="20"/>
        </w:rPr>
        <w:t>≤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. </w:t>
      </w:r>
    </w:p>
    <w:p w14:paraId="036D5551" w14:textId="77777777" w:rsidR="00B4722B" w:rsidRDefault="00B4722B" w:rsidP="007A1010">
      <w:pPr>
        <w:rPr>
          <w:b/>
          <w:bCs/>
          <w:u w:val="single"/>
        </w:rPr>
      </w:pPr>
    </w:p>
    <w:p w14:paraId="4C695A19" w14:textId="7523362E" w:rsidR="00B4722B" w:rsidRDefault="00B4722B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3.9</w:t>
      </w:r>
    </w:p>
    <w:p w14:paraId="1B7D0157" w14:textId="77777777" w:rsidR="00B4722B" w:rsidRDefault="00B4722B" w:rsidP="00B4722B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 random variable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is said to have a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negative binomial probability distribution </w:t>
      </w:r>
      <w:r>
        <w:rPr>
          <w:rFonts w:ascii="Times" w:hAnsi="Times"/>
          <w:color w:val="211E1E"/>
          <w:sz w:val="20"/>
          <w:szCs w:val="20"/>
        </w:rPr>
        <w:t xml:space="preserve">if and only </w:t>
      </w:r>
      <w:proofErr w:type="gramStart"/>
      <w:r>
        <w:rPr>
          <w:rFonts w:ascii="Times" w:hAnsi="Times"/>
          <w:color w:val="211E1E"/>
          <w:sz w:val="20"/>
          <w:szCs w:val="20"/>
        </w:rPr>
        <w:t>if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3608EA9F" w14:textId="43E94873" w:rsidR="00B4722B" w:rsidRPr="00B4722B" w:rsidRDefault="00B4722B" w:rsidP="00B4722B">
      <w:pPr>
        <w:pStyle w:val="NormalWeb"/>
        <w:shd w:val="clear" w:color="auto" w:fill="E5E5E8"/>
        <w:rPr>
          <w:rFonts w:ascii="RMTMI" w:hAnsi="RMTMI"/>
          <w:color w:val="211E1E"/>
          <w:sz w:val="20"/>
          <w:szCs w:val="20"/>
        </w:rPr>
      </w:pP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MTEX" w:hAnsi="MTEX"/>
          <w:color w:val="211E1E"/>
          <w:position w:val="14"/>
          <w:sz w:val="20"/>
          <w:szCs w:val="20"/>
        </w:rPr>
        <w:br/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position w:val="-14"/>
          <w:sz w:val="20"/>
          <w:szCs w:val="20"/>
        </w:rPr>
        <w:t>r</w:t>
      </w:r>
      <w:r>
        <w:rPr>
          <w:rFonts w:ascii="MTSY" w:hAnsi="MTSY"/>
          <w:color w:val="211E1E"/>
          <w:position w:val="-14"/>
          <w:sz w:val="20"/>
          <w:szCs w:val="20"/>
        </w:rPr>
        <w:t>−</w:t>
      </w:r>
      <w:r>
        <w:rPr>
          <w:rFonts w:ascii="Times" w:hAnsi="Times"/>
          <w:color w:val="211E1E"/>
          <w:position w:val="-14"/>
          <w:sz w:val="20"/>
          <w:szCs w:val="20"/>
        </w:rPr>
        <w:t xml:space="preserve">1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>r</w:t>
      </w:r>
      <w:r>
        <w:rPr>
          <w:rFonts w:ascii="Times" w:hAnsi="Times"/>
          <w:i/>
          <w:iCs/>
          <w:color w:val="211E1E"/>
          <w:sz w:val="20"/>
          <w:szCs w:val="20"/>
        </w:rPr>
        <w:t>q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>y</w:t>
      </w:r>
      <w:r>
        <w:rPr>
          <w:rFonts w:ascii="MTSY" w:hAnsi="MTSY"/>
          <w:color w:val="211E1E"/>
          <w:position w:val="8"/>
          <w:sz w:val="14"/>
          <w:szCs w:val="14"/>
        </w:rPr>
        <w:t>−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>r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MTSY" w:hAnsi="MTSY"/>
          <w:color w:val="211E1E"/>
          <w:sz w:val="20"/>
          <w:szCs w:val="20"/>
        </w:rPr>
        <w:t>=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r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r</w:t>
      </w:r>
      <w:proofErr w:type="gramEnd"/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r</w:t>
      </w:r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,...,</w:t>
      </w:r>
      <w:r>
        <w:rPr>
          <w:rFonts w:ascii="Times" w:hAnsi="Times"/>
          <w:color w:val="211E1E"/>
          <w:sz w:val="20"/>
          <w:szCs w:val="20"/>
        </w:rPr>
        <w:t>0</w:t>
      </w:r>
      <w:r>
        <w:rPr>
          <w:rFonts w:ascii="MTSY" w:hAnsi="MTSY"/>
          <w:color w:val="211E1E"/>
          <w:sz w:val="20"/>
          <w:szCs w:val="20"/>
        </w:rPr>
        <w:t>≤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MTSY" w:hAnsi="MTSY"/>
          <w:color w:val="211E1E"/>
          <w:sz w:val="20"/>
          <w:szCs w:val="20"/>
        </w:rPr>
        <w:t>≤</w:t>
      </w:r>
      <w:r>
        <w:rPr>
          <w:rFonts w:ascii="Times" w:hAnsi="Times"/>
          <w:color w:val="211E1E"/>
          <w:sz w:val="20"/>
          <w:szCs w:val="20"/>
        </w:rPr>
        <w:t>1</w:t>
      </w:r>
    </w:p>
    <w:p w14:paraId="269BB9FB" w14:textId="77777777" w:rsidR="00B4722B" w:rsidRDefault="00B4722B" w:rsidP="007A1010">
      <w:pPr>
        <w:rPr>
          <w:b/>
          <w:bCs/>
          <w:u w:val="single"/>
        </w:rPr>
      </w:pPr>
    </w:p>
    <w:p w14:paraId="46D82B85" w14:textId="77777777" w:rsidR="00B4722B" w:rsidRPr="007A1010" w:rsidRDefault="00B4722B" w:rsidP="007A1010">
      <w:pPr>
        <w:rPr>
          <w:b/>
          <w:bCs/>
          <w:u w:val="single"/>
        </w:rPr>
      </w:pPr>
    </w:p>
    <w:sectPr w:rsidR="00B4722B" w:rsidRPr="007A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RMTMI">
    <w:altName w:val="Cambria"/>
    <w:panose1 w:val="020B0604020202020204"/>
    <w:charset w:val="00"/>
    <w:family w:val="roman"/>
    <w:notTrueType/>
    <w:pitch w:val="default"/>
  </w:font>
  <w:font w:name="MTSY">
    <w:altName w:val="Cambria"/>
    <w:panose1 w:val="020B0604020202020204"/>
    <w:charset w:val="00"/>
    <w:family w:val="roman"/>
    <w:notTrueType/>
    <w:pitch w:val="default"/>
  </w:font>
  <w:font w:name="MTEX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24D6"/>
    <w:multiLevelType w:val="multilevel"/>
    <w:tmpl w:val="ADA628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76F7E"/>
    <w:multiLevelType w:val="multilevel"/>
    <w:tmpl w:val="1016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036464">
    <w:abstractNumId w:val="0"/>
  </w:num>
  <w:num w:numId="2" w16cid:durableId="1019547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5E"/>
    <w:rsid w:val="00107ED9"/>
    <w:rsid w:val="0013287E"/>
    <w:rsid w:val="0044085C"/>
    <w:rsid w:val="0046425E"/>
    <w:rsid w:val="006C12D5"/>
    <w:rsid w:val="007A1010"/>
    <w:rsid w:val="00B4722B"/>
    <w:rsid w:val="00B82091"/>
    <w:rsid w:val="00D257CD"/>
    <w:rsid w:val="00E2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6639A"/>
  <w15:chartTrackingRefBased/>
  <w15:docId w15:val="{BA37A0B7-B762-3F47-AF42-332FE614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425E"/>
    <w:rPr>
      <w:color w:val="808080"/>
    </w:rPr>
  </w:style>
  <w:style w:type="paragraph" w:styleId="NormalWeb">
    <w:name w:val="Normal (Web)"/>
    <w:basedOn w:val="Normal"/>
    <w:uiPriority w:val="99"/>
    <w:unhideWhenUsed/>
    <w:rsid w:val="007A1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2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8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7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1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9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1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5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6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7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4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5BD140-573B-044E-9F7E-D8308DC2C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E Fawzy</dc:creator>
  <cp:keywords/>
  <dc:description/>
  <cp:lastModifiedBy>Bishoy E Fawzy</cp:lastModifiedBy>
  <cp:revision>5</cp:revision>
  <dcterms:created xsi:type="dcterms:W3CDTF">2023-09-20T13:23:00Z</dcterms:created>
  <dcterms:modified xsi:type="dcterms:W3CDTF">2023-10-30T22:43:00Z</dcterms:modified>
</cp:coreProperties>
</file>