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color w:val="1F4E79" w:themeColor="accent1" w:themeShade="80"/>
          <w:sz w:val="56"/>
          <w:szCs w:val="56"/>
          <w:lang w:val="en-US"/>
        </w:rPr>
      </w:pPr>
      <w:r>
        <w:rPr>
          <w:b/>
          <w:bCs/>
          <w:color w:val="1F4E79" w:themeColor="accent1" w:themeShade="80"/>
          <w:sz w:val="56"/>
          <w:szCs w:val="56"/>
          <w:lang w:val="en-US"/>
        </w:rPr>
        <w:t xml:space="preserve">Data structures 2 final project </w:t>
      </w:r>
    </w:p>
    <w:p>
      <w:pPr>
        <w:pStyle w:val="Normal"/>
        <w:rPr>
          <w:color w:val="1F4E79" w:themeColor="accent1" w:themeShade="80"/>
          <w:sz w:val="28"/>
          <w:szCs w:val="28"/>
          <w:lang w:val="en-US"/>
        </w:rPr>
      </w:pPr>
      <w:r>
        <w:rPr>
          <w:color w:val="1F4E79" w:themeColor="accent1" w:themeShade="80"/>
          <w:sz w:val="28"/>
          <w:szCs w:val="28"/>
          <w:lang w:val="en-US"/>
        </w:rPr>
      </w:r>
    </w:p>
    <w:p>
      <w:pPr>
        <w:pStyle w:val="Normal"/>
        <w:rPr>
          <w:b/>
          <w:b/>
          <w:bCs/>
          <w:color w:val="1F4E79" w:themeColor="accent1" w:themeShade="80"/>
          <w:sz w:val="28"/>
          <w:szCs w:val="28"/>
          <w:lang w:val="en-US"/>
        </w:rPr>
      </w:pPr>
      <w:r>
        <w:rPr>
          <w:b/>
          <w:bCs/>
          <w:color w:val="1F4E79" w:themeColor="accent1" w:themeShade="80"/>
          <w:sz w:val="28"/>
          <w:szCs w:val="28"/>
          <w:lang w:val="en-US"/>
        </w:rPr>
        <w:t>Students:</w:t>
        <w:tab/>
        <w:tab/>
        <w:tab/>
        <w:tab/>
        <w:t>IDs:</w:t>
      </w:r>
    </w:p>
    <w:p>
      <w:pPr>
        <w:pStyle w:val="Normal"/>
        <w:rPr>
          <w:color w:val="1F4E79" w:themeColor="accent1" w:themeShade="80"/>
          <w:sz w:val="28"/>
          <w:szCs w:val="28"/>
          <w:lang w:val="en-US"/>
        </w:rPr>
      </w:pPr>
      <w:r>
        <w:rPr>
          <w:color w:val="1F4E79" w:themeColor="accent1" w:themeShade="80"/>
          <w:sz w:val="28"/>
          <w:szCs w:val="28"/>
          <w:lang w:val="en-US"/>
        </w:rPr>
        <w:t>Bishoy refaat riad</w:t>
        <w:tab/>
        <w:tab/>
        <w:tab/>
        <w:t>5804</w:t>
      </w:r>
    </w:p>
    <w:p>
      <w:pPr>
        <w:pStyle w:val="Normal"/>
        <w:rPr>
          <w:color w:val="1F4E79" w:themeColor="accent1" w:themeShade="80"/>
          <w:sz w:val="28"/>
          <w:szCs w:val="28"/>
          <w:lang w:val="en-US"/>
        </w:rPr>
      </w:pPr>
      <w:r>
        <w:rPr>
          <w:color w:val="1F4E79" w:themeColor="accent1" w:themeShade="80"/>
          <w:sz w:val="28"/>
          <w:szCs w:val="28"/>
          <w:lang w:val="en-US"/>
        </w:rPr>
        <w:t>Islam tarek fahmy</w:t>
        <w:tab/>
        <w:tab/>
        <w:tab/>
        <w:t>5785</w:t>
      </w:r>
    </w:p>
    <w:p>
      <w:pPr>
        <w:pStyle w:val="Normal"/>
        <w:rPr>
          <w:color w:val="1F4E79" w:themeColor="accent1" w:themeShade="80"/>
          <w:sz w:val="28"/>
          <w:szCs w:val="28"/>
          <w:lang w:val="en-US"/>
        </w:rPr>
      </w:pPr>
      <w:r>
        <w:rPr>
          <w:color w:val="1F4E79" w:themeColor="accent1" w:themeShade="80"/>
          <w:sz w:val="28"/>
          <w:szCs w:val="28"/>
          <w:lang w:val="en-US"/>
        </w:rPr>
        <w:t>Adham Khaled</w:t>
        <w:tab/>
        <w:tab/>
        <w:tab/>
        <w:t>5422</w:t>
      </w:r>
    </w:p>
    <w:p>
      <w:pPr>
        <w:pStyle w:val="Normal"/>
        <w:rPr>
          <w:color w:val="1F4E79" w:themeColor="accent1" w:themeShade="80"/>
          <w:sz w:val="28"/>
          <w:szCs w:val="28"/>
          <w:lang w:val="en-US"/>
        </w:rPr>
      </w:pPr>
      <w:r>
        <w:rPr>
          <w:color w:val="1F4E79" w:themeColor="accent1" w:themeShade="80"/>
          <w:sz w:val="28"/>
          <w:szCs w:val="28"/>
          <w:lang w:val="en-US"/>
        </w:rPr>
        <w:t>Karim elsayad</w:t>
        <w:tab/>
        <w:tab/>
        <w:tab/>
        <w:t>6023</w:t>
      </w:r>
    </w:p>
    <w:p>
      <w:pPr>
        <w:pStyle w:val="Normal"/>
        <w:rPr>
          <w:color w:val="1F4E79" w:themeColor="accent1" w:themeShade="80"/>
          <w:sz w:val="28"/>
          <w:szCs w:val="28"/>
          <w:lang w:val="en-US"/>
        </w:rPr>
      </w:pPr>
      <w:r>
        <w:rPr>
          <w:color w:val="1F4E79" w:themeColor="accent1" w:themeShade="80"/>
          <w:sz w:val="28"/>
          <w:szCs w:val="28"/>
          <w:lang w:val="en-US"/>
        </w:rPr>
      </w:r>
    </w:p>
    <w:p>
      <w:pPr>
        <w:pStyle w:val="Normal"/>
        <w:rPr>
          <w:color w:val="1F4E79" w:themeColor="accent1" w:themeShade="80"/>
          <w:sz w:val="28"/>
          <w:szCs w:val="28"/>
          <w:lang w:val="en-US"/>
        </w:rPr>
      </w:pPr>
      <w:r>
        <w:rPr>
          <w:color w:val="1F4E79" w:themeColor="accent1" w:themeShade="80"/>
          <w:sz w:val="28"/>
          <w:szCs w:val="28"/>
          <w:lang w:val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color w:val="0070C0"/>
            </w:rPr>
          </w:pPr>
          <w:r>
            <w:rPr/>
            <w:t>Table of Conte</w:t>
          </w:r>
          <w:bookmarkStart w:id="0" w:name="_GoBack"/>
          <w:bookmarkEnd w:id="0"/>
          <w:r>
            <w:rPr/>
            <w:t>nts</w:t>
          </w:r>
        </w:p>
        <w:p>
          <w:pPr>
            <w:pStyle w:val="Contents1"/>
            <w:rPr>
              <w:rFonts w:eastAsia="" w:eastAsiaTheme="minorEastAsia"/>
              <w:b w:val="false"/>
              <w:b w:val="false"/>
              <w:sz w:val="22"/>
              <w:szCs w:val="22"/>
              <w:lang w:val="fr-FR" w:eastAsia="fr-FR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41761918">
            <w:r>
              <w:rPr>
                <w:webHidden/>
                <w:rStyle w:val="IndexLink"/>
              </w:rPr>
              <w:t>1)</w:t>
            </w:r>
            <w:r>
              <w:rPr>
                <w:rStyle w:val="IndexLink"/>
                <w:rFonts w:eastAsia="" w:eastAsiaTheme="minorEastAsia"/>
                <w:b w:val="false"/>
                <w:sz w:val="22"/>
                <w:szCs w:val="22"/>
                <w:lang w:val="fr-FR" w:eastAsia="fr-FR"/>
              </w:rPr>
              <w:tab/>
            </w:r>
            <w:r>
              <w:rPr>
                <w:rStyle w:val="IndexLink"/>
              </w:rPr>
              <w:t>Detailed Description of each program.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_Toc41761918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rFonts w:eastAsia="" w:eastAsiaTheme="minorEastAsia"/>
              <w:lang w:val="fr-FR" w:eastAsia="fr-FR"/>
            </w:rPr>
          </w:pPr>
          <w:hyperlink w:anchor="_Toc41761919">
            <w:r>
              <w:rPr>
                <w:webHidden/>
                <w:rStyle w:val="IndexLink"/>
              </w:rPr>
              <w:t>A.</w:t>
            </w:r>
            <w:r>
              <w:rPr>
                <w:rStyle w:val="IndexLink"/>
                <w:rFonts w:eastAsia="" w:eastAsiaTheme="minorEastAsia"/>
                <w:lang w:val="fr-FR" w:eastAsia="fr-FR"/>
              </w:rPr>
              <w:tab/>
            </w:r>
            <w:r>
              <w:rPr>
                <w:rStyle w:val="IndexLink"/>
              </w:rPr>
              <w:t>Part1 : Linked 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_Toc41761919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rFonts w:eastAsia="" w:eastAsiaTheme="minorEastAsia"/>
              <w:lang w:val="fr-FR" w:eastAsia="fr-FR"/>
            </w:rPr>
          </w:pPr>
          <w:hyperlink w:anchor="_Toc41761920">
            <w:r>
              <w:rPr>
                <w:webHidden/>
                <w:rStyle w:val="IndexLink"/>
              </w:rPr>
              <w:t>B.</w:t>
            </w:r>
            <w:r>
              <w:rPr>
                <w:rStyle w:val="IndexLink"/>
                <w:rFonts w:eastAsia="" w:eastAsiaTheme="minorEastAsia"/>
                <w:lang w:val="fr-FR" w:eastAsia="fr-FR"/>
              </w:rPr>
              <w:tab/>
            </w:r>
            <w:r>
              <w:rPr>
                <w:rStyle w:val="IndexLink"/>
              </w:rPr>
              <w:t>Part2 : maze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_Toc41761920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rFonts w:eastAsia="" w:eastAsiaTheme="minorEastAsia"/>
              <w:lang w:val="fr-FR" w:eastAsia="fr-FR"/>
            </w:rPr>
          </w:pPr>
          <w:hyperlink w:anchor="_Toc41761921">
            <w:r>
              <w:rPr>
                <w:webHidden/>
                <w:rStyle w:val="IndexLink"/>
              </w:rPr>
              <w:t>C.</w:t>
            </w:r>
            <w:r>
              <w:rPr>
                <w:rStyle w:val="IndexLink"/>
                <w:rFonts w:eastAsia="" w:eastAsiaTheme="minorEastAsia"/>
                <w:lang w:val="fr-FR" w:eastAsia="fr-FR"/>
              </w:rPr>
              <w:tab/>
            </w:r>
            <w:r>
              <w:rPr>
                <w:rStyle w:val="IndexLink"/>
              </w:rPr>
              <w:t>part3 :shortest path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_Toc41761921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eastAsia="" w:eastAsiaTheme="minorEastAsia"/>
              <w:b w:val="false"/>
              <w:b w:val="false"/>
              <w:sz w:val="22"/>
              <w:szCs w:val="22"/>
              <w:lang w:val="fr-FR" w:eastAsia="fr-FR"/>
            </w:rPr>
          </w:pPr>
          <w:hyperlink w:anchor="_Toc41761922">
            <w:r>
              <w:rPr>
                <w:webHidden/>
                <w:rStyle w:val="IndexLink"/>
              </w:rPr>
              <w:t>2)</w:t>
            </w:r>
            <w:r>
              <w:rPr>
                <w:rStyle w:val="IndexLink"/>
                <w:rFonts w:eastAsia="" w:eastAsiaTheme="minorEastAsia"/>
                <w:b w:val="false"/>
                <w:sz w:val="22"/>
                <w:szCs w:val="22"/>
                <w:lang w:val="fr-FR" w:eastAsia="fr-FR"/>
              </w:rPr>
              <w:tab/>
            </w:r>
            <w:r>
              <w:rPr>
                <w:rStyle w:val="IndexLink"/>
              </w:rPr>
              <w:t>Description of the Algorithm including data structures used and running time.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_Toc41761922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rFonts w:eastAsia="" w:eastAsiaTheme="minorEastAsia"/>
              <w:lang w:val="fr-FR" w:eastAsia="fr-FR"/>
            </w:rPr>
          </w:pPr>
          <w:hyperlink w:anchor="_Toc41761923">
            <w:r>
              <w:rPr>
                <w:webHidden/>
                <w:rStyle w:val="IndexLink"/>
                <w:color w:val="023160" w:themeColor="hyperlink" w:themeShade="80"/>
              </w:rPr>
              <w:t>A.</w:t>
            </w:r>
            <w:r>
              <w:rPr>
                <w:rStyle w:val="IndexLink"/>
                <w:rFonts w:eastAsia="" w:eastAsiaTheme="minorEastAsia"/>
                <w:lang w:val="fr-FR" w:eastAsia="fr-FR"/>
              </w:rPr>
              <w:tab/>
            </w:r>
            <w:r>
              <w:rPr>
                <w:rStyle w:val="IndexLink"/>
              </w:rPr>
              <w:t>Bfs graph traversal 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_Toc41761923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rFonts w:eastAsia="" w:eastAsiaTheme="minorEastAsia"/>
              <w:lang w:val="fr-FR" w:eastAsia="fr-FR"/>
            </w:rPr>
          </w:pPr>
          <w:hyperlink w:anchor="_Toc41761924">
            <w:r>
              <w:rPr>
                <w:webHidden/>
                <w:rStyle w:val="IndexLink"/>
                <w:color w:val="023160" w:themeColor="hyperlink" w:themeShade="80"/>
              </w:rPr>
              <w:t>B.</w:t>
            </w:r>
            <w:r>
              <w:rPr>
                <w:rStyle w:val="IndexLink"/>
                <w:rFonts w:eastAsia="" w:eastAsiaTheme="minorEastAsia"/>
                <w:lang w:val="fr-FR" w:eastAsia="fr-FR"/>
              </w:rPr>
              <w:tab/>
            </w:r>
            <w:r>
              <w:rPr>
                <w:rStyle w:val="IndexLink"/>
                <w:color w:val="023160" w:themeColor="hyperlink" w:themeShade="80"/>
              </w:rPr>
              <w:t xml:space="preserve">Dijkstra </w:t>
            </w:r>
            <w:r>
              <w:rPr>
                <w:rStyle w:val="IndexLink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_Toc41761924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rFonts w:eastAsia="" w:eastAsiaTheme="minorEastAsia"/>
              <w:lang w:val="fr-FR" w:eastAsia="fr-FR"/>
            </w:rPr>
          </w:pPr>
          <w:hyperlink w:anchor="_Toc41761925">
            <w:r>
              <w:rPr>
                <w:webHidden/>
                <w:rStyle w:val="IndexLink"/>
                <w:color w:val="023160" w:themeColor="hyperlink" w:themeShade="80"/>
              </w:rPr>
              <w:t>C.</w:t>
            </w:r>
            <w:r>
              <w:rPr>
                <w:rStyle w:val="IndexLink"/>
                <w:rFonts w:eastAsia="" w:eastAsiaTheme="minorEastAsia"/>
                <w:lang w:val="fr-FR" w:eastAsia="fr-FR"/>
              </w:rPr>
              <w:tab/>
            </w:r>
            <w:r>
              <w:rPr>
                <w:rStyle w:val="IndexLink"/>
              </w:rPr>
              <w:t>Priority queues 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_Toc41761925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eastAsia="" w:eastAsiaTheme="minorEastAsia"/>
              <w:b w:val="false"/>
              <w:b w:val="false"/>
              <w:sz w:val="22"/>
              <w:szCs w:val="22"/>
              <w:lang w:val="fr-FR" w:eastAsia="fr-FR"/>
            </w:rPr>
          </w:pPr>
          <w:hyperlink w:anchor="_Toc41761926">
            <w:r>
              <w:rPr>
                <w:webHidden/>
                <w:rStyle w:val="IndexLink"/>
              </w:rPr>
              <w:t>3)</w:t>
            </w:r>
            <w:r>
              <w:rPr>
                <w:rStyle w:val="IndexLink"/>
                <w:rFonts w:eastAsia="" w:eastAsiaTheme="minorEastAsia"/>
                <w:b w:val="false"/>
                <w:sz w:val="22"/>
                <w:szCs w:val="22"/>
                <w:lang w:val="fr-FR" w:eastAsia="fr-FR"/>
              </w:rPr>
              <w:tab/>
            </w:r>
            <w:r>
              <w:rPr>
                <w:rStyle w:val="IndexLink"/>
              </w:rPr>
              <w:t>Sample Runs of your program.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_Toc41761926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eastAsia="" w:eastAsiaTheme="minorEastAsia"/>
              <w:b w:val="false"/>
              <w:b w:val="false"/>
              <w:sz w:val="22"/>
              <w:szCs w:val="22"/>
              <w:lang w:val="fr-FR" w:eastAsia="fr-FR"/>
            </w:rPr>
          </w:pPr>
          <w:hyperlink w:anchor="_Toc41761927">
            <w:r>
              <w:rPr>
                <w:webHidden/>
                <w:rStyle w:val="IndexLink"/>
              </w:rPr>
              <w:t>4)</w:t>
            </w:r>
            <w:r>
              <w:rPr>
                <w:rStyle w:val="IndexLink"/>
                <w:rFonts w:eastAsia="" w:eastAsiaTheme="minorEastAsia"/>
                <w:b w:val="false"/>
                <w:sz w:val="22"/>
                <w:szCs w:val="22"/>
                <w:lang w:val="fr-FR" w:eastAsia="fr-FR"/>
              </w:rPr>
              <w:tab/>
            </w:r>
            <w:r>
              <w:rPr>
                <w:rStyle w:val="IndexLink"/>
              </w:rPr>
              <w:t>Division of labor among team members.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_Toc41761927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</w:r>
      <w:r>
        <w:br w:type="page"/>
      </w:r>
    </w:p>
    <w:p>
      <w:pPr>
        <w:pStyle w:val="IntenseQuote"/>
        <w:numPr>
          <w:ilvl w:val="0"/>
          <w:numId w:val="1"/>
        </w:numPr>
        <w:outlineLvl w:val="0"/>
        <w:rPr>
          <w:color w:val="1F4E79" w:themeColor="accent1" w:themeShade="80"/>
          <w:sz w:val="28"/>
          <w:szCs w:val="28"/>
          <w:lang w:val="en-US"/>
        </w:rPr>
      </w:pPr>
      <w:bookmarkStart w:id="1" w:name="_Toc41761918"/>
      <w:r>
        <w:rPr>
          <w:color w:val="1F4E79" w:themeColor="accent1" w:themeShade="80"/>
          <w:sz w:val="28"/>
          <w:szCs w:val="28"/>
          <w:lang w:val="en-US"/>
        </w:rPr>
        <w:t>Detailed Description of each program.</w:t>
      </w:r>
      <w:bookmarkEnd w:id="1"/>
    </w:p>
    <w:p>
      <w:pPr>
        <w:pStyle w:val="ListParagraph"/>
        <w:numPr>
          <w:ilvl w:val="0"/>
          <w:numId w:val="2"/>
        </w:numPr>
        <w:outlineLvl w:val="1"/>
        <w:rPr>
          <w:color w:val="1F4E79" w:themeColor="accent1" w:themeShade="80"/>
          <w:lang w:val="en-US"/>
        </w:rPr>
      </w:pPr>
      <w:bookmarkStart w:id="2" w:name="_Toc41761919"/>
      <w:r>
        <w:rPr>
          <w:color w:val="1F4E79" w:themeColor="accent1" w:themeShade="80"/>
          <w:lang w:val="en-US"/>
        </w:rPr>
        <w:t>Part1 : Linked in</w:t>
      </w:r>
      <w:bookmarkEnd w:id="2"/>
    </w:p>
    <w:p>
      <w:pPr>
        <w:pStyle w:val="ListParagraph"/>
        <w:rPr/>
      </w:pPr>
      <w:r>
        <w:rPr>
          <w:color w:val="1F4E79" w:themeColor="accent1" w:themeShade="80"/>
          <w:lang w:val="en-US"/>
        </w:rPr>
        <w:t xml:space="preserve">  </w:t>
      </w:r>
      <w:r>
        <w:rPr>
          <w:color w:val="1F4E79" w:themeColor="accent1" w:themeShade="80"/>
          <w:lang w:val="en-US"/>
        </w:rPr>
        <w:t xml:space="preserve">We simply take the nodes represent it with linked lists </w:t>
      </w:r>
    </w:p>
    <w:p>
      <w:pPr>
        <w:pStyle w:val="ListParagraph"/>
        <w:rPr/>
      </w:pPr>
      <w:r>
        <w:rPr>
          <w:color w:val="1F4E79" w:themeColor="accent1" w:themeShade="80"/>
          <w:lang w:val="en-US"/>
        </w:rPr>
        <w:t xml:space="preserve">  </w:t>
      </w:r>
      <w:r>
        <w:rPr>
          <w:color w:val="1F4E79" w:themeColor="accent1" w:themeShade="80"/>
          <w:lang w:val="en-US"/>
        </w:rPr>
        <w:t xml:space="preserve">we bfs From the source saving in the queue both the node number </w:t>
      </w:r>
    </w:p>
    <w:p>
      <w:pPr>
        <w:pStyle w:val="ListParagraph"/>
        <w:rPr/>
      </w:pPr>
      <w:r>
        <w:rPr>
          <w:color w:val="1F4E79" w:themeColor="accent1" w:themeShade="80"/>
          <w:lang w:val="en-US"/>
        </w:rPr>
        <w:t xml:space="preserve">  </w:t>
      </w:r>
      <w:r>
        <w:rPr>
          <w:color w:val="1F4E79" w:themeColor="accent1" w:themeShade="80"/>
          <w:lang w:val="en-US"/>
        </w:rPr>
        <w:t xml:space="preserve">and the remaning distances then we save it in an array inversely in which </w:t>
      </w:r>
    </w:p>
    <w:p>
      <w:pPr>
        <w:pStyle w:val="ListParagraph"/>
        <w:rPr/>
      </w:pPr>
      <w:r>
        <w:rPr>
          <w:color w:val="1F4E79" w:themeColor="accent1" w:themeShade="80"/>
          <w:lang w:val="en-US"/>
        </w:rPr>
        <w:t xml:space="preserve">  </w:t>
      </w:r>
      <w:r>
        <w:rPr>
          <w:color w:val="1F4E79" w:themeColor="accent1" w:themeShade="80"/>
          <w:lang w:val="en-US"/>
        </w:rPr>
        <w:t xml:space="preserve">the index represents  the remaning distances </w:t>
      </w:r>
      <w:r>
        <w:rPr>
          <w:color w:val="1F4E79" w:themeColor="accent1" w:themeShade="80"/>
          <w:lang w:val="en-US"/>
        </w:rPr>
        <w:t xml:space="preserve">so that arr[1] stores the nodes </w:t>
      </w:r>
    </w:p>
    <w:p>
      <w:pPr>
        <w:pStyle w:val="ListParagraph"/>
        <w:rPr/>
      </w:pPr>
      <w:r>
        <w:rPr>
          <w:color w:val="1F4E79" w:themeColor="accent1" w:themeShade="80"/>
          <w:lang w:val="en-US"/>
        </w:rPr>
        <w:t xml:space="preserve">  </w:t>
      </w:r>
      <w:r>
        <w:rPr>
          <w:color w:val="1F4E79" w:themeColor="accent1" w:themeShade="80"/>
          <w:lang w:val="en-US"/>
        </w:rPr>
        <w:t xml:space="preserve">with distance k from source </w:t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</w:r>
    </w:p>
    <w:p>
      <w:pPr>
        <w:pStyle w:val="ListParagraph"/>
        <w:numPr>
          <w:ilvl w:val="0"/>
          <w:numId w:val="2"/>
        </w:numPr>
        <w:outlineLvl w:val="1"/>
        <w:rPr>
          <w:color w:val="1F4E79" w:themeColor="accent1" w:themeShade="80"/>
          <w:lang w:val="en-US"/>
        </w:rPr>
      </w:pPr>
      <w:bookmarkStart w:id="3" w:name="_Toc41761920"/>
      <w:r>
        <w:rPr>
          <w:color w:val="1F4E79" w:themeColor="accent1" w:themeShade="80"/>
          <w:lang w:val="en-US"/>
        </w:rPr>
        <w:t>Part2 : maze</w:t>
      </w:r>
      <w:bookmarkEnd w:id="3"/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>-start by taking input from user , the graph representation used is a matrix</w:t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>-we use bfs (as its guaranteed to give us the shortest path) to solve the maze. We  visit the cells in all 4 directions</w:t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>-visited cells are marked with -1*(i+1) to trace the route while printing</w:t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>if we move up we put value -1 , left put -2 ,down put -3 ,right put -4 in the cell</w:t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>-go to the “isSafe” method to check if they are available</w:t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>“</w:t>
      </w:r>
      <w:r>
        <w:rPr>
          <w:color w:val="1F4E79" w:themeColor="accent1" w:themeShade="80"/>
          <w:lang w:val="en-US"/>
        </w:rPr>
        <w:t>isSafe” is a method to determine if the next step is possible by checking the bounds and confirm that the cell value is 0</w:t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>-we then enqueue them , and repeat</w:t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>-at the start of every loop check if we reached the end of the maze</w:t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>-when done we trace back the moves we marked with -1*(i+1) and print the path</w:t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</w:r>
    </w:p>
    <w:p>
      <w:pPr>
        <w:pStyle w:val="ListParagraph"/>
        <w:numPr>
          <w:ilvl w:val="0"/>
          <w:numId w:val="2"/>
        </w:numPr>
        <w:outlineLvl w:val="1"/>
        <w:rPr>
          <w:color w:val="1F4E79" w:themeColor="accent1" w:themeShade="80"/>
          <w:lang w:val="en-US"/>
        </w:rPr>
      </w:pPr>
      <w:bookmarkStart w:id="4" w:name="_Toc41761921"/>
      <w:r>
        <w:rPr>
          <w:color w:val="1F4E79" w:themeColor="accent1" w:themeShade="80"/>
          <w:lang w:val="en-US"/>
        </w:rPr>
        <w:t>part3 :shortest path</w:t>
      </w:r>
      <w:bookmarkEnd w:id="4"/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>-we start by creating the graph we use arraylists for representation and class “Route”</w:t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>class “Route” contains 3 int parameters point, weight (contains total cost), time</w:t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>Note : While filling the weight parameter it will be filled as  M*(1+time)+cost to account for the price per hour , this will lead to an extra M as there is no waiting for 1 hour in the last stop , this is fixed by subtracting M and using math.max with 0 when printing the final value.</w:t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>-we then fill the graph with user input and move to a method called “Dijkstra” implementing the djkstra algorithm</w:t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 xml:space="preserve">-we created 3 arrays </w:t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>“</w:t>
      </w:r>
      <w:r>
        <w:rPr>
          <w:color w:val="1F4E79" w:themeColor="accent1" w:themeShade="80"/>
          <w:lang w:val="en-US"/>
        </w:rPr>
        <w:t>d[ ]”  contains least cost relative to the start</w:t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 xml:space="preserve"> “</w:t>
      </w:r>
      <w:r>
        <w:rPr>
          <w:color w:val="1F4E79" w:themeColor="accent1" w:themeShade="80"/>
          <w:lang w:val="en-US"/>
        </w:rPr>
        <w:t>t[ ]”  contain the time for the shortest path for each point relative to the start</w:t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 xml:space="preserve"> “</w:t>
      </w:r>
      <w:r>
        <w:rPr>
          <w:color w:val="1F4E79" w:themeColor="accent1" w:themeShade="80"/>
          <w:lang w:val="en-US"/>
        </w:rPr>
        <w:t>shortest[ ]”  we need to trace the path taken so we use this array to conatin the previous point for each shortest path. for example in the case provided with the assigment  d[4]=3 , and d[3]=1</w:t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>-we initialize the values for “d[ ]” with -1 , we use this instead of max.integer to account for edge cases ,and since Dijkstra doesn’t deal with negative values we added a condition to account for the -1 while comparing.</w:t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>-we then use a priority queue and class “RouteComparator” to have weight as the value compared while filling the priority queue</w:t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 xml:space="preserve">-contuine with a normal djkstra algorthim , further explained in 2) B </w:t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>-when done check d[end] as it should contain the shortest distance , and proceed to printing the path using method “printPathRec” which checks the value of shortest[end] and move recursively to print each point in the shortest path.</w:t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>-if d[end]=-1 that means the values was never updated meaning there is no path between start and end , and the code will print so</w:t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</w:r>
    </w:p>
    <w:p>
      <w:pPr>
        <w:pStyle w:val="IntenseQuote"/>
        <w:numPr>
          <w:ilvl w:val="0"/>
          <w:numId w:val="1"/>
        </w:numPr>
        <w:outlineLvl w:val="0"/>
        <w:rPr>
          <w:color w:val="1F4E79" w:themeColor="accent1" w:themeShade="80"/>
          <w:sz w:val="28"/>
          <w:szCs w:val="28"/>
          <w:lang w:val="en-US"/>
        </w:rPr>
      </w:pPr>
      <w:bookmarkStart w:id="5" w:name="_Toc41761922"/>
      <w:r>
        <w:rPr>
          <w:color w:val="1F4E79" w:themeColor="accent1" w:themeShade="80"/>
          <w:sz w:val="28"/>
          <w:szCs w:val="28"/>
          <w:lang w:val="en-US"/>
        </w:rPr>
        <w:t>Description of the Algorithm including data structures used and running time.</w:t>
      </w:r>
      <w:bookmarkEnd w:id="5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/>
      </w:pPr>
      <w:r>
        <w:rPr>
          <w:color w:val="1F4E79" w:themeColor="accent1" w:themeShade="80"/>
          <w:lang w:val="en-US"/>
        </w:rPr>
        <w:t>1.</w:t>
      </w:r>
      <w:r>
        <w:rPr>
          <w:color w:val="1F4E79" w:themeColor="accent1" w:themeShade="80"/>
          <w:lang w:val="en-US"/>
        </w:rPr>
        <w:t xml:space="preserve"> Linked in :- </w:t>
      </w:r>
    </w:p>
    <w:p>
      <w:pPr>
        <w:pStyle w:val="ListParagraph"/>
        <w:numPr>
          <w:ilvl w:val="0"/>
          <w:numId w:val="0"/>
        </w:numPr>
        <w:ind w:left="720" w:hanging="0"/>
        <w:outlineLvl w:val="1"/>
        <w:rPr/>
      </w:pPr>
      <w:r>
        <w:rPr>
          <w:color w:val="1F4E79" w:themeColor="accent1" w:themeShade="80"/>
          <w:lang w:val="en-US"/>
        </w:rPr>
        <w:t xml:space="preserve">          </w:t>
      </w:r>
      <w:r>
        <w:rPr>
          <w:color w:val="1F4E79" w:themeColor="accent1" w:themeShade="80"/>
          <w:lang w:val="en-US"/>
        </w:rPr>
        <w:t xml:space="preserve">Data structures used : adjacency list for graph representation and queue for </w:t>
        <w:tab/>
        <w:t xml:space="preserve">BFS and class where we stored the distance from original node and the node </w:t>
        <w:tab/>
        <w:t xml:space="preserve">number </w:t>
        <w:br/>
        <w:tab/>
      </w:r>
      <w:r>
        <w:rPr>
          <w:color w:val="1F4E79" w:themeColor="accent1" w:themeShade="80"/>
          <w:lang w:val="en-US"/>
        </w:rPr>
        <w:t xml:space="preserve">Algorithms used : BFS </w:t>
      </w:r>
    </w:p>
    <w:p>
      <w:pPr>
        <w:pStyle w:val="ListParagraph"/>
        <w:numPr>
          <w:ilvl w:val="0"/>
          <w:numId w:val="0"/>
        </w:numPr>
        <w:ind w:hanging="0"/>
        <w:outlineLvl w:val="1"/>
        <w:rPr/>
      </w:pPr>
      <w:r>
        <w:rPr>
          <w:color w:val="1F4E79" w:themeColor="accent1" w:themeShade="80"/>
          <w:lang w:val="en-US"/>
        </w:rPr>
        <w:t xml:space="preserve">          </w:t>
      </w:r>
      <w:r>
        <w:rPr>
          <w:color w:val="1F4E79" w:themeColor="accent1" w:themeShade="80"/>
          <w:lang w:val="en-US"/>
        </w:rPr>
        <w:t>R</w:t>
      </w:r>
      <w:r>
        <w:rPr>
          <w:color w:val="1F4E79" w:themeColor="accent1" w:themeShade="80"/>
          <w:lang w:val="en-US"/>
        </w:rPr>
        <w:t xml:space="preserve">un Time : O(n) </w:t>
      </w:r>
    </w:p>
    <w:p>
      <w:pPr>
        <w:pStyle w:val="ListParagraph"/>
        <w:numPr>
          <w:ilvl w:val="0"/>
          <w:numId w:val="0"/>
        </w:numPr>
        <w:ind w:hanging="0"/>
        <w:outlineLvl w:val="1"/>
        <w:rPr>
          <w:color w:val="1F4E79" w:themeColor="accent1" w:themeShade="80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outlineLvl w:val="1"/>
        <w:rPr/>
      </w:pPr>
      <w:r>
        <w:rPr>
          <w:color w:val="1F4E79" w:themeColor="accent1" w:themeShade="80"/>
          <w:lang w:val="en-US"/>
        </w:rPr>
        <w:tab/>
        <w:t xml:space="preserve">2.  </w:t>
      </w:r>
      <w:r>
        <w:rPr>
          <w:color w:val="1F4E79" w:themeColor="accent1" w:themeShade="80"/>
          <w:lang w:val="en-US"/>
        </w:rPr>
        <w:t xml:space="preserve"> </w:t>
      </w:r>
    </w:p>
    <w:p>
      <w:pPr>
        <w:pStyle w:val="Normal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</w:r>
    </w:p>
    <w:p>
      <w:pPr>
        <w:pStyle w:val="IntenseQuote"/>
        <w:numPr>
          <w:ilvl w:val="0"/>
          <w:numId w:val="1"/>
        </w:numPr>
        <w:outlineLvl w:val="0"/>
        <w:rPr>
          <w:color w:val="1F4E79" w:themeColor="accent1" w:themeShade="80"/>
          <w:sz w:val="28"/>
          <w:szCs w:val="28"/>
          <w:lang w:val="en-US"/>
        </w:rPr>
      </w:pPr>
      <w:bookmarkStart w:id="6" w:name="_Toc41761926"/>
      <w:r>
        <w:rPr>
          <w:color w:val="1F4E79" w:themeColor="accent1" w:themeShade="80"/>
          <w:sz w:val="28"/>
          <w:szCs w:val="28"/>
          <w:lang w:val="en-US"/>
        </w:rPr>
        <w:t>Sample Runs of your program.</w:t>
      </w:r>
      <w:bookmarkEnd w:id="6"/>
    </w:p>
    <w:p>
      <w:pPr>
        <w:pStyle w:val="ListParagraph"/>
        <w:numPr>
          <w:ilvl w:val="0"/>
          <w:numId w:val="4"/>
        </w:numPr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>Part1</w:t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</w:r>
    </w:p>
    <w:p>
      <w:pPr>
        <w:pStyle w:val="ListParagraph"/>
        <w:numPr>
          <w:ilvl w:val="0"/>
          <w:numId w:val="4"/>
        </w:numPr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>Part2</w:t>
      </w:r>
    </w:p>
    <w:p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</w:r>
    </w:p>
    <w:p>
      <w:pPr>
        <w:pStyle w:val="ListParagraph"/>
        <w:numPr>
          <w:ilvl w:val="0"/>
          <w:numId w:val="4"/>
        </w:numPr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>Part3</w:t>
      </w:r>
    </w:p>
    <w:p>
      <w:pPr>
        <w:pStyle w:val="Normal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</w:r>
    </w:p>
    <w:p>
      <w:pPr>
        <w:pStyle w:val="IntenseQuote"/>
        <w:numPr>
          <w:ilvl w:val="0"/>
          <w:numId w:val="1"/>
        </w:numPr>
        <w:outlineLvl w:val="0"/>
        <w:rPr>
          <w:color w:val="1F4E79" w:themeColor="accent1" w:themeShade="80"/>
          <w:sz w:val="28"/>
          <w:szCs w:val="28"/>
          <w:lang w:val="en-US"/>
        </w:rPr>
      </w:pPr>
      <w:bookmarkStart w:id="7" w:name="_Toc41761927"/>
      <w:r>
        <w:rPr>
          <w:color w:val="1F4E79" w:themeColor="accent1" w:themeShade="80"/>
          <w:sz w:val="28"/>
          <w:szCs w:val="28"/>
          <w:lang w:val="en-US"/>
        </w:rPr>
        <w:t>Division of labor among team members.</w:t>
      </w:r>
      <w:bookmarkEnd w:id="7"/>
    </w:p>
    <w:p>
      <w:pPr>
        <w:pStyle w:val="Normal"/>
        <w:rPr/>
      </w:pPr>
      <w:r>
        <w:rPr>
          <w:color w:val="1F4E79" w:themeColor="accent1" w:themeShade="80"/>
          <w:lang w:val="en-US"/>
        </w:rPr>
        <w:t xml:space="preserve">Bishoy : </w:t>
      </w:r>
      <w:r>
        <w:rPr>
          <w:color w:val="1F4E79" w:themeColor="accent1" w:themeShade="80"/>
          <w:lang w:val="en-US"/>
        </w:rPr>
        <w:t xml:space="preserve">Supervised the whole project and was responsible for part 1 implementation and testing  </w:t>
      </w:r>
    </w:p>
    <w:p>
      <w:pPr>
        <w:pStyle w:val="Normal"/>
        <w:rPr/>
      </w:pPr>
      <w:r>
        <w:rPr>
          <w:color w:val="1F4E79" w:themeColor="accent1" w:themeShade="80"/>
          <w:lang w:val="en-US"/>
        </w:rPr>
        <w:t xml:space="preserve">Islam : </w:t>
      </w:r>
      <w:r>
        <w:rPr>
          <w:color w:val="1F4E79" w:themeColor="accent1" w:themeShade="80"/>
          <w:lang w:val="en-US"/>
        </w:rPr>
        <w:t xml:space="preserve">implemented and tested part 2 was    </w:t>
      </w:r>
    </w:p>
    <w:p>
      <w:pPr>
        <w:pStyle w:val="Normal"/>
        <w:rPr/>
      </w:pPr>
      <w:r>
        <w:rPr>
          <w:color w:val="1F4E79" w:themeColor="accent1" w:themeShade="80"/>
          <w:lang w:val="en-US"/>
        </w:rPr>
        <w:t xml:space="preserve">Adham : </w:t>
      </w:r>
      <w:r>
        <w:rPr>
          <w:color w:val="1F4E79" w:themeColor="accent1" w:themeShade="80"/>
          <w:lang w:val="en-US"/>
        </w:rPr>
        <w:t xml:space="preserve">implemented part 3 and generated hard test cases and edge cases for both part 2 and 1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color w:val="1F4E79" w:themeColor="accent1" w:themeShade="80"/>
          <w:lang w:val="en-US"/>
        </w:rPr>
        <w:t xml:space="preserve">Karim : implemented part 3 and generated hard test cases and edge cases for  part </w:t>
      </w:r>
      <w:r>
        <w:rPr>
          <w:color w:val="1F4E79" w:themeColor="accent1" w:themeShade="80"/>
          <w:lang w:val="en-US"/>
        </w:rPr>
        <w:t xml:space="preserve">3, </w:t>
      </w:r>
      <w:r>
        <w:rPr>
          <w:color w:val="1F4E79" w:themeColor="accent1" w:themeShade="80"/>
          <w:lang w:val="en-US"/>
        </w:rPr>
        <w:t xml:space="preserve">2 </w:t>
      </w:r>
      <w:r>
        <w:rPr>
          <w:color w:val="1F4E79" w:themeColor="accent1" w:themeShade="80"/>
          <w:lang w:val="en-US"/>
        </w:rPr>
        <w:t>and</w:t>
      </w:r>
      <w:r>
        <w:rPr>
          <w:color w:val="1F4E79" w:themeColor="accent1" w:themeShade="80"/>
          <w:lang w:val="en-US"/>
        </w:rPr>
        <w:t xml:space="preserve"> 1</w:t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1584" w:hanging="360"/>
      </w:pPr>
    </w:lvl>
    <w:lvl w:ilvl="1">
      <w:start w:val="1"/>
      <w:numFmt w:val="lowerLetter"/>
      <w:lvlText w:val="%2."/>
      <w:lvlJc w:val="left"/>
      <w:pPr>
        <w:ind w:left="2304" w:hanging="360"/>
      </w:pPr>
    </w:lvl>
    <w:lvl w:ilvl="2">
      <w:start w:val="1"/>
      <w:numFmt w:val="lowerRoman"/>
      <w:lvlText w:val="%3."/>
      <w:lvlJc w:val="right"/>
      <w:pPr>
        <w:ind w:left="3024" w:hanging="180"/>
      </w:pPr>
    </w:lvl>
    <w:lvl w:ilvl="3">
      <w:start w:val="1"/>
      <w:numFmt w:val="decimal"/>
      <w:lvlText w:val="%4."/>
      <w:lvlJc w:val="left"/>
      <w:pPr>
        <w:ind w:left="3744" w:hanging="360"/>
      </w:pPr>
    </w:lvl>
    <w:lvl w:ilvl="4">
      <w:start w:val="1"/>
      <w:numFmt w:val="lowerLetter"/>
      <w:lvlText w:val="%5."/>
      <w:lvlJc w:val="left"/>
      <w:pPr>
        <w:ind w:left="4464" w:hanging="360"/>
      </w:pPr>
    </w:lvl>
    <w:lvl w:ilvl="5">
      <w:start w:val="1"/>
      <w:numFmt w:val="lowerRoman"/>
      <w:lvlText w:val="%6."/>
      <w:lvlJc w:val="right"/>
      <w:pPr>
        <w:ind w:left="5184" w:hanging="180"/>
      </w:pPr>
    </w:lvl>
    <w:lvl w:ilvl="6">
      <w:start w:val="1"/>
      <w:numFmt w:val="decimal"/>
      <w:lvlText w:val="%7."/>
      <w:lvlJc w:val="left"/>
      <w:pPr>
        <w:ind w:left="5904" w:hanging="360"/>
      </w:pPr>
    </w:lvl>
    <w:lvl w:ilvl="7">
      <w:start w:val="1"/>
      <w:numFmt w:val="lowerLetter"/>
      <w:lvlText w:val="%8."/>
      <w:lvlJc w:val="left"/>
      <w:pPr>
        <w:ind w:left="6624" w:hanging="360"/>
      </w:pPr>
    </w:lvl>
    <w:lvl w:ilvl="8">
      <w:start w:val="1"/>
      <w:numFmt w:val="lowerRoman"/>
      <w:lvlText w:val="%9."/>
      <w:lvlJc w:val="right"/>
      <w:pPr>
        <w:ind w:left="7344" w:hanging="180"/>
      </w:p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color w:val="1F4E79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5a06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224cc"/>
    <w:rPr>
      <w:i/>
      <w:iCs/>
      <w:color w:val="5B9BD5" w:themeColor="accent1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b5a06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4b5a06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4cc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61295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4b5a06"/>
    <w:pPr/>
    <w:rPr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4b5a06"/>
    <w:pPr>
      <w:tabs>
        <w:tab w:val="clear" w:pos="708"/>
        <w:tab w:val="left" w:pos="660" w:leader="none"/>
        <w:tab w:val="right" w:pos="9350" w:leader="dot"/>
      </w:tabs>
      <w:spacing w:before="0" w:after="100"/>
    </w:pPr>
    <w:rPr>
      <w:b/>
      <w:sz w:val="24"/>
      <w:szCs w:val="24"/>
      <w:lang w:val="en-US"/>
    </w:rPr>
  </w:style>
  <w:style w:type="paragraph" w:styleId="Contents2">
    <w:name w:val="TOC 2"/>
    <w:basedOn w:val="Normal"/>
    <w:next w:val="Normal"/>
    <w:autoRedefine/>
    <w:uiPriority w:val="39"/>
    <w:unhideWhenUsed/>
    <w:rsid w:val="004b5a06"/>
    <w:pPr>
      <w:tabs>
        <w:tab w:val="clear" w:pos="708"/>
        <w:tab w:val="right" w:pos="9350" w:leader="dot"/>
      </w:tabs>
      <w:spacing w:before="0" w:after="100"/>
      <w:ind w:left="220" w:hanging="0"/>
    </w:pPr>
    <w:rPr>
      <w:rFonts w:eastAsia="Times New Roman"/>
      <w:lang w:val="en-US"/>
    </w:rPr>
  </w:style>
  <w:style w:type="paragraph" w:styleId="Contents3">
    <w:name w:val="TOC 3"/>
    <w:basedOn w:val="Normal"/>
    <w:next w:val="Normal"/>
    <w:autoRedefine/>
    <w:uiPriority w:val="39"/>
    <w:unhideWhenUsed/>
    <w:rsid w:val="004b5a06"/>
    <w:pPr>
      <w:spacing w:before="0" w:after="100"/>
      <w:ind w:left="440" w:hanging="0"/>
    </w:pPr>
    <w:rPr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7AF50-A8BB-4FDF-B98F-9B9ECD023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LibreOffice/6.3.4.2$Linux_X86_64 LibreOffice_project/30$Build-2</Application>
  <Pages>4</Pages>
  <Words>741</Words>
  <Characters>3277</Characters>
  <CharactersWithSpaces>4024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2020-05-30T18:12:00Z</dcterms:created>
  <dc:creator>Bapsy</dc:creator>
  <dc:description/>
  <dc:language>en-US</dc:language>
  <cp:lastModifiedBy/>
  <dcterms:modified xsi:type="dcterms:W3CDTF">2020-06-01T02:01:22Z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