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808a56ea4de4c241e60ccb975fc5b5c71c07f5"/>
    <w:p>
      <w:pPr>
        <w:pStyle w:val="Heading1"/>
      </w:pPr>
      <w:r>
        <w:t xml:space="preserve">ANRPC Action Tracker — Enterprise Production Documentation</w:t>
      </w:r>
    </w:p>
    <w:p>
      <w:pPr>
        <w:pStyle w:val="FirstParagraph"/>
      </w:pPr>
      <w:r>
        <w:t xml:space="preserve">Version: 1.0</w:t>
      </w:r>
      <w:r>
        <w:br/>
      </w:r>
      <w:r>
        <w:t xml:space="preserve">System: ANRPC Action Tracker</w:t>
      </w:r>
      <w:r>
        <w:br/>
      </w:r>
      <w:r>
        <w:t xml:space="preserve">Environment: Production / Enterprise Deployment</w:t>
      </w:r>
      <w:r>
        <w:br/>
      </w:r>
      <w:r>
        <w:t xml:space="preserve">Owner: PSM / IT Department — ANRPC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ANRPC Action Tracker is an enterprise-grade system designed to manage and monitor Process Safety Management (PSM) recommendations and actions across the refinery.</w:t>
      </w:r>
    </w:p>
    <w:p>
      <w:pPr>
        <w:pStyle w:val="BodyText"/>
      </w:pPr>
      <w:r>
        <w:t xml:space="preserve">The system provides:</w:t>
      </w:r>
    </w:p>
    <w:p>
      <w:pPr>
        <w:pStyle w:val="Compact"/>
        <w:numPr>
          <w:ilvl w:val="0"/>
          <w:numId w:val="1001"/>
        </w:numPr>
      </w:pPr>
      <w:r>
        <w:t xml:space="preserve">Full lifecycle tracking (Source → Recommendation → Action)</w:t>
      </w:r>
    </w:p>
    <w:p>
      <w:pPr>
        <w:pStyle w:val="Compact"/>
        <w:numPr>
          <w:ilvl w:val="0"/>
          <w:numId w:val="1001"/>
        </w:numPr>
      </w:pPr>
      <w:r>
        <w:t xml:space="preserve">Role-based access control (RBAC)</w:t>
      </w:r>
    </w:p>
    <w:p>
      <w:pPr>
        <w:pStyle w:val="Compact"/>
        <w:numPr>
          <w:ilvl w:val="0"/>
          <w:numId w:val="1001"/>
        </w:numPr>
      </w:pPr>
      <w:r>
        <w:t xml:space="preserve">Centralized audit logging</w:t>
      </w:r>
    </w:p>
    <w:p>
      <w:pPr>
        <w:pStyle w:val="Compact"/>
        <w:numPr>
          <w:ilvl w:val="0"/>
          <w:numId w:val="1001"/>
        </w:numPr>
      </w:pPr>
      <w:r>
        <w:t xml:space="preserve">Secure authentication and authorization</w:t>
      </w:r>
    </w:p>
    <w:p>
      <w:pPr>
        <w:pStyle w:val="Compact"/>
        <w:numPr>
          <w:ilvl w:val="0"/>
          <w:numId w:val="1001"/>
        </w:numPr>
      </w:pPr>
      <w:r>
        <w:t xml:space="preserve">Operational dashboards and reporting</w:t>
      </w:r>
    </w:p>
    <w:p>
      <w:pPr>
        <w:pStyle w:val="Compact"/>
        <w:numPr>
          <w:ilvl w:val="0"/>
          <w:numId w:val="1001"/>
        </w:numPr>
      </w:pPr>
      <w:r>
        <w:t xml:space="preserve">Traceability and compliance readiness</w:t>
      </w:r>
    </w:p>
    <w:p>
      <w:pPr>
        <w:pStyle w:val="FirstParagraph"/>
      </w:pPr>
      <w:r>
        <w:t xml:space="preserve">The platform is designed to be:</w:t>
      </w:r>
    </w:p>
    <w:p>
      <w:pPr>
        <w:pStyle w:val="Compact"/>
        <w:numPr>
          <w:ilvl w:val="0"/>
          <w:numId w:val="1002"/>
        </w:numPr>
      </w:pPr>
      <w:r>
        <w:t xml:space="preserve">Secure</w:t>
      </w:r>
    </w:p>
    <w:p>
      <w:pPr>
        <w:pStyle w:val="Compact"/>
        <w:numPr>
          <w:ilvl w:val="0"/>
          <w:numId w:val="1002"/>
        </w:numPr>
      </w:pPr>
      <w:r>
        <w:t xml:space="preserve">Auditable</w:t>
      </w:r>
    </w:p>
    <w:p>
      <w:pPr>
        <w:pStyle w:val="Compact"/>
        <w:numPr>
          <w:ilvl w:val="0"/>
          <w:numId w:val="1002"/>
        </w:numPr>
      </w:pPr>
      <w:r>
        <w:t xml:space="preserve">Scalable</w:t>
      </w:r>
    </w:p>
    <w:p>
      <w:pPr>
        <w:pStyle w:val="Compact"/>
        <w:numPr>
          <w:ilvl w:val="0"/>
          <w:numId w:val="1002"/>
        </w:numPr>
      </w:pPr>
      <w:r>
        <w:t xml:space="preserve">Maintainable</w:t>
      </w:r>
    </w:p>
    <w:p>
      <w:pPr>
        <w:pStyle w:val="Compact"/>
        <w:numPr>
          <w:ilvl w:val="0"/>
          <w:numId w:val="1002"/>
        </w:numPr>
      </w:pPr>
      <w:r>
        <w:t xml:space="preserve">Production-ready</w:t>
      </w:r>
    </w:p>
    <w:p>
      <w:r>
        <w:pict>
          <v:rect style="width:0;height:1.5pt" o:hralign="center" o:hrstd="t" o:hr="t"/>
        </w:pict>
      </w:r>
    </w:p>
    <w:bookmarkEnd w:id="21"/>
    <w:bookmarkStart w:id="22" w:name="system-objectives"/>
    <w:p>
      <w:pPr>
        <w:pStyle w:val="Heading1"/>
      </w:pPr>
      <w:r>
        <w:t xml:space="preserve">2. System Objectives</w:t>
      </w:r>
    </w:p>
    <w:p>
      <w:pPr>
        <w:pStyle w:val="FirstParagraph"/>
      </w:pPr>
      <w:r>
        <w:t xml:space="preserve">The system supports the following business objectives:</w:t>
      </w:r>
    </w:p>
    <w:p>
      <w:pPr>
        <w:pStyle w:val="Compact"/>
        <w:numPr>
          <w:ilvl w:val="0"/>
          <w:numId w:val="1003"/>
        </w:numPr>
      </w:pPr>
      <w:r>
        <w:t xml:space="preserve">Track safety recommendations</w:t>
      </w:r>
    </w:p>
    <w:p>
      <w:pPr>
        <w:pStyle w:val="Compact"/>
        <w:numPr>
          <w:ilvl w:val="0"/>
          <w:numId w:val="1003"/>
        </w:numPr>
      </w:pPr>
      <w:r>
        <w:t xml:space="preserve">Assign responsibilities</w:t>
      </w:r>
    </w:p>
    <w:p>
      <w:pPr>
        <w:pStyle w:val="Compact"/>
        <w:numPr>
          <w:ilvl w:val="0"/>
          <w:numId w:val="1003"/>
        </w:numPr>
      </w:pPr>
      <w:r>
        <w:t xml:space="preserve">Monitor deadlines</w:t>
      </w:r>
    </w:p>
    <w:p>
      <w:pPr>
        <w:pStyle w:val="Compact"/>
        <w:numPr>
          <w:ilvl w:val="0"/>
          <w:numId w:val="1003"/>
        </w:numPr>
      </w:pPr>
      <w:r>
        <w:t xml:space="preserve">Control access permissions</w:t>
      </w:r>
    </w:p>
    <w:p>
      <w:pPr>
        <w:pStyle w:val="Compact"/>
        <w:numPr>
          <w:ilvl w:val="0"/>
          <w:numId w:val="1003"/>
        </w:numPr>
      </w:pPr>
      <w:r>
        <w:t xml:space="preserve">Record operational history</w:t>
      </w:r>
    </w:p>
    <w:p>
      <w:pPr>
        <w:pStyle w:val="Compact"/>
        <w:numPr>
          <w:ilvl w:val="0"/>
          <w:numId w:val="1003"/>
        </w:numPr>
      </w:pPr>
      <w:r>
        <w:t xml:space="preserve">Provide management visibility</w:t>
      </w:r>
    </w:p>
    <w:p>
      <w:pPr>
        <w:pStyle w:val="Compact"/>
        <w:numPr>
          <w:ilvl w:val="0"/>
          <w:numId w:val="1003"/>
        </w:numPr>
      </w:pPr>
      <w:r>
        <w:t xml:space="preserve">Support regulatory compliance</w:t>
      </w:r>
    </w:p>
    <w:p>
      <w:r>
        <w:pict>
          <v:rect style="width:0;height:1.5pt" o:hralign="center" o:hrstd="t" o:hr="t"/>
        </w:pict>
      </w:r>
    </w:p>
    <w:bookmarkEnd w:id="22"/>
    <w:bookmarkStart w:id="24" w:name="system-architecture"/>
    <w:p>
      <w:pPr>
        <w:pStyle w:val="Heading1"/>
      </w:pPr>
      <w:r>
        <w:t xml:space="preserve">3. System Architecture</w:t>
      </w:r>
    </w:p>
    <w:bookmarkStart w:id="23" w:name="high-level-architecture"/>
    <w:p>
      <w:pPr>
        <w:pStyle w:val="Heading2"/>
      </w:pPr>
      <w:r>
        <w:t xml:space="preserve">High-Level Architecture</w: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React + TypeScript + Vite</w:t>
      </w:r>
    </w:p>
    <w:p>
      <w:pPr>
        <w:pStyle w:val="BodyText"/>
      </w:pPr>
      <w:r>
        <w:t xml:space="preserve">Backend</w:t>
      </w:r>
    </w:p>
    <w:p>
      <w:pPr>
        <w:pStyle w:val="BodyText"/>
      </w:pPr>
      <w:r>
        <w:t xml:space="preserve">Supabase</w:t>
      </w:r>
    </w:p>
    <w:p>
      <w:pPr>
        <w:pStyle w:val="BodyText"/>
      </w:pPr>
      <w:r>
        <w:t xml:space="preserve">Components:</w:t>
      </w:r>
    </w:p>
    <w:p>
      <w:pPr>
        <w:pStyle w:val="Compact"/>
        <w:numPr>
          <w:ilvl w:val="0"/>
          <w:numId w:val="1004"/>
        </w:numPr>
      </w:pPr>
      <w:r>
        <w:t xml:space="preserve">PostgreSQL Database</w:t>
      </w:r>
    </w:p>
    <w:p>
      <w:pPr>
        <w:pStyle w:val="Compact"/>
        <w:numPr>
          <w:ilvl w:val="0"/>
          <w:numId w:val="1004"/>
        </w:numPr>
      </w:pPr>
      <w:r>
        <w:t xml:space="preserve">Authentication (Auth)</w:t>
      </w:r>
    </w:p>
    <w:p>
      <w:pPr>
        <w:pStyle w:val="Compact"/>
        <w:numPr>
          <w:ilvl w:val="0"/>
          <w:numId w:val="1004"/>
        </w:numPr>
      </w:pPr>
      <w:r>
        <w:t xml:space="preserve">Row-Level Security (RLS)</w:t>
      </w:r>
    </w:p>
    <w:p>
      <w:pPr>
        <w:pStyle w:val="Compact"/>
        <w:numPr>
          <w:ilvl w:val="0"/>
          <w:numId w:val="1004"/>
        </w:numPr>
      </w:pPr>
      <w:r>
        <w:t xml:space="preserve">Storage</w:t>
      </w:r>
    </w:p>
    <w:p>
      <w:pPr>
        <w:pStyle w:val="Compact"/>
        <w:numPr>
          <w:ilvl w:val="0"/>
          <w:numId w:val="1004"/>
        </w:numPr>
      </w:pPr>
      <w:r>
        <w:t xml:space="preserve">RPC Functions</w:t>
      </w:r>
    </w:p>
    <w:p>
      <w:pPr>
        <w:pStyle w:val="FirstParagraph"/>
      </w:pPr>
      <w:r>
        <w:t xml:space="preserve">Hosting</w:t>
      </w:r>
    </w:p>
    <w:p>
      <w:pPr>
        <w:pStyle w:val="BodyText"/>
      </w:pPr>
      <w:r>
        <w:t xml:space="preserve">Netlify</w:t>
      </w:r>
    </w:p>
    <w:p>
      <w:pPr>
        <w:pStyle w:val="BodyText"/>
      </w:pPr>
      <w:r>
        <w:t xml:space="preserve">Components:</w:t>
      </w:r>
    </w:p>
    <w:p>
      <w:pPr>
        <w:pStyle w:val="Compact"/>
        <w:numPr>
          <w:ilvl w:val="0"/>
          <w:numId w:val="1005"/>
        </w:numPr>
      </w:pPr>
      <w:r>
        <w:t xml:space="preserve">Frontend hosting</w:t>
      </w:r>
    </w:p>
    <w:p>
      <w:pPr>
        <w:pStyle w:val="Compact"/>
        <w:numPr>
          <w:ilvl w:val="0"/>
          <w:numId w:val="1005"/>
        </w:numPr>
      </w:pPr>
      <w:r>
        <w:t xml:space="preserve">Serverless functions</w:t>
      </w:r>
    </w:p>
    <w:p>
      <w:pPr>
        <w:pStyle w:val="Compact"/>
        <w:numPr>
          <w:ilvl w:val="0"/>
          <w:numId w:val="1005"/>
        </w:numPr>
      </w:pPr>
      <w:r>
        <w:t xml:space="preserve">API endpoints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ore-system-modules"/>
    <w:p>
      <w:pPr>
        <w:pStyle w:val="Heading1"/>
      </w:pPr>
      <w:r>
        <w:t xml:space="preserve">4. Core System Modules</w:t>
      </w:r>
    </w:p>
    <w:bookmarkStart w:id="25" w:name="authentication-module"/>
    <w:p>
      <w:pPr>
        <w:pStyle w:val="Heading2"/>
      </w:pPr>
      <w:r>
        <w:t xml:space="preserve">4.1 Authentication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6"/>
        </w:numPr>
      </w:pPr>
      <w:r>
        <w:t xml:space="preserve">User login</w:t>
      </w:r>
    </w:p>
    <w:p>
      <w:pPr>
        <w:pStyle w:val="Compact"/>
        <w:numPr>
          <w:ilvl w:val="0"/>
          <w:numId w:val="1006"/>
        </w:numPr>
      </w:pPr>
      <w:r>
        <w:t xml:space="preserve">User logout</w:t>
      </w:r>
    </w:p>
    <w:p>
      <w:pPr>
        <w:pStyle w:val="Compact"/>
        <w:numPr>
          <w:ilvl w:val="0"/>
          <w:numId w:val="1006"/>
        </w:numPr>
      </w:pPr>
      <w:r>
        <w:t xml:space="preserve">Password reset</w:t>
      </w:r>
    </w:p>
    <w:p>
      <w:pPr>
        <w:pStyle w:val="Compact"/>
        <w:numPr>
          <w:ilvl w:val="0"/>
          <w:numId w:val="1006"/>
        </w:numPr>
      </w:pPr>
      <w:r>
        <w:t xml:space="preserve">Temporary password</w:t>
      </w:r>
    </w:p>
    <w:p>
      <w:pPr>
        <w:pStyle w:val="Compact"/>
        <w:numPr>
          <w:ilvl w:val="0"/>
          <w:numId w:val="1006"/>
        </w:numPr>
      </w:pPr>
      <w:r>
        <w:t xml:space="preserve">Session management</w:t>
      </w:r>
    </w:p>
    <w:p>
      <w:pPr>
        <w:pStyle w:val="FirstParagraph"/>
      </w:pPr>
      <w:r>
        <w:t xml:space="preserve">Security:</w:t>
      </w:r>
    </w:p>
    <w:p>
      <w:pPr>
        <w:pStyle w:val="Compact"/>
        <w:numPr>
          <w:ilvl w:val="0"/>
          <w:numId w:val="1007"/>
        </w:numPr>
      </w:pPr>
      <w:r>
        <w:t xml:space="preserve">Supabase authentication</w:t>
      </w:r>
    </w:p>
    <w:p>
      <w:pPr>
        <w:pStyle w:val="Compact"/>
        <w:numPr>
          <w:ilvl w:val="0"/>
          <w:numId w:val="1007"/>
        </w:numPr>
      </w:pPr>
      <w:r>
        <w:t xml:space="preserve">Token-based sessions</w:t>
      </w:r>
    </w:p>
    <w:p>
      <w:pPr>
        <w:pStyle w:val="Compact"/>
        <w:numPr>
          <w:ilvl w:val="0"/>
          <w:numId w:val="1007"/>
        </w:numPr>
      </w:pPr>
      <w:r>
        <w:t xml:space="preserve">Secure password handling</w:t>
      </w:r>
    </w:p>
    <w:p>
      <w:r>
        <w:pict>
          <v:rect style="width:0;height:1.5pt" o:hralign="center" o:hrstd="t" o:hr="t"/>
        </w:pict>
      </w:r>
    </w:p>
    <w:bookmarkEnd w:id="25"/>
    <w:bookmarkStart w:id="26" w:name="users-management-module"/>
    <w:p>
      <w:pPr>
        <w:pStyle w:val="Heading2"/>
      </w:pPr>
      <w:r>
        <w:t xml:space="preserve">4.2 Users Management Module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08"/>
        </w:numPr>
      </w:pPr>
      <w:r>
        <w:t xml:space="preserve">Invite user</w:t>
      </w:r>
    </w:p>
    <w:p>
      <w:pPr>
        <w:pStyle w:val="Compact"/>
        <w:numPr>
          <w:ilvl w:val="0"/>
          <w:numId w:val="1008"/>
        </w:numPr>
      </w:pPr>
      <w:r>
        <w:t xml:space="preserve">Delete user</w:t>
      </w:r>
    </w:p>
    <w:p>
      <w:pPr>
        <w:pStyle w:val="Compact"/>
        <w:numPr>
          <w:ilvl w:val="0"/>
          <w:numId w:val="1008"/>
        </w:numPr>
      </w:pPr>
      <w:r>
        <w:t xml:space="preserve">Reset password</w:t>
      </w:r>
    </w:p>
    <w:p>
      <w:pPr>
        <w:pStyle w:val="Compact"/>
        <w:numPr>
          <w:ilvl w:val="0"/>
          <w:numId w:val="1008"/>
        </w:numPr>
      </w:pPr>
      <w:r>
        <w:t xml:space="preserve">Set password</w:t>
      </w:r>
    </w:p>
    <w:p>
      <w:pPr>
        <w:pStyle w:val="Compact"/>
        <w:numPr>
          <w:ilvl w:val="0"/>
          <w:numId w:val="1008"/>
        </w:numPr>
      </w:pPr>
      <w:r>
        <w:t xml:space="preserve">Assign role</w:t>
      </w:r>
    </w:p>
    <w:p>
      <w:pPr>
        <w:pStyle w:val="Compact"/>
        <w:numPr>
          <w:ilvl w:val="0"/>
          <w:numId w:val="1008"/>
        </w:numPr>
      </w:pPr>
      <w:r>
        <w:t xml:space="preserve">Activate / deactivate user</w:t>
      </w:r>
    </w:p>
    <w:p>
      <w:pPr>
        <w:pStyle w:val="FirstParagraph"/>
      </w:pPr>
      <w:r>
        <w:t xml:space="preserve">Administrative Controls:</w:t>
      </w:r>
    </w:p>
    <w:p>
      <w:pPr>
        <w:pStyle w:val="Compact"/>
        <w:numPr>
          <w:ilvl w:val="0"/>
          <w:numId w:val="1009"/>
        </w:numPr>
      </w:pPr>
      <w:r>
        <w:t xml:space="preserve">Admin-only operations</w:t>
      </w:r>
    </w:p>
    <w:p>
      <w:pPr>
        <w:pStyle w:val="Compact"/>
        <w:numPr>
          <w:ilvl w:val="0"/>
          <w:numId w:val="1009"/>
        </w:numPr>
      </w:pPr>
      <w:r>
        <w:t xml:space="preserve">Role-based restrictions</w:t>
      </w:r>
    </w:p>
    <w:p>
      <w:r>
        <w:pict>
          <v:rect style="width:0;height:1.5pt" o:hralign="center" o:hrstd="t" o:hr="t"/>
        </w:pict>
      </w:r>
    </w:p>
    <w:bookmarkEnd w:id="26"/>
    <w:bookmarkStart w:id="27" w:name="roles-permissions-module"/>
    <w:p>
      <w:pPr>
        <w:pStyle w:val="Heading2"/>
      </w:pPr>
      <w:r>
        <w:t xml:space="preserve">4.3 Roles &amp; Permissions Module</w:t>
      </w:r>
    </w:p>
    <w:p>
      <w:pPr>
        <w:pStyle w:val="FirstParagraph"/>
      </w:pPr>
      <w:r>
        <w:t xml:space="preserve">The system uses Role-Based Access Control (RBAC).</w:t>
      </w:r>
    </w:p>
    <w:p>
      <w:pPr>
        <w:pStyle w:val="BodyText"/>
      </w:pPr>
      <w:r>
        <w:t xml:space="preserve">Each role contains permissions.</w:t>
      </w:r>
    </w:p>
    <w:p>
      <w:pPr>
        <w:pStyle w:val="BodyText"/>
      </w:pPr>
      <w:r>
        <w:t xml:space="preserve">Permissions control access to:</w:t>
      </w:r>
    </w:p>
    <w:p>
      <w:pPr>
        <w:pStyle w:val="Compact"/>
        <w:numPr>
          <w:ilvl w:val="0"/>
          <w:numId w:val="1010"/>
        </w:numPr>
      </w:pPr>
      <w:r>
        <w:t xml:space="preserve">Pages</w:t>
      </w:r>
    </w:p>
    <w:p>
      <w:pPr>
        <w:pStyle w:val="Compact"/>
        <w:numPr>
          <w:ilvl w:val="0"/>
          <w:numId w:val="1010"/>
        </w:numPr>
      </w:pPr>
      <w:r>
        <w:t xml:space="preserve">Actions</w:t>
      </w:r>
    </w:p>
    <w:p>
      <w:pPr>
        <w:pStyle w:val="Compact"/>
        <w:numPr>
          <w:ilvl w:val="0"/>
          <w:numId w:val="1010"/>
        </w:numPr>
      </w:pPr>
      <w:r>
        <w:t xml:space="preserve">API operations</w:t>
      </w:r>
    </w:p>
    <w:p>
      <w:pPr>
        <w:pStyle w:val="Compact"/>
        <w:numPr>
          <w:ilvl w:val="0"/>
          <w:numId w:val="1010"/>
        </w:numPr>
      </w:pPr>
      <w:r>
        <w:t xml:space="preserve">Data access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oles-permissions-matrix"/>
    <w:p>
      <w:pPr>
        <w:pStyle w:val="Heading1"/>
      </w:pPr>
      <w:r>
        <w:t xml:space="preserve">5. Roles &amp; Permissions Matrix</w:t>
      </w:r>
    </w:p>
    <w:p>
      <w:pPr>
        <w:pStyle w:val="FirstParagraph"/>
      </w:pPr>
      <w:r>
        <w:t xml:space="preserve">Example Permissions:</w:t>
      </w:r>
    </w:p>
    <w:p>
      <w:pPr>
        <w:pStyle w:val="BodyText"/>
      </w:pPr>
      <w:r>
        <w:t xml:space="preserve">Dashboard</w:t>
      </w:r>
    </w:p>
    <w:p>
      <w:pPr>
        <w:pStyle w:val="Compact"/>
        <w:numPr>
          <w:ilvl w:val="0"/>
          <w:numId w:val="1011"/>
        </w:numPr>
      </w:pPr>
      <w:r>
        <w:t xml:space="preserve">dashboard.view</w:t>
      </w:r>
    </w:p>
    <w:p>
      <w:pPr>
        <w:pStyle w:val="FirstParagraph"/>
      </w:pPr>
      <w:r>
        <w:t xml:space="preserve">Users</w:t>
      </w:r>
    </w:p>
    <w:p>
      <w:pPr>
        <w:pStyle w:val="Compact"/>
        <w:numPr>
          <w:ilvl w:val="0"/>
          <w:numId w:val="1012"/>
        </w:numPr>
      </w:pPr>
      <w:r>
        <w:t xml:space="preserve">settings.users.manage</w:t>
      </w:r>
    </w:p>
    <w:p>
      <w:pPr>
        <w:pStyle w:val="FirstParagraph"/>
      </w:pPr>
      <w:r>
        <w:t xml:space="preserve">Roles</w:t>
      </w:r>
    </w:p>
    <w:p>
      <w:pPr>
        <w:pStyle w:val="Compact"/>
        <w:numPr>
          <w:ilvl w:val="0"/>
          <w:numId w:val="1013"/>
        </w:numPr>
      </w:pPr>
      <w:r>
        <w:t xml:space="preserve">settings.roles.manage</w:t>
      </w:r>
    </w:p>
    <w:p>
      <w:pPr>
        <w:pStyle w:val="FirstParagraph"/>
      </w:pPr>
      <w:r>
        <w:t xml:space="preserve">Logs</w:t>
      </w:r>
    </w:p>
    <w:p>
      <w:pPr>
        <w:pStyle w:val="Compact"/>
        <w:numPr>
          <w:ilvl w:val="0"/>
          <w:numId w:val="1014"/>
        </w:numPr>
      </w:pPr>
      <w:r>
        <w:t xml:space="preserve">logs.view</w:t>
      </w:r>
    </w:p>
    <w:p>
      <w:pPr>
        <w:pStyle w:val="FirstParagraph"/>
      </w:pPr>
      <w:r>
        <w:t xml:space="preserve">Actions</w:t>
      </w:r>
    </w:p>
    <w:p>
      <w:pPr>
        <w:pStyle w:val="Compact"/>
        <w:numPr>
          <w:ilvl w:val="0"/>
          <w:numId w:val="1015"/>
        </w:numPr>
      </w:pPr>
      <w:r>
        <w:t xml:space="preserve">actions.create</w:t>
      </w:r>
    </w:p>
    <w:p>
      <w:pPr>
        <w:pStyle w:val="Compact"/>
        <w:numPr>
          <w:ilvl w:val="0"/>
          <w:numId w:val="1015"/>
        </w:numPr>
      </w:pPr>
      <w:r>
        <w:t xml:space="preserve">actions.update</w:t>
      </w:r>
    </w:p>
    <w:p>
      <w:pPr>
        <w:pStyle w:val="Compact"/>
        <w:numPr>
          <w:ilvl w:val="0"/>
          <w:numId w:val="1015"/>
        </w:numPr>
      </w:pPr>
      <w:r>
        <w:t xml:space="preserve">actions.close</w:t>
      </w:r>
    </w:p>
    <w:p>
      <w:pPr>
        <w:pStyle w:val="FirstParagraph"/>
      </w:pPr>
      <w:r>
        <w:t xml:space="preserve">Recommendations</w:t>
      </w:r>
    </w:p>
    <w:p>
      <w:pPr>
        <w:pStyle w:val="Compact"/>
        <w:numPr>
          <w:ilvl w:val="0"/>
          <w:numId w:val="1016"/>
        </w:numPr>
      </w:pPr>
      <w:r>
        <w:t xml:space="preserve">recommendations.create</w:t>
      </w:r>
    </w:p>
    <w:p>
      <w:pPr>
        <w:pStyle w:val="Compact"/>
        <w:numPr>
          <w:ilvl w:val="0"/>
          <w:numId w:val="1016"/>
        </w:numPr>
      </w:pPr>
      <w:r>
        <w:t xml:space="preserve">recommendations.update</w:t>
      </w:r>
    </w:p>
    <w:p>
      <w:pPr>
        <w:pStyle w:val="FirstParagraph"/>
      </w:pPr>
      <w:r>
        <w:t xml:space="preserve">Sources</w:t>
      </w:r>
    </w:p>
    <w:p>
      <w:pPr>
        <w:pStyle w:val="Compact"/>
        <w:numPr>
          <w:ilvl w:val="0"/>
          <w:numId w:val="1017"/>
        </w:numPr>
      </w:pPr>
      <w:r>
        <w:t xml:space="preserve">sources.create</w:t>
      </w:r>
    </w:p>
    <w:p>
      <w:pPr>
        <w:pStyle w:val="Compact"/>
        <w:numPr>
          <w:ilvl w:val="0"/>
          <w:numId w:val="1017"/>
        </w:numPr>
      </w:pPr>
      <w:r>
        <w:t xml:space="preserve">sources.update</w:t>
      </w:r>
    </w:p>
    <w:p>
      <w:r>
        <w:pict>
          <v:rect style="width:0;height:1.5pt" o:hralign="center" o:hrstd="t" o:hr="t"/>
        </w:pict>
      </w:r>
    </w:p>
    <w:bookmarkEnd w:id="29"/>
    <w:bookmarkStart w:id="30" w:name="permission-enforcement-layers"/>
    <w:p>
      <w:pPr>
        <w:pStyle w:val="Heading1"/>
      </w:pPr>
      <w:r>
        <w:t xml:space="preserve">6. Permission Enforcement Layers</w:t>
      </w:r>
    </w:p>
    <w:p>
      <w:pPr>
        <w:pStyle w:val="FirstParagraph"/>
      </w:pPr>
      <w:r>
        <w:t xml:space="preserve">Permissions are enforced in three layers.</w:t>
      </w:r>
    </w:p>
    <w:p>
      <w:pPr>
        <w:pStyle w:val="BodyText"/>
      </w:pPr>
      <w:r>
        <w:t xml:space="preserve">Layer 1 — Frontend</w:t>
      </w:r>
    </w:p>
    <w:p>
      <w:pPr>
        <w:pStyle w:val="BodyText"/>
      </w:pPr>
      <w:r>
        <w:t xml:space="preserve">React components check permissions before rendering.</w:t>
      </w:r>
    </w:p>
    <w:p>
      <w:pPr>
        <w:pStyle w:val="BodyText"/>
      </w:pPr>
      <w:r>
        <w:t xml:space="preserve">Layer 2 — API</w:t>
      </w:r>
    </w:p>
    <w:p>
      <w:pPr>
        <w:pStyle w:val="BodyText"/>
      </w:pPr>
      <w:r>
        <w:t xml:space="preserve">Netlify functions validate permissions.</w:t>
      </w:r>
    </w:p>
    <w:p>
      <w:pPr>
        <w:pStyle w:val="BodyText"/>
      </w:pPr>
      <w:r>
        <w:t xml:space="preserve">Layer 3 — Database</w:t>
      </w:r>
    </w:p>
    <w:p>
      <w:pPr>
        <w:pStyle w:val="BodyText"/>
      </w:pPr>
      <w:r>
        <w:t xml:space="preserve">Supabase RLS policies enforce security.</w:t>
      </w:r>
    </w:p>
    <w:p>
      <w:r>
        <w:pict>
          <v:rect style="width:0;height:1.5pt" o:hralign="center" o:hrstd="t" o:hr="t"/>
        </w:pict>
      </w:r>
    </w:p>
    <w:bookmarkEnd w:id="30"/>
    <w:bookmarkStart w:id="35" w:name="system-workflow"/>
    <w:p>
      <w:pPr>
        <w:pStyle w:val="Heading1"/>
      </w:pPr>
      <w:r>
        <w:t xml:space="preserve">7. System Workflow</w:t>
      </w:r>
    </w:p>
    <w:bookmarkStart w:id="31" w:name="core-workflow"/>
    <w:p>
      <w:pPr>
        <w:pStyle w:val="Heading2"/>
      </w:pPr>
      <w:r>
        <w:t xml:space="preserve">Core Workflow</w:t>
      </w:r>
    </w:p>
    <w:p>
      <w:pPr>
        <w:pStyle w:val="FirstParagraph"/>
      </w:pPr>
      <w:r>
        <w:t xml:space="preserve">Source</w:t>
      </w:r>
    </w:p>
    <w:p>
      <w:pPr>
        <w:pStyle w:val="BodyText"/>
      </w:pPr>
      <w:r>
        <w:t xml:space="preserve">→ Recommendation</w:t>
      </w:r>
    </w:p>
    <w:p>
      <w:pPr>
        <w:pStyle w:val="BodyText"/>
      </w:pPr>
      <w:r>
        <w:t xml:space="preserve">→ Action</w:t>
      </w:r>
    </w:p>
    <w:p>
      <w:pPr>
        <w:pStyle w:val="BodyText"/>
      </w:pPr>
      <w:r>
        <w:t xml:space="preserve">→ Closure</w:t>
      </w:r>
    </w:p>
    <w:p>
      <w:r>
        <w:pict>
          <v:rect style="width:0;height:1.5pt" o:hralign="center" o:hrstd="t" o:hr="t"/>
        </w:pict>
      </w:r>
    </w:p>
    <w:bookmarkEnd w:id="31"/>
    <w:bookmarkStart w:id="32" w:name="source-lifecycle"/>
    <w:p>
      <w:pPr>
        <w:pStyle w:val="Heading2"/>
      </w:pPr>
      <w:r>
        <w:t xml:space="preserve">Source Lifecycle</w:t>
      </w:r>
    </w:p>
    <w:p>
      <w:pPr>
        <w:pStyle w:val="FirstParagraph"/>
      </w:pPr>
      <w:r>
        <w:t xml:space="preserve">Create source</w:t>
      </w:r>
    </w:p>
    <w:p>
      <w:pPr>
        <w:pStyle w:val="BodyText"/>
      </w:pPr>
      <w:r>
        <w:t xml:space="preserve">Assign category</w:t>
      </w:r>
    </w:p>
    <w:p>
      <w:pPr>
        <w:pStyle w:val="BodyText"/>
      </w:pPr>
      <w:r>
        <w:t xml:space="preserve">Link recommendations</w:t>
      </w:r>
    </w:p>
    <w:p>
      <w:pPr>
        <w:pStyle w:val="BodyText"/>
      </w:pPr>
      <w:r>
        <w:t xml:space="preserve">Track progress</w:t>
      </w:r>
    </w:p>
    <w:p>
      <w:r>
        <w:pict>
          <v:rect style="width:0;height:1.5pt" o:hralign="center" o:hrstd="t" o:hr="t"/>
        </w:pict>
      </w:r>
    </w:p>
    <w:bookmarkEnd w:id="32"/>
    <w:bookmarkStart w:id="33" w:name="recommendation-lifecycle"/>
    <w:p>
      <w:pPr>
        <w:pStyle w:val="Heading2"/>
      </w:pPr>
      <w:r>
        <w:t xml:space="preserve">Recommendation Lifecycle</w:t>
      </w:r>
    </w:p>
    <w:p>
      <w:pPr>
        <w:pStyle w:val="FirstParagraph"/>
      </w:pPr>
      <w:r>
        <w:t xml:space="preserve">Create recommendation</w:t>
      </w:r>
    </w:p>
    <w:p>
      <w:pPr>
        <w:pStyle w:val="BodyText"/>
      </w:pPr>
      <w:r>
        <w:t xml:space="preserve">Assign priority</w:t>
      </w:r>
    </w:p>
    <w:p>
      <w:pPr>
        <w:pStyle w:val="BodyText"/>
      </w:pPr>
      <w:r>
        <w:t xml:space="preserve">Assign responsible person</w:t>
      </w:r>
    </w:p>
    <w:p>
      <w:pPr>
        <w:pStyle w:val="BodyText"/>
      </w:pPr>
      <w:r>
        <w:t xml:space="preserve">Track status</w:t>
      </w:r>
    </w:p>
    <w:p>
      <w:r>
        <w:pict>
          <v:rect style="width:0;height:1.5pt" o:hralign="center" o:hrstd="t" o:hr="t"/>
        </w:pict>
      </w:r>
    </w:p>
    <w:bookmarkEnd w:id="33"/>
    <w:bookmarkStart w:id="34" w:name="action-lifecycle"/>
    <w:p>
      <w:pPr>
        <w:pStyle w:val="Heading2"/>
      </w:pPr>
      <w:r>
        <w:t xml:space="preserve">Action Lifecycle</w:t>
      </w:r>
    </w:p>
    <w:p>
      <w:pPr>
        <w:pStyle w:val="FirstParagraph"/>
      </w:pPr>
      <w:r>
        <w:t xml:space="preserve">Create action</w:t>
      </w:r>
    </w:p>
    <w:p>
      <w:pPr>
        <w:pStyle w:val="BodyText"/>
      </w:pPr>
      <w:r>
        <w:t xml:space="preserve">Assign owner</w:t>
      </w:r>
    </w:p>
    <w:p>
      <w:pPr>
        <w:pStyle w:val="BodyText"/>
      </w:pPr>
      <w:r>
        <w:t xml:space="preserve">Set due date</w:t>
      </w:r>
    </w:p>
    <w:p>
      <w:pPr>
        <w:pStyle w:val="BodyText"/>
      </w:pPr>
      <w:r>
        <w:t xml:space="preserve">Update progress</w:t>
      </w:r>
    </w:p>
    <w:p>
      <w:pPr>
        <w:pStyle w:val="BodyText"/>
      </w:pPr>
      <w:r>
        <w:t xml:space="preserve">Close action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logs-audit-system"/>
    <w:p>
      <w:pPr>
        <w:pStyle w:val="Heading1"/>
      </w:pPr>
      <w:r>
        <w:t xml:space="preserve">8. Logs &amp; Audit System</w:t>
      </w:r>
    </w:p>
    <w:p>
      <w:pPr>
        <w:pStyle w:val="FirstParagraph"/>
      </w:pPr>
      <w:r>
        <w:t xml:space="preserve">The system includes a full audit trail.</w:t>
      </w:r>
    </w:p>
    <w:p>
      <w:r>
        <w:pict>
          <v:rect style="width:0;height:1.5pt" o:hralign="center" o:hrstd="t" o:hr="t"/>
        </w:pict>
      </w:r>
    </w:p>
    <w:bookmarkStart w:id="36" w:name="logged-events"/>
    <w:p>
      <w:pPr>
        <w:pStyle w:val="Heading2"/>
      </w:pPr>
      <w:r>
        <w:t xml:space="preserve">Logged Events</w:t>
      </w:r>
    </w:p>
    <w:p>
      <w:pPr>
        <w:pStyle w:val="FirstParagraph"/>
      </w:pPr>
      <w:r>
        <w:t xml:space="preserve">User authentication</w:t>
      </w:r>
    </w:p>
    <w:p>
      <w:pPr>
        <w:pStyle w:val="BodyText"/>
      </w:pPr>
      <w:r>
        <w:t xml:space="preserve">Login</w:t>
      </w:r>
    </w:p>
    <w:p>
      <w:pPr>
        <w:pStyle w:val="BodyText"/>
      </w:pPr>
      <w:r>
        <w:t xml:space="preserve">Logout</w:t>
      </w:r>
    </w:p>
    <w:p>
      <w:pPr>
        <w:pStyle w:val="BodyText"/>
      </w:pPr>
      <w:r>
        <w:t xml:space="preserve">Password reset</w:t>
      </w:r>
    </w:p>
    <w:p>
      <w:pPr>
        <w:pStyle w:val="BodyText"/>
      </w:pPr>
      <w:r>
        <w:t xml:space="preserve">System actions</w:t>
      </w:r>
    </w:p>
    <w:p>
      <w:pPr>
        <w:pStyle w:val="BodyText"/>
      </w:pPr>
      <w:r>
        <w:t xml:space="preserve">Create source</w:t>
      </w:r>
    </w:p>
    <w:p>
      <w:pPr>
        <w:pStyle w:val="BodyText"/>
      </w:pPr>
      <w:r>
        <w:t xml:space="preserve">Update source</w:t>
      </w:r>
    </w:p>
    <w:p>
      <w:pPr>
        <w:pStyle w:val="BodyText"/>
      </w:pPr>
      <w:r>
        <w:t xml:space="preserve">Create recommendation</w:t>
      </w:r>
    </w:p>
    <w:p>
      <w:pPr>
        <w:pStyle w:val="BodyText"/>
      </w:pPr>
      <w:r>
        <w:t xml:space="preserve">Update recommendation</w:t>
      </w:r>
    </w:p>
    <w:p>
      <w:pPr>
        <w:pStyle w:val="BodyText"/>
      </w:pPr>
      <w:r>
        <w:t xml:space="preserve">Create action</w:t>
      </w:r>
    </w:p>
    <w:p>
      <w:pPr>
        <w:pStyle w:val="BodyText"/>
      </w:pPr>
      <w:r>
        <w:t xml:space="preserve">Update action</w:t>
      </w:r>
    </w:p>
    <w:p>
      <w:pPr>
        <w:pStyle w:val="BodyText"/>
      </w:pPr>
      <w:r>
        <w:t xml:space="preserve">Delete record</w:t>
      </w:r>
    </w:p>
    <w:p>
      <w:pPr>
        <w:pStyle w:val="BodyText"/>
      </w:pPr>
      <w:r>
        <w:t xml:space="preserve">Role change</w:t>
      </w:r>
    </w:p>
    <w:p>
      <w:pPr>
        <w:pStyle w:val="BodyText"/>
      </w:pPr>
      <w:r>
        <w:t xml:space="preserve">Permission change</w:t>
      </w:r>
    </w:p>
    <w:p>
      <w:r>
        <w:pict>
          <v:rect style="width:0;height:1.5pt" o:hralign="center" o:hrstd="t" o:hr="t"/>
        </w:pict>
      </w:r>
    </w:p>
    <w:bookmarkEnd w:id="36"/>
    <w:bookmarkStart w:id="37" w:name="log-data-fields"/>
    <w:p>
      <w:pPr>
        <w:pStyle w:val="Heading2"/>
      </w:pPr>
      <w:r>
        <w:t xml:space="preserve">Log Data Fields</w:t>
      </w:r>
    </w:p>
    <w:p>
      <w:pPr>
        <w:pStyle w:val="FirstParagraph"/>
      </w:pPr>
      <w:r>
        <w:t xml:space="preserve">Timestamp</w:t>
      </w:r>
    </w:p>
    <w:p>
      <w:pPr>
        <w:pStyle w:val="BodyText"/>
      </w:pPr>
      <w:r>
        <w:t xml:space="preserve">User ID</w:t>
      </w:r>
    </w:p>
    <w:p>
      <w:pPr>
        <w:pStyle w:val="BodyText"/>
      </w:pPr>
      <w:r>
        <w:t xml:space="preserve">User name</w:t>
      </w:r>
    </w:p>
    <w:p>
      <w:pPr>
        <w:pStyle w:val="BodyText"/>
      </w:pPr>
      <w:r>
        <w:t xml:space="preserve">Action type</w:t>
      </w:r>
    </w:p>
    <w:p>
      <w:pPr>
        <w:pStyle w:val="BodyText"/>
      </w:pPr>
      <w:r>
        <w:t xml:space="preserve">Entity</w:t>
      </w:r>
    </w:p>
    <w:p>
      <w:pPr>
        <w:pStyle w:val="BodyText"/>
      </w:pPr>
      <w:r>
        <w:t xml:space="preserve">Entity ID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Metadata</w:t>
      </w:r>
    </w:p>
    <w:p>
      <w:r>
        <w:pict>
          <v:rect style="width:0;height:1.5pt" o:hralign="center" o:hrstd="t" o:hr="t"/>
        </w:pict>
      </w:r>
    </w:p>
    <w:bookmarkEnd w:id="37"/>
    <w:bookmarkStart w:id="38" w:name="logs-features"/>
    <w:p>
      <w:pPr>
        <w:pStyle w:val="Heading2"/>
      </w:pPr>
      <w:r>
        <w:t xml:space="preserve">Logs Features</w:t>
      </w:r>
    </w:p>
    <w:p>
      <w:pPr>
        <w:pStyle w:val="FirstParagraph"/>
      </w:pPr>
      <w:r>
        <w:t xml:space="preserve">Pagination</w:t>
      </w:r>
    </w:p>
    <w:p>
      <w:pPr>
        <w:pStyle w:val="BodyText"/>
      </w:pPr>
      <w:r>
        <w:t xml:space="preserve">Filtering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Sorting</w:t>
      </w:r>
    </w:p>
    <w:p>
      <w:pPr>
        <w:pStyle w:val="BodyText"/>
      </w:pPr>
      <w:r>
        <w:t xml:space="preserve">Role-based visibility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dashboard-module"/>
    <w:p>
      <w:pPr>
        <w:pStyle w:val="Heading1"/>
      </w:pPr>
      <w:r>
        <w:t xml:space="preserve">9. Dashboard Module</w:t>
      </w:r>
    </w:p>
    <w:p>
      <w:pPr>
        <w:pStyle w:val="FirstParagraph"/>
      </w:pPr>
      <w:r>
        <w:t xml:space="preserve">The dashboard provides operational visibility.</w:t>
      </w:r>
    </w:p>
    <w:p>
      <w:r>
        <w:pict>
          <v:rect style="width:0;height:1.5pt" o:hralign="center" o:hrstd="t" o:hr="t"/>
        </w:pict>
      </w:r>
    </w:p>
    <w:bookmarkStart w:id="40" w:name="dashboard-components"/>
    <w:p>
      <w:pPr>
        <w:pStyle w:val="Heading2"/>
      </w:pPr>
      <w:r>
        <w:t xml:space="preserve">Dashboard Components</w:t>
      </w:r>
    </w:p>
    <w:p>
      <w:pPr>
        <w:pStyle w:val="FirstParagraph"/>
      </w:pPr>
      <w:r>
        <w:t xml:space="preserve">KPIs</w:t>
      </w:r>
    </w:p>
    <w:p>
      <w:pPr>
        <w:pStyle w:val="BodyText"/>
      </w:pPr>
      <w:r>
        <w:t xml:space="preserve">Total actions</w:t>
      </w:r>
    </w:p>
    <w:p>
      <w:pPr>
        <w:pStyle w:val="BodyText"/>
      </w:pPr>
      <w:r>
        <w:t xml:space="preserve">Open actions</w:t>
      </w:r>
    </w:p>
    <w:p>
      <w:pPr>
        <w:pStyle w:val="BodyText"/>
      </w:pPr>
      <w:r>
        <w:t xml:space="preserve">Overdue actions</w:t>
      </w:r>
    </w:p>
    <w:p>
      <w:pPr>
        <w:pStyle w:val="BodyText"/>
      </w:pPr>
      <w:r>
        <w:t xml:space="preserve">Closed actions</w:t>
      </w:r>
    </w:p>
    <w:p>
      <w:pPr>
        <w:pStyle w:val="BodyText"/>
      </w:pPr>
      <w:r>
        <w:t xml:space="preserve">Charts</w:t>
      </w:r>
    </w:p>
    <w:p>
      <w:pPr>
        <w:pStyle w:val="BodyText"/>
      </w:pPr>
      <w:r>
        <w:t xml:space="preserve">Priority distribution</w:t>
      </w:r>
    </w:p>
    <w:p>
      <w:pPr>
        <w:pStyle w:val="BodyText"/>
      </w:pPr>
      <w:r>
        <w:t xml:space="preserve">Status distribution</w:t>
      </w:r>
    </w:p>
    <w:p>
      <w:pPr>
        <w:pStyle w:val="BodyText"/>
      </w:pPr>
      <w:r>
        <w:t xml:space="preserve">Department performance</w:t>
      </w:r>
    </w:p>
    <w:p>
      <w:pPr>
        <w:pStyle w:val="BodyText"/>
      </w:pPr>
      <w:r>
        <w:t xml:space="preserve">Owner workload</w:t>
      </w:r>
    </w:p>
    <w:p>
      <w:pPr>
        <w:pStyle w:val="BodyText"/>
      </w:pPr>
      <w:r>
        <w:t xml:space="preserve">Due date timeline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database-design"/>
    <w:p>
      <w:pPr>
        <w:pStyle w:val="Heading1"/>
      </w:pPr>
      <w:r>
        <w:t xml:space="preserve">10. Database Design</w:t>
      </w:r>
    </w:p>
    <w:bookmarkStart w:id="42" w:name="core-tables"/>
    <w:p>
      <w:pPr>
        <w:pStyle w:val="Heading2"/>
      </w:pPr>
      <w:r>
        <w:t xml:space="preserve">Core Tables</w:t>
      </w:r>
    </w:p>
    <w:p>
      <w:pPr>
        <w:pStyle w:val="FirstParagraph"/>
      </w:pPr>
      <w:r>
        <w:t xml:space="preserve">profiles</w:t>
      </w:r>
    </w:p>
    <w:p>
      <w:pPr>
        <w:pStyle w:val="BodyText"/>
      </w:pPr>
      <w:r>
        <w:t xml:space="preserve">roles</w:t>
      </w:r>
    </w:p>
    <w:p>
      <w:pPr>
        <w:pStyle w:val="BodyText"/>
      </w:pPr>
      <w:r>
        <w:t xml:space="preserve">role_permissions</w:t>
      </w:r>
    </w:p>
    <w:p>
      <w:pPr>
        <w:pStyle w:val="BodyText"/>
      </w:pPr>
      <w:r>
        <w:t xml:space="preserve">sources</w:t>
      </w:r>
    </w:p>
    <w:p>
      <w:pPr>
        <w:pStyle w:val="BodyText"/>
      </w:pPr>
      <w:r>
        <w:t xml:space="preserve">recommendations</w:t>
      </w:r>
    </w:p>
    <w:p>
      <w:pPr>
        <w:pStyle w:val="BodyText"/>
      </w:pPr>
      <w:r>
        <w:t xml:space="preserve">actions</w:t>
      </w:r>
    </w:p>
    <w:p>
      <w:pPr>
        <w:pStyle w:val="BodyText"/>
      </w:pPr>
      <w:r>
        <w:t xml:space="preserve">action_updates</w:t>
      </w:r>
    </w:p>
    <w:p>
      <w:pPr>
        <w:pStyle w:val="BodyText"/>
      </w:pPr>
      <w:r>
        <w:t xml:space="preserve">audit_logs</w:t>
      </w:r>
    </w:p>
    <w:p>
      <w:r>
        <w:pict>
          <v:rect style="width:0;height:1.5pt" o:hralign="center" o:hrstd="t" o:hr="t"/>
        </w:pict>
      </w:r>
    </w:p>
    <w:bookmarkEnd w:id="42"/>
    <w:bookmarkStart w:id="43" w:name="important-relationships"/>
    <w:p>
      <w:pPr>
        <w:pStyle w:val="Heading2"/>
      </w:pPr>
      <w:r>
        <w:t xml:space="preserve">Important Relationships</w:t>
      </w:r>
    </w:p>
    <w:p>
      <w:pPr>
        <w:pStyle w:val="FirstParagraph"/>
      </w:pPr>
      <w:r>
        <w:t xml:space="preserve">One Source</w:t>
      </w:r>
    </w:p>
    <w:p>
      <w:pPr>
        <w:pStyle w:val="BodyText"/>
      </w:pPr>
      <w:r>
        <w:t xml:space="preserve">→ Multiple Recommendations</w:t>
      </w:r>
    </w:p>
    <w:p>
      <w:pPr>
        <w:pStyle w:val="BodyText"/>
      </w:pPr>
      <w:r>
        <w:t xml:space="preserve">One Recommendation</w:t>
      </w:r>
    </w:p>
    <w:p>
      <w:pPr>
        <w:pStyle w:val="BodyText"/>
      </w:pPr>
      <w:r>
        <w:t xml:space="preserve">→ Multiple Actions</w:t>
      </w:r>
    </w:p>
    <w:p>
      <w:pPr>
        <w:pStyle w:val="BodyText"/>
      </w:pPr>
      <w:r>
        <w:t xml:space="preserve">One User</w:t>
      </w:r>
    </w:p>
    <w:p>
      <w:pPr>
        <w:pStyle w:val="BodyText"/>
      </w:pPr>
      <w:r>
        <w:t xml:space="preserve">→ One Role</w:t>
      </w:r>
    </w:p>
    <w:p>
      <w:pPr>
        <w:pStyle w:val="BodyText"/>
      </w:pPr>
      <w:r>
        <w:t xml:space="preserve">One Role</w:t>
      </w:r>
    </w:p>
    <w:p>
      <w:pPr>
        <w:pStyle w:val="BodyText"/>
      </w:pPr>
      <w:r>
        <w:t xml:space="preserve">→ Multiple Permissions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api-rpc-functions"/>
    <w:p>
      <w:pPr>
        <w:pStyle w:val="Heading1"/>
      </w:pPr>
      <w:r>
        <w:t xml:space="preserve">11. API &amp; RPC Functions</w:t>
      </w:r>
    </w:p>
    <w:p>
      <w:pPr>
        <w:pStyle w:val="FirstParagraph"/>
      </w:pPr>
      <w:r>
        <w:t xml:space="preserve">Core RPC Functions</w:t>
      </w:r>
    </w:p>
    <w:p>
      <w:pPr>
        <w:pStyle w:val="BodyText"/>
      </w:pPr>
      <w:r>
        <w:t xml:space="preserve">set_role_permissions</w:t>
      </w:r>
    </w:p>
    <w:p>
      <w:pPr>
        <w:pStyle w:val="BodyText"/>
      </w:pPr>
      <w:r>
        <w:t xml:space="preserve">has_role_permission</w:t>
      </w:r>
    </w:p>
    <w:p>
      <w:pPr>
        <w:pStyle w:val="BodyText"/>
      </w:pPr>
      <w:r>
        <w:t xml:space="preserve">write_audit_log</w:t>
      </w:r>
    </w:p>
    <w:p>
      <w:pPr>
        <w:pStyle w:val="BodyText"/>
      </w:pPr>
      <w:r>
        <w:t xml:space="preserve">reserve_source_number</w:t>
      </w:r>
    </w:p>
    <w:p>
      <w:pPr>
        <w:pStyle w:val="BodyText"/>
      </w:pPr>
      <w:r>
        <w:t xml:space="preserve">reserve_recommendation_number</w:t>
      </w:r>
    </w:p>
    <w:p>
      <w:pPr>
        <w:pStyle w:val="BodyText"/>
      </w:pPr>
      <w:r>
        <w:t xml:space="preserve">reserve_action_number</w:t>
      </w:r>
    </w:p>
    <w:p>
      <w:r>
        <w:pict>
          <v:rect style="width:0;height:1.5pt" o:hralign="center" o:hrstd="t" o:hr="t"/>
        </w:pict>
      </w:r>
    </w:p>
    <w:bookmarkEnd w:id="45"/>
    <w:bookmarkStart w:id="46" w:name="netlify-functions"/>
    <w:p>
      <w:pPr>
        <w:pStyle w:val="Heading1"/>
      </w:pPr>
      <w:r>
        <w:t xml:space="preserve">12. Netlify Functions</w:t>
      </w:r>
    </w:p>
    <w:p>
      <w:pPr>
        <w:pStyle w:val="FirstParagraph"/>
      </w:pPr>
      <w:r>
        <w:t xml:space="preserve">Serverless API Endpoints</w:t>
      </w:r>
    </w:p>
    <w:p>
      <w:pPr>
        <w:pStyle w:val="BodyText"/>
      </w:pPr>
      <w:r>
        <w:t xml:space="preserve">admin-invite-user</w:t>
      </w:r>
    </w:p>
    <w:p>
      <w:pPr>
        <w:pStyle w:val="BodyText"/>
      </w:pPr>
      <w:r>
        <w:t xml:space="preserve">admin-set-password</w:t>
      </w:r>
    </w:p>
    <w:p>
      <w:pPr>
        <w:pStyle w:val="BodyText"/>
      </w:pPr>
      <w:r>
        <w:t xml:space="preserve">admin-reset-password</w:t>
      </w:r>
    </w:p>
    <w:p>
      <w:pPr>
        <w:pStyle w:val="BodyText"/>
      </w:pPr>
      <w:r>
        <w:t xml:space="preserve">admin-delete-user</w:t>
      </w:r>
    </w:p>
    <w:p>
      <w:pPr>
        <w:pStyle w:val="BodyText"/>
      </w:pPr>
      <w:r>
        <w:t xml:space="preserve">write-audit-log</w:t>
      </w:r>
    </w:p>
    <w:p>
      <w:r>
        <w:pict>
          <v:rect style="width:0;height:1.5pt" o:hralign="center" o:hrstd="t" o:hr="t"/>
        </w:pict>
      </w:r>
    </w:p>
    <w:bookmarkEnd w:id="46"/>
    <w:bookmarkStart w:id="47" w:name="security-model"/>
    <w:p>
      <w:pPr>
        <w:pStyle w:val="Heading1"/>
      </w:pPr>
      <w:r>
        <w:t xml:space="preserve">13. Security Model</w:t>
      </w:r>
    </w:p>
    <w:p>
      <w:pPr>
        <w:pStyle w:val="FirstParagraph"/>
      </w:pPr>
      <w:r>
        <w:t xml:space="preserve">Authentication</w:t>
      </w:r>
    </w:p>
    <w:p>
      <w:pPr>
        <w:pStyle w:val="BodyText"/>
      </w:pPr>
      <w:r>
        <w:t xml:space="preserve">Token-based sessions</w:t>
      </w:r>
    </w:p>
    <w:p>
      <w:pPr>
        <w:pStyle w:val="BodyText"/>
      </w:pPr>
      <w:r>
        <w:t xml:space="preserve">Secure password storage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Role-based permissions</w:t>
      </w:r>
    </w:p>
    <w:p>
      <w:pPr>
        <w:pStyle w:val="BodyText"/>
      </w:pPr>
      <w:r>
        <w:t xml:space="preserve">Database RLS policies</w:t>
      </w:r>
    </w:p>
    <w:p>
      <w:pPr>
        <w:pStyle w:val="BodyText"/>
      </w:pPr>
      <w:r>
        <w:t xml:space="preserve">Data Protection</w:t>
      </w:r>
    </w:p>
    <w:p>
      <w:pPr>
        <w:pStyle w:val="BodyText"/>
      </w:pPr>
      <w:r>
        <w:t xml:space="preserve">HTTPS encryption</w:t>
      </w:r>
    </w:p>
    <w:p>
      <w:pPr>
        <w:pStyle w:val="BodyText"/>
      </w:pPr>
      <w:r>
        <w:t xml:space="preserve">Environment variable protection</w:t>
      </w:r>
    </w:p>
    <w:p>
      <w:pPr>
        <w:pStyle w:val="BodyText"/>
      </w:pPr>
      <w:r>
        <w:t xml:space="preserve">Restricted API access</w:t>
      </w:r>
    </w:p>
    <w:p>
      <w:r>
        <w:pict>
          <v:rect style="width:0;height:1.5pt" o:hralign="center" o:hrstd="t" o:hr="t"/>
        </w:pict>
      </w:r>
    </w:p>
    <w:bookmarkEnd w:id="47"/>
    <w:bookmarkStart w:id="48" w:name="environment-variables"/>
    <w:p>
      <w:pPr>
        <w:pStyle w:val="Heading1"/>
      </w:pPr>
      <w:r>
        <w:t xml:space="preserve">14. Environment Variables</w: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VITE_SUPABASE_URL</w:t>
      </w:r>
    </w:p>
    <w:p>
      <w:pPr>
        <w:pStyle w:val="BodyText"/>
      </w:pPr>
      <w:r>
        <w:t xml:space="preserve">VITE_SUPABASE_ANON_KEY</w:t>
      </w:r>
    </w:p>
    <w:p>
      <w:pPr>
        <w:pStyle w:val="BodyText"/>
      </w:pPr>
      <w:r>
        <w:t xml:space="preserve">VITE_APP_URL</w:t>
      </w:r>
    </w:p>
    <w:p>
      <w:pPr>
        <w:pStyle w:val="BodyText"/>
      </w:pPr>
      <w:r>
        <w:t xml:space="preserve">Backend</w:t>
      </w:r>
    </w:p>
    <w:p>
      <w:pPr>
        <w:pStyle w:val="BodyText"/>
      </w:pPr>
      <w:r>
        <w:t xml:space="preserve">SUPABASE_SERVICE_ROLE_KEY</w:t>
      </w:r>
    </w:p>
    <w:p>
      <w:pPr>
        <w:pStyle w:val="BodyText"/>
      </w:pPr>
      <w:r>
        <w:t xml:space="preserve">APP_URL</w:t>
      </w:r>
    </w:p>
    <w:p>
      <w:r>
        <w:pict>
          <v:rect style="width:0;height:1.5pt" o:hralign="center" o:hrstd="t" o:hr="t"/>
        </w:pict>
      </w:r>
    </w:p>
    <w:bookmarkEnd w:id="48"/>
    <w:bookmarkStart w:id="53" w:name="deployment-guide"/>
    <w:p>
      <w:pPr>
        <w:pStyle w:val="Heading1"/>
      </w:pPr>
      <w:r>
        <w:t xml:space="preserve">15. Deployment Guide</w:t>
      </w:r>
    </w:p>
    <w:bookmarkStart w:id="49" w:name="step-1-database-setup"/>
    <w:p>
      <w:pPr>
        <w:pStyle w:val="Heading2"/>
      </w:pPr>
      <w:r>
        <w:t xml:space="preserve">Step 1 — Database Setup</w:t>
      </w:r>
    </w:p>
    <w:p>
      <w:pPr>
        <w:pStyle w:val="FirstParagraph"/>
      </w:pPr>
      <w:r>
        <w:t xml:space="preserve">Run SQL migrations.</w:t>
      </w:r>
    </w:p>
    <w:p>
      <w:r>
        <w:pict>
          <v:rect style="width:0;height:1.5pt" o:hralign="center" o:hrstd="t" o:hr="t"/>
        </w:pict>
      </w:r>
    </w:p>
    <w:bookmarkEnd w:id="49"/>
    <w:bookmarkStart w:id="50" w:name="step-2-deploy-functions"/>
    <w:p>
      <w:pPr>
        <w:pStyle w:val="Heading2"/>
      </w:pPr>
      <w:r>
        <w:t xml:space="preserve">Step 2 — Deploy Functions</w:t>
      </w:r>
    </w:p>
    <w:p>
      <w:pPr>
        <w:pStyle w:val="FirstParagraph"/>
      </w:pPr>
      <w:r>
        <w:t xml:space="preserve">Deploy Netlify functions.</w:t>
      </w:r>
    </w:p>
    <w:p>
      <w:r>
        <w:pict>
          <v:rect style="width:0;height:1.5pt" o:hralign="center" o:hrstd="t" o:hr="t"/>
        </w:pict>
      </w:r>
    </w:p>
    <w:bookmarkEnd w:id="50"/>
    <w:bookmarkStart w:id="51" w:name="step-3-build-application"/>
    <w:p>
      <w:pPr>
        <w:pStyle w:val="Heading2"/>
      </w:pPr>
      <w:r>
        <w:t xml:space="preserve">Step 3 — Build Application</w:t>
      </w:r>
    </w:p>
    <w:p>
      <w:pPr>
        <w:pStyle w:val="FirstParagraph"/>
      </w:pPr>
      <w:r>
        <w:t xml:space="preserve">Run:</w:t>
      </w:r>
    </w:p>
    <w:p>
      <w:pPr>
        <w:pStyle w:val="BodyText"/>
      </w:pPr>
      <w:r>
        <w:t xml:space="preserve">npm run build</w:t>
      </w:r>
    </w:p>
    <w:p>
      <w:r>
        <w:pict>
          <v:rect style="width:0;height:1.5pt" o:hralign="center" o:hrstd="t" o:hr="t"/>
        </w:pict>
      </w:r>
    </w:p>
    <w:bookmarkEnd w:id="51"/>
    <w:bookmarkStart w:id="52" w:name="step-4-deploy-production"/>
    <w:p>
      <w:pPr>
        <w:pStyle w:val="Heading2"/>
      </w:pPr>
      <w:r>
        <w:t xml:space="preserve">Step 4 — Deploy Production</w:t>
      </w:r>
    </w:p>
    <w:p>
      <w:pPr>
        <w:pStyle w:val="FirstParagraph"/>
      </w:pPr>
      <w:r>
        <w:t xml:space="preserve">Deploy to Netlify.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backup-recovery-strategy"/>
    <w:p>
      <w:pPr>
        <w:pStyle w:val="Heading1"/>
      </w:pPr>
      <w:r>
        <w:t xml:space="preserve">16. Backup &amp; Recovery Strategy</w:t>
      </w:r>
    </w:p>
    <w:p>
      <w:pPr>
        <w:pStyle w:val="FirstParagraph"/>
      </w:pPr>
      <w:r>
        <w:t xml:space="preserve">Database Backup</w:t>
      </w:r>
    </w:p>
    <w:p>
      <w:pPr>
        <w:pStyle w:val="BodyText"/>
      </w:pPr>
      <w:r>
        <w:t xml:space="preserve">Daily automatic backup</w:t>
      </w:r>
    </w:p>
    <w:p>
      <w:pPr>
        <w:pStyle w:val="BodyText"/>
      </w:pPr>
      <w:r>
        <w:t xml:space="preserve">Manual backup before updates</w:t>
      </w:r>
    </w:p>
    <w:p>
      <w:pPr>
        <w:pStyle w:val="BodyText"/>
      </w:pPr>
      <w:r>
        <w:t xml:space="preserve">Recovery Plan</w:t>
      </w:r>
    </w:p>
    <w:p>
      <w:pPr>
        <w:pStyle w:val="BodyText"/>
      </w:pPr>
      <w:r>
        <w:t xml:space="preserve">Restore database snapshot</w:t>
      </w:r>
    </w:p>
    <w:p>
      <w:pPr>
        <w:pStyle w:val="BodyText"/>
      </w:pPr>
      <w:r>
        <w:t xml:space="preserve">Restart services</w:t>
      </w:r>
    </w:p>
    <w:p>
      <w:pPr>
        <w:pStyle w:val="BodyText"/>
      </w:pPr>
      <w:r>
        <w:t xml:space="preserve">Verify system integrity</w:t>
      </w:r>
    </w:p>
    <w:p>
      <w:r>
        <w:pict>
          <v:rect style="width:0;height:1.5pt" o:hralign="center" o:hrstd="t" o:hr="t"/>
        </w:pict>
      </w:r>
    </w:p>
    <w:bookmarkEnd w:id="54"/>
    <w:bookmarkStart w:id="55" w:name="monitoring-maintenance"/>
    <w:p>
      <w:pPr>
        <w:pStyle w:val="Heading1"/>
      </w:pPr>
      <w:r>
        <w:t xml:space="preserve">17. Monitoring &amp; Maintenance</w:t>
      </w:r>
    </w:p>
    <w:p>
      <w:pPr>
        <w:pStyle w:val="FirstParagraph"/>
      </w:pPr>
      <w:r>
        <w:t xml:space="preserve">System Monitoring</w:t>
      </w:r>
    </w:p>
    <w:p>
      <w:pPr>
        <w:pStyle w:val="BodyText"/>
      </w:pPr>
      <w:r>
        <w:t xml:space="preserve">Error tracking</w:t>
      </w:r>
    </w:p>
    <w:p>
      <w:pPr>
        <w:pStyle w:val="BodyText"/>
      </w:pPr>
      <w:r>
        <w:t xml:space="preserve">Performance monitoring</w:t>
      </w:r>
    </w:p>
    <w:p>
      <w:pPr>
        <w:pStyle w:val="BodyText"/>
      </w:pPr>
      <w:r>
        <w:t xml:space="preserve">Log monitoring</w:t>
      </w:r>
    </w:p>
    <w:p>
      <w:pPr>
        <w:pStyle w:val="BodyText"/>
      </w:pPr>
      <w:r>
        <w:t xml:space="preserve">Maintenance Tasks</w:t>
      </w:r>
    </w:p>
    <w:p>
      <w:pPr>
        <w:pStyle w:val="BodyText"/>
      </w:pPr>
      <w:r>
        <w:t xml:space="preserve">Review logs</w:t>
      </w:r>
    </w:p>
    <w:p>
      <w:pPr>
        <w:pStyle w:val="BodyText"/>
      </w:pPr>
      <w:r>
        <w:t xml:space="preserve">Clean inactive users</w:t>
      </w:r>
    </w:p>
    <w:p>
      <w:pPr>
        <w:pStyle w:val="BodyText"/>
      </w:pPr>
      <w:r>
        <w:t xml:space="preserve">Verify permissions</w:t>
      </w:r>
    </w:p>
    <w:p>
      <w:pPr>
        <w:pStyle w:val="BodyText"/>
      </w:pPr>
      <w:r>
        <w:t xml:space="preserve">Update dependencies</w:t>
      </w:r>
    </w:p>
    <w:p>
      <w:r>
        <w:pict>
          <v:rect style="width:0;height:1.5pt" o:hralign="center" o:hrstd="t" o:hr="t"/>
        </w:pict>
      </w:r>
    </w:p>
    <w:bookmarkEnd w:id="55"/>
    <w:bookmarkStart w:id="61" w:name="user-guide-how-to-use-the-system"/>
    <w:p>
      <w:pPr>
        <w:pStyle w:val="Heading1"/>
      </w:pPr>
      <w:r>
        <w:t xml:space="preserve">18. User Guide — How to Use the System</w:t>
      </w:r>
    </w:p>
    <w:bookmarkStart w:id="56" w:name="step-1-login"/>
    <w:p>
      <w:pPr>
        <w:pStyle w:val="Heading2"/>
      </w:pPr>
      <w:r>
        <w:t xml:space="preserve">Step 1 — Login</w:t>
      </w:r>
    </w:p>
    <w:p>
      <w:pPr>
        <w:pStyle w:val="FirstParagraph"/>
      </w:pPr>
      <w:r>
        <w:t xml:space="preserve">Enter username</w:t>
      </w:r>
    </w:p>
    <w:p>
      <w:pPr>
        <w:pStyle w:val="BodyText"/>
      </w:pPr>
      <w:r>
        <w:t xml:space="preserve">Enter password</w:t>
      </w:r>
    </w:p>
    <w:p>
      <w:pPr>
        <w:pStyle w:val="BodyText"/>
      </w:pPr>
      <w:r>
        <w:t xml:space="preserve">Click Login</w:t>
      </w:r>
    </w:p>
    <w:p>
      <w:r>
        <w:pict>
          <v:rect style="width:0;height:1.5pt" o:hralign="center" o:hrstd="t" o:hr="t"/>
        </w:pict>
      </w:r>
    </w:p>
    <w:bookmarkEnd w:id="56"/>
    <w:bookmarkStart w:id="57" w:name="step-2-create-source"/>
    <w:p>
      <w:pPr>
        <w:pStyle w:val="Heading2"/>
      </w:pPr>
      <w:r>
        <w:t xml:space="preserve">Step 2 — Create Source</w:t>
      </w:r>
    </w:p>
    <w:p>
      <w:pPr>
        <w:pStyle w:val="FirstParagraph"/>
      </w:pPr>
      <w:r>
        <w:t xml:space="preserve">Open Sources page</w:t>
      </w:r>
    </w:p>
    <w:p>
      <w:pPr>
        <w:pStyle w:val="BodyText"/>
      </w:pPr>
      <w:r>
        <w:t xml:space="preserve">Click Create</w:t>
      </w:r>
    </w:p>
    <w:p>
      <w:pPr>
        <w:pStyle w:val="BodyText"/>
      </w:pPr>
      <w:r>
        <w:t xml:space="preserve">Enter details</w:t>
      </w:r>
    </w:p>
    <w:p>
      <w:pPr>
        <w:pStyle w:val="BodyText"/>
      </w:pPr>
      <w:r>
        <w:t xml:space="preserve">Save</w:t>
      </w:r>
    </w:p>
    <w:p>
      <w:r>
        <w:pict>
          <v:rect style="width:0;height:1.5pt" o:hralign="center" o:hrstd="t" o:hr="t"/>
        </w:pict>
      </w:r>
    </w:p>
    <w:bookmarkEnd w:id="57"/>
    <w:bookmarkStart w:id="58" w:name="step-3-create-recommendation"/>
    <w:p>
      <w:pPr>
        <w:pStyle w:val="Heading2"/>
      </w:pPr>
      <w:r>
        <w:t xml:space="preserve">Step 3 — Create Recommendation</w:t>
      </w:r>
    </w:p>
    <w:p>
      <w:pPr>
        <w:pStyle w:val="FirstParagraph"/>
      </w:pPr>
      <w:r>
        <w:t xml:space="preserve">Select source</w:t>
      </w:r>
    </w:p>
    <w:p>
      <w:pPr>
        <w:pStyle w:val="BodyText"/>
      </w:pPr>
      <w:r>
        <w:t xml:space="preserve">Enter recommendation</w:t>
      </w:r>
    </w:p>
    <w:p>
      <w:pPr>
        <w:pStyle w:val="BodyText"/>
      </w:pPr>
      <w:r>
        <w:t xml:space="preserve">Save</w:t>
      </w:r>
    </w:p>
    <w:p>
      <w:r>
        <w:pict>
          <v:rect style="width:0;height:1.5pt" o:hralign="center" o:hrstd="t" o:hr="t"/>
        </w:pict>
      </w:r>
    </w:p>
    <w:bookmarkEnd w:id="58"/>
    <w:bookmarkStart w:id="59" w:name="step-4-create-action"/>
    <w:p>
      <w:pPr>
        <w:pStyle w:val="Heading2"/>
      </w:pPr>
      <w:r>
        <w:t xml:space="preserve">Step 4 — Create Action</w:t>
      </w:r>
    </w:p>
    <w:p>
      <w:pPr>
        <w:pStyle w:val="FirstParagraph"/>
      </w:pPr>
      <w:r>
        <w:t xml:space="preserve">Select recommendation</w:t>
      </w:r>
    </w:p>
    <w:p>
      <w:pPr>
        <w:pStyle w:val="BodyText"/>
      </w:pPr>
      <w:r>
        <w:t xml:space="preserve">Enter action details</w:t>
      </w:r>
    </w:p>
    <w:p>
      <w:pPr>
        <w:pStyle w:val="BodyText"/>
      </w:pPr>
      <w:r>
        <w:t xml:space="preserve">Assign responsible</w:t>
      </w:r>
    </w:p>
    <w:p>
      <w:pPr>
        <w:pStyle w:val="BodyText"/>
      </w:pPr>
      <w:r>
        <w:t xml:space="preserve">Set due date</w:t>
      </w:r>
    </w:p>
    <w:p>
      <w:pPr>
        <w:pStyle w:val="BodyText"/>
      </w:pPr>
      <w:r>
        <w:t xml:space="preserve">Save</w:t>
      </w:r>
    </w:p>
    <w:p>
      <w:r>
        <w:pict>
          <v:rect style="width:0;height:1.5pt" o:hralign="center" o:hrstd="t" o:hr="t"/>
        </w:pict>
      </w:r>
    </w:p>
    <w:bookmarkEnd w:id="59"/>
    <w:bookmarkStart w:id="60" w:name="step-5-monitor-progress"/>
    <w:p>
      <w:pPr>
        <w:pStyle w:val="Heading2"/>
      </w:pPr>
      <w:r>
        <w:t xml:space="preserve">Step 5 — Monitor Progress</w:t>
      </w:r>
    </w:p>
    <w:p>
      <w:pPr>
        <w:pStyle w:val="FirstParagraph"/>
      </w:pPr>
      <w:r>
        <w:t xml:space="preserve">Open dashboard</w:t>
      </w:r>
    </w:p>
    <w:p>
      <w:pPr>
        <w:pStyle w:val="BodyText"/>
      </w:pPr>
      <w:r>
        <w:t xml:space="preserve">Review status</w:t>
      </w:r>
    </w:p>
    <w:p>
      <w:pPr>
        <w:pStyle w:val="BodyText"/>
      </w:pPr>
      <w:r>
        <w:t xml:space="preserve">Track overdue items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administrator-guide"/>
    <w:p>
      <w:pPr>
        <w:pStyle w:val="Heading1"/>
      </w:pPr>
      <w:r>
        <w:t xml:space="preserve">19. Administrator Guide</w:t>
      </w:r>
    </w:p>
    <w:p>
      <w:pPr>
        <w:pStyle w:val="FirstParagraph"/>
      </w:pPr>
      <w:r>
        <w:t xml:space="preserve">Administrators can:</w:t>
      </w:r>
    </w:p>
    <w:p>
      <w:pPr>
        <w:pStyle w:val="BodyText"/>
      </w:pPr>
      <w:r>
        <w:t xml:space="preserve">Create users</w:t>
      </w:r>
    </w:p>
    <w:p>
      <w:pPr>
        <w:pStyle w:val="BodyText"/>
      </w:pPr>
      <w:r>
        <w:t xml:space="preserve">Assign roles</w:t>
      </w:r>
    </w:p>
    <w:p>
      <w:pPr>
        <w:pStyle w:val="BodyText"/>
      </w:pPr>
      <w:r>
        <w:t xml:space="preserve">Modify permissions</w:t>
      </w:r>
    </w:p>
    <w:p>
      <w:pPr>
        <w:pStyle w:val="BodyText"/>
      </w:pPr>
      <w:r>
        <w:t xml:space="preserve">Reset passwords</w:t>
      </w:r>
    </w:p>
    <w:p>
      <w:pPr>
        <w:pStyle w:val="BodyText"/>
      </w:pPr>
      <w:r>
        <w:t xml:space="preserve">Delete users</w:t>
      </w:r>
    </w:p>
    <w:p>
      <w:pPr>
        <w:pStyle w:val="BodyText"/>
      </w:pPr>
      <w:r>
        <w:t xml:space="preserve">View logs</w:t>
      </w:r>
    </w:p>
    <w:p>
      <w:r>
        <w:pict>
          <v:rect style="width:0;height:1.5pt" o:hralign="center" o:hrstd="t" o:hr="t"/>
        </w:pict>
      </w:r>
    </w:p>
    <w:bookmarkEnd w:id="62"/>
    <w:bookmarkStart w:id="66" w:name="troubleshooting-guide"/>
    <w:p>
      <w:pPr>
        <w:pStyle w:val="Heading1"/>
      </w:pPr>
      <w:r>
        <w:t xml:space="preserve">20. Troubleshooting Guide</w:t>
      </w:r>
    </w:p>
    <w:bookmarkStart w:id="63" w:name="issue-cannot-login"/>
    <w:p>
      <w:pPr>
        <w:pStyle w:val="Heading2"/>
      </w:pPr>
      <w:r>
        <w:t xml:space="preserve">Issue — Cannot Login</w:t>
      </w:r>
    </w:p>
    <w:p>
      <w:pPr>
        <w:pStyle w:val="FirstParagraph"/>
      </w:pPr>
      <w:r>
        <w:t xml:space="preserve">Check password</w:t>
      </w:r>
    </w:p>
    <w:p>
      <w:pPr>
        <w:pStyle w:val="BodyText"/>
      </w:pPr>
      <w:r>
        <w:t xml:space="preserve">Check user status</w:t>
      </w:r>
    </w:p>
    <w:p>
      <w:pPr>
        <w:pStyle w:val="BodyText"/>
      </w:pPr>
      <w:r>
        <w:t xml:space="preserve">Reset password</w:t>
      </w:r>
    </w:p>
    <w:p>
      <w:r>
        <w:pict>
          <v:rect style="width:0;height:1.5pt" o:hralign="center" o:hrstd="t" o:hr="t"/>
        </w:pict>
      </w:r>
    </w:p>
    <w:bookmarkEnd w:id="63"/>
    <w:bookmarkStart w:id="64" w:name="issue-permission-denied"/>
    <w:p>
      <w:pPr>
        <w:pStyle w:val="Heading2"/>
      </w:pPr>
      <w:r>
        <w:t xml:space="preserve">Issue — Permission Denied</w:t>
      </w:r>
    </w:p>
    <w:p>
      <w:pPr>
        <w:pStyle w:val="FirstParagraph"/>
      </w:pPr>
      <w:r>
        <w:t xml:space="preserve">Check role permissions</w:t>
      </w:r>
    </w:p>
    <w:p>
      <w:pPr>
        <w:pStyle w:val="BodyText"/>
      </w:pPr>
      <w:r>
        <w:t xml:space="preserve">Reload session</w:t>
      </w:r>
    </w:p>
    <w:p>
      <w:pPr>
        <w:pStyle w:val="BodyText"/>
      </w:pPr>
      <w:r>
        <w:t xml:space="preserve">Verify role assignment</w:t>
      </w:r>
    </w:p>
    <w:p>
      <w:r>
        <w:pict>
          <v:rect style="width:0;height:1.5pt" o:hralign="center" o:hrstd="t" o:hr="t"/>
        </w:pict>
      </w:r>
    </w:p>
    <w:bookmarkEnd w:id="64"/>
    <w:bookmarkStart w:id="65" w:name="issue-logs-not-visible"/>
    <w:p>
      <w:pPr>
        <w:pStyle w:val="Heading2"/>
      </w:pPr>
      <w:r>
        <w:t xml:space="preserve">Issue — Logs Not Visible</w:t>
      </w:r>
    </w:p>
    <w:p>
      <w:pPr>
        <w:pStyle w:val="FirstParagraph"/>
      </w:pPr>
      <w:r>
        <w:t xml:space="preserve">Check logs.view permission</w:t>
      </w:r>
    </w:p>
    <w:p>
      <w:pPr>
        <w:pStyle w:val="BodyText"/>
      </w:pPr>
      <w:r>
        <w:t xml:space="preserve">Verify database connection</w:t>
      </w:r>
    </w:p>
    <w:p>
      <w:pPr>
        <w:pStyle w:val="BodyText"/>
      </w:pPr>
      <w:r>
        <w:t xml:space="preserve">Check RLS policies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performance-best-practices"/>
    <w:p>
      <w:pPr>
        <w:pStyle w:val="Heading1"/>
      </w:pPr>
      <w:r>
        <w:t xml:space="preserve">21. Performance Best Practices</w:t>
      </w:r>
    </w:p>
    <w:p>
      <w:pPr>
        <w:pStyle w:val="FirstParagraph"/>
      </w:pPr>
      <w:r>
        <w:t xml:space="preserve">Use pagination</w:t>
      </w:r>
    </w:p>
    <w:p>
      <w:pPr>
        <w:pStyle w:val="BodyText"/>
      </w:pPr>
      <w:r>
        <w:t xml:space="preserve">Avoid large queries</w:t>
      </w:r>
    </w:p>
    <w:p>
      <w:pPr>
        <w:pStyle w:val="BodyText"/>
      </w:pPr>
      <w:r>
        <w:t xml:space="preserve">Index critical fields</w:t>
      </w:r>
    </w:p>
    <w:p>
      <w:pPr>
        <w:pStyle w:val="BodyText"/>
      </w:pPr>
      <w:r>
        <w:t xml:space="preserve">Monitor slow queries</w:t>
      </w:r>
    </w:p>
    <w:p>
      <w:r>
        <w:pict>
          <v:rect style="width:0;height:1.5pt" o:hralign="center" o:hrstd="t" o:hr="t"/>
        </w:pict>
      </w:r>
    </w:p>
    <w:bookmarkEnd w:id="67"/>
    <w:bookmarkStart w:id="68" w:name="change-management-process"/>
    <w:p>
      <w:pPr>
        <w:pStyle w:val="Heading1"/>
      </w:pPr>
      <w:r>
        <w:t xml:space="preserve">22. Change Management Process</w:t>
      </w:r>
    </w:p>
    <w:p>
      <w:pPr>
        <w:pStyle w:val="FirstParagraph"/>
      </w:pPr>
      <w:r>
        <w:t xml:space="preserve">All system changes must follow:</w:t>
      </w:r>
    </w:p>
    <w:p>
      <w:pPr>
        <w:pStyle w:val="BodyText"/>
      </w:pPr>
      <w:r>
        <w:t xml:space="preserve">Development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Deployment</w:t>
      </w:r>
    </w:p>
    <w:p>
      <w:pPr>
        <w:pStyle w:val="BodyText"/>
      </w:pPr>
      <w:r>
        <w:t xml:space="preserve">Verification</w:t>
      </w:r>
    </w:p>
    <w:p>
      <w:r>
        <w:pict>
          <v:rect style="width:0;height:1.5pt" o:hralign="center" o:hrstd="t" o:hr="t"/>
        </w:pict>
      </w:r>
    </w:p>
    <w:bookmarkEnd w:id="68"/>
    <w:bookmarkStart w:id="69" w:name="compliance-audit-readiness"/>
    <w:p>
      <w:pPr>
        <w:pStyle w:val="Heading1"/>
      </w:pPr>
      <w:r>
        <w:t xml:space="preserve">23. Compliance &amp; Audit Readiness</w:t>
      </w:r>
    </w:p>
    <w:p>
      <w:pPr>
        <w:pStyle w:val="FirstParagraph"/>
      </w:pPr>
      <w:r>
        <w:t xml:space="preserve">The system supports:</w:t>
      </w:r>
    </w:p>
    <w:p>
      <w:pPr>
        <w:pStyle w:val="BodyText"/>
      </w:pPr>
      <w:r>
        <w:t xml:space="preserve">PSM compliance</w:t>
      </w:r>
    </w:p>
    <w:p>
      <w:pPr>
        <w:pStyle w:val="BodyText"/>
      </w:pPr>
      <w:r>
        <w:t xml:space="preserve">Audit traceability</w:t>
      </w:r>
    </w:p>
    <w:p>
      <w:pPr>
        <w:pStyle w:val="BodyText"/>
      </w:pPr>
      <w:r>
        <w:t xml:space="preserve">User accountability</w:t>
      </w:r>
    </w:p>
    <w:p>
      <w:pPr>
        <w:pStyle w:val="BodyText"/>
      </w:pPr>
      <w:r>
        <w:t xml:space="preserve">Change tracking</w:t>
      </w:r>
    </w:p>
    <w:p>
      <w:r>
        <w:pict>
          <v:rect style="width:0;height:1.5pt" o:hralign="center" o:hrstd="t" o:hr="t"/>
        </w:pict>
      </w:r>
    </w:p>
    <w:bookmarkEnd w:id="69"/>
    <w:bookmarkStart w:id="70" w:name="future-enhancements"/>
    <w:p>
      <w:pPr>
        <w:pStyle w:val="Heading1"/>
      </w:pPr>
      <w:r>
        <w:t xml:space="preserve">24. Future Enhancements</w:t>
      </w:r>
    </w:p>
    <w:p>
      <w:pPr>
        <w:pStyle w:val="FirstParagraph"/>
      </w:pPr>
      <w:r>
        <w:t xml:space="preserve">Planned features:</w:t>
      </w:r>
    </w:p>
    <w:p>
      <w:pPr>
        <w:pStyle w:val="BodyText"/>
      </w:pPr>
      <w:r>
        <w:t xml:space="preserve">Email notifications</w:t>
      </w:r>
    </w:p>
    <w:p>
      <w:pPr>
        <w:pStyle w:val="BodyText"/>
      </w:pPr>
      <w:r>
        <w:t xml:space="preserve">Mobile optimization</w:t>
      </w:r>
    </w:p>
    <w:p>
      <w:pPr>
        <w:pStyle w:val="BodyText"/>
      </w:pPr>
      <w:r>
        <w:t xml:space="preserve">Advanced reporting</w:t>
      </w:r>
    </w:p>
    <w:p>
      <w:pPr>
        <w:pStyle w:val="BodyText"/>
      </w:pPr>
      <w:r>
        <w:t xml:space="preserve">Data export</w:t>
      </w:r>
    </w:p>
    <w:p>
      <w:pPr>
        <w:pStyle w:val="BodyText"/>
      </w:pPr>
      <w:r>
        <w:t xml:space="preserve">Integration with DCS</w:t>
      </w:r>
    </w:p>
    <w:p>
      <w:pPr>
        <w:pStyle w:val="BodyText"/>
      </w:pPr>
      <w:r>
        <w:t xml:space="preserve">Predictive analytics</w:t>
      </w:r>
    </w:p>
    <w:p>
      <w:r>
        <w:pict>
          <v:rect style="width:0;height:1.5pt" o:hralign="center" o:hrstd="t" o:hr="t"/>
        </w:pict>
      </w:r>
    </w:p>
    <w:bookmarkEnd w:id="70"/>
    <w:bookmarkStart w:id="71" w:name="system-status-current-state"/>
    <w:p>
      <w:pPr>
        <w:pStyle w:val="Heading1"/>
      </w:pPr>
      <w:r>
        <w:t xml:space="preserve">25. System Status — Current State</w:t>
      </w:r>
    </w:p>
    <w:p>
      <w:pPr>
        <w:pStyle w:val="FirstParagraph"/>
      </w:pPr>
      <w:r>
        <w:t xml:space="preserve">The system is:</w:t>
      </w:r>
    </w:p>
    <w:p>
      <w:pPr>
        <w:pStyle w:val="BodyText"/>
      </w:pPr>
      <w:r>
        <w:t xml:space="preserve">Stable</w:t>
      </w:r>
    </w:p>
    <w:p>
      <w:pPr>
        <w:pStyle w:val="BodyText"/>
      </w:pPr>
      <w:r>
        <w:t xml:space="preserve">Secure</w:t>
      </w:r>
    </w:p>
    <w:p>
      <w:pPr>
        <w:pStyle w:val="BodyText"/>
      </w:pPr>
      <w:r>
        <w:t xml:space="preserve">Role-driven</w:t>
      </w:r>
    </w:p>
    <w:p>
      <w:pPr>
        <w:pStyle w:val="BodyText"/>
      </w:pPr>
      <w:r>
        <w:t xml:space="preserve">Fully auditable</w:t>
      </w:r>
    </w:p>
    <w:p>
      <w:pPr>
        <w:pStyle w:val="BodyText"/>
      </w:pPr>
      <w:r>
        <w:t xml:space="preserve">Production-ready</w:t>
      </w:r>
    </w:p>
    <w:p>
      <w:r>
        <w:pict>
          <v:rect style="width:0;height:1.5pt" o:hralign="center" o:hrstd="t" o:hr="t"/>
        </w:pict>
      </w:r>
    </w:p>
    <w:bookmarkEnd w:id="71"/>
    <w:bookmarkStart w:id="72" w:name="architecture-diagram-logical"/>
    <w:p>
      <w:pPr>
        <w:pStyle w:val="Heading1"/>
      </w:pPr>
      <w:r>
        <w:t xml:space="preserve">26. Architecture Diagram (Logical)</w:t>
      </w:r>
    </w:p>
    <w:p>
      <w:pPr>
        <w:pStyle w:val="FirstParagraph"/>
      </w:pPr>
      <w:r>
        <w:t xml:space="preserve">User Browser</w:t>
      </w:r>
    </w:p>
    <w:p>
      <w:pPr>
        <w:pStyle w:val="BodyText"/>
      </w:pPr>
      <w:r>
        <w:t xml:space="preserve">→ Frontend (React Application)</w:t>
      </w:r>
    </w:p>
    <w:p>
      <w:pPr>
        <w:pStyle w:val="BodyText"/>
      </w:pPr>
      <w:r>
        <w:t xml:space="preserve">→ Netlify Hosting</w:t>
      </w:r>
    </w:p>
    <w:p>
      <w:pPr>
        <w:pStyle w:val="BodyText"/>
      </w:pPr>
      <w:r>
        <w:t xml:space="preserve">→ Netlify Functions (API Layer)</w:t>
      </w:r>
    </w:p>
    <w:p>
      <w:pPr>
        <w:pStyle w:val="BodyText"/>
      </w:pPr>
      <w:r>
        <w:t xml:space="preserve">→ Supabase Services</w:t>
      </w:r>
    </w:p>
    <w:p>
      <w:pPr>
        <w:pStyle w:val="SourceCode"/>
      </w:pPr>
      <w:r>
        <w:rPr>
          <w:rStyle w:val="VerbatimChar"/>
        </w:rPr>
        <w:t xml:space="preserve">- Authentication</w:t>
      </w:r>
      <w:r>
        <w:br/>
      </w:r>
      <w:r>
        <w:rPr>
          <w:rStyle w:val="VerbatimChar"/>
        </w:rPr>
        <w:t xml:space="preserve">- PostgreSQL Database</w:t>
      </w:r>
      <w:r>
        <w:br/>
      </w:r>
      <w:r>
        <w:rPr>
          <w:rStyle w:val="VerbatimChar"/>
        </w:rPr>
        <w:t xml:space="preserve">- Storage</w:t>
      </w:r>
      <w:r>
        <w:br/>
      </w:r>
      <w:r>
        <w:rPr>
          <w:rStyle w:val="VerbatimChar"/>
        </w:rPr>
        <w:t xml:space="preserve">- RPC Functions</w:t>
      </w:r>
    </w:p>
    <w:p>
      <w:pPr>
        <w:pStyle w:val="FirstParagraph"/>
      </w:pPr>
      <w:r>
        <w:t xml:space="preserve">Security Layers:</w:t>
      </w:r>
    </w:p>
    <w:p>
      <w:pPr>
        <w:pStyle w:val="BodyText"/>
      </w:pPr>
      <w:r>
        <w:t xml:space="preserve">User → Authentication → Authorization → Database RLS → Audit Logs</w:t>
      </w:r>
    </w:p>
    <w:p>
      <w:r>
        <w:pict>
          <v:rect style="width:0;height:1.5pt" o:hralign="center" o:hrstd="t" o:hr="t"/>
        </w:pict>
      </w:r>
    </w:p>
    <w:bookmarkEnd w:id="72"/>
    <w:bookmarkStart w:id="73" w:name="X3c2c6c1d6775def78c12dee8f057ff124c39d7a"/>
    <w:p>
      <w:pPr>
        <w:pStyle w:val="Heading1"/>
      </w:pPr>
      <w:r>
        <w:t xml:space="preserve">27. Database ERD (Entity Relationship Overview)</w:t>
      </w:r>
    </w:p>
    <w:p>
      <w:pPr>
        <w:pStyle w:val="FirstParagraph"/>
      </w:pPr>
      <w:r>
        <w:t xml:space="preserve">Core Entities:</w:t>
      </w:r>
    </w:p>
    <w:p>
      <w:pPr>
        <w:pStyle w:val="BodyText"/>
      </w:pPr>
      <w:r>
        <w:t xml:space="preserve">profiles</w:t>
      </w:r>
    </w:p>
    <w:p>
      <w:pPr>
        <w:pStyle w:val="BodyText"/>
      </w:pPr>
      <w:r>
        <w:t xml:space="preserve">roles</w:t>
      </w:r>
    </w:p>
    <w:p>
      <w:pPr>
        <w:pStyle w:val="BodyText"/>
      </w:pPr>
      <w:r>
        <w:t xml:space="preserve">role_permissions</w:t>
      </w:r>
    </w:p>
    <w:p>
      <w:pPr>
        <w:pStyle w:val="BodyText"/>
      </w:pPr>
      <w:r>
        <w:t xml:space="preserve">sources</w:t>
      </w:r>
    </w:p>
    <w:p>
      <w:pPr>
        <w:pStyle w:val="BodyText"/>
      </w:pPr>
      <w:r>
        <w:t xml:space="preserve">recommendations</w:t>
      </w:r>
    </w:p>
    <w:p>
      <w:pPr>
        <w:pStyle w:val="BodyText"/>
      </w:pPr>
      <w:r>
        <w:t xml:space="preserve">actions</w:t>
      </w:r>
    </w:p>
    <w:p>
      <w:pPr>
        <w:pStyle w:val="BodyText"/>
      </w:pPr>
      <w:r>
        <w:t xml:space="preserve">action_updates</w:t>
      </w:r>
    </w:p>
    <w:p>
      <w:pPr>
        <w:pStyle w:val="BodyText"/>
      </w:pPr>
      <w:r>
        <w:t xml:space="preserve">audit_logs</w:t>
      </w:r>
    </w:p>
    <w:p>
      <w:pPr>
        <w:pStyle w:val="BodyText"/>
      </w:pPr>
      <w:r>
        <w:t xml:space="preserve">Relationships:</w:t>
      </w:r>
    </w:p>
    <w:p>
      <w:pPr>
        <w:pStyle w:val="BodyText"/>
      </w:pPr>
      <w:r>
        <w:t xml:space="preserve">profiles.role_id</w:t>
      </w:r>
    </w:p>
    <w:p>
      <w:pPr>
        <w:pStyle w:val="BodyText"/>
      </w:pPr>
      <w:r>
        <w:t xml:space="preserve">→ roles.id</w:t>
      </w:r>
    </w:p>
    <w:p>
      <w:pPr>
        <w:pStyle w:val="BodyText"/>
      </w:pPr>
      <w:r>
        <w:t xml:space="preserve">roles.id</w:t>
      </w:r>
    </w:p>
    <w:p>
      <w:pPr>
        <w:pStyle w:val="BodyText"/>
      </w:pPr>
      <w:r>
        <w:t xml:space="preserve">→ role_permissions.role_id</w:t>
      </w:r>
    </w:p>
    <w:p>
      <w:pPr>
        <w:pStyle w:val="BodyText"/>
      </w:pPr>
      <w:r>
        <w:t xml:space="preserve">sources.id</w:t>
      </w:r>
    </w:p>
    <w:p>
      <w:pPr>
        <w:pStyle w:val="BodyText"/>
      </w:pPr>
      <w:r>
        <w:t xml:space="preserve">→ recommendations.source_id</w:t>
      </w:r>
    </w:p>
    <w:p>
      <w:pPr>
        <w:pStyle w:val="BodyText"/>
      </w:pPr>
      <w:r>
        <w:t xml:space="preserve">recommendations.id</w:t>
      </w:r>
    </w:p>
    <w:p>
      <w:pPr>
        <w:pStyle w:val="BodyText"/>
      </w:pPr>
      <w:r>
        <w:t xml:space="preserve">→ actions.recommendation_id</w:t>
      </w:r>
    </w:p>
    <w:p>
      <w:pPr>
        <w:pStyle w:val="BodyText"/>
      </w:pPr>
      <w:r>
        <w:t xml:space="preserve">users.id</w:t>
      </w:r>
    </w:p>
    <w:p>
      <w:pPr>
        <w:pStyle w:val="BodyText"/>
      </w:pPr>
      <w:r>
        <w:t xml:space="preserve">→ audit_logs.user_id</w:t>
      </w:r>
    </w:p>
    <w:p>
      <w:r>
        <w:pict>
          <v:rect style="width:0;height:1.5pt" o:hralign="center" o:hrstd="t" o:hr="t"/>
        </w:pict>
      </w:r>
    </w:p>
    <w:bookmarkEnd w:id="73"/>
    <w:bookmarkStart w:id="74" w:name="roles-permissions-matrix-1"/>
    <w:p>
      <w:pPr>
        <w:pStyle w:val="Heading1"/>
      </w:pPr>
      <w:r>
        <w:t xml:space="preserve">28. Roles &amp; Permissions Matrix</w:t>
      </w:r>
    </w:p>
    <w:p>
      <w:pPr>
        <w:pStyle w:val="FirstParagraph"/>
      </w:pPr>
      <w:r>
        <w:t xml:space="preserve">Role | Dashboard | Users | Roles | Logs | Sources | Recommendations | Actions |</w:t>
      </w:r>
    </w:p>
    <w:p>
      <w:pPr>
        <w:pStyle w:val="BodyText"/>
      </w:pPr>
      <w:r>
        <w:t xml:space="preserve">|——|———–|——|——|——|———|—————–|——–|</w:t>
      </w:r>
    </w:p>
    <w:p>
      <w:pPr>
        <w:pStyle w:val="BodyText"/>
      </w:pPr>
      <w:r>
        <w:t xml:space="preserve">Admin | Full | Full | Full | Full | Full | Full | Full |</w:t>
      </w:r>
    </w:p>
    <w:p>
      <w:pPr>
        <w:pStyle w:val="BodyText"/>
      </w:pPr>
      <w:r>
        <w:t xml:space="preserve">PSM Manager | View | Manage | View | View | Manage | Manage | Manage |</w:t>
      </w:r>
    </w:p>
    <w:p>
      <w:pPr>
        <w:pStyle w:val="BodyText"/>
      </w:pPr>
      <w:r>
        <w:t xml:space="preserve">Department User | View | No | No | No | View | View | Update |</w:t>
      </w:r>
    </w:p>
    <w:p>
      <w:pPr>
        <w:pStyle w:val="BodyText"/>
      </w:pPr>
      <w:r>
        <w:t xml:space="preserve">Viewer | View | No | No | No | View | View | View |</w:t>
      </w:r>
    </w:p>
    <w:p>
      <w:pPr>
        <w:pStyle w:val="BodyText"/>
      </w:pPr>
      <w:r>
        <w:t xml:space="preserve">Permission Levels:</w:t>
      </w:r>
    </w:p>
    <w:p>
      <w:pPr>
        <w:pStyle w:val="BodyText"/>
      </w:pPr>
      <w:r>
        <w:t xml:space="preserve">View</w:t>
      </w:r>
    </w:p>
    <w:p>
      <w:pPr>
        <w:pStyle w:val="BodyText"/>
      </w:pPr>
      <w:r>
        <w:t xml:space="preserve">Create</w:t>
      </w:r>
    </w:p>
    <w:p>
      <w:pPr>
        <w:pStyle w:val="BodyText"/>
      </w:pPr>
      <w:r>
        <w:t xml:space="preserve">Update</w:t>
      </w:r>
    </w:p>
    <w:p>
      <w:pPr>
        <w:pStyle w:val="BodyText"/>
      </w:pPr>
      <w:r>
        <w:t xml:space="preserve">Delete</w:t>
      </w:r>
    </w:p>
    <w:p>
      <w:pPr>
        <w:pStyle w:val="BodyText"/>
      </w:pPr>
      <w:r>
        <w:t xml:space="preserve">Manage</w:t>
      </w:r>
    </w:p>
    <w:p>
      <w:r>
        <w:pict>
          <v:rect style="width:0;height:1.5pt" o:hralign="center" o:hrstd="t" o:hr="t"/>
        </w:pict>
      </w:r>
    </w:p>
    <w:bookmarkEnd w:id="74"/>
    <w:bookmarkStart w:id="75" w:name="api-endpoints-documentation"/>
    <w:p>
      <w:pPr>
        <w:pStyle w:val="Heading1"/>
      </w:pPr>
      <w:r>
        <w:t xml:space="preserve">29. API Endpoints Documentation</w:t>
      </w:r>
    </w:p>
    <w:p>
      <w:pPr>
        <w:pStyle w:val="FirstParagraph"/>
      </w:pPr>
      <w:r>
        <w:t xml:space="preserve">Authentication APIs</w:t>
      </w:r>
    </w:p>
    <w:p>
      <w:pPr>
        <w:pStyle w:val="BodyText"/>
      </w:pPr>
      <w:r>
        <w:t xml:space="preserve">POST /login</w:t>
      </w:r>
    </w:p>
    <w:p>
      <w:pPr>
        <w:pStyle w:val="BodyText"/>
      </w:pPr>
      <w:r>
        <w:t xml:space="preserve">POST /logout</w:t>
      </w:r>
    </w:p>
    <w:p>
      <w:pPr>
        <w:pStyle w:val="BodyText"/>
      </w:pPr>
      <w:r>
        <w:t xml:space="preserve">POST /reset-password</w:t>
      </w:r>
    </w:p>
    <w:p>
      <w:pPr>
        <w:pStyle w:val="BodyText"/>
      </w:pPr>
      <w:r>
        <w:t xml:space="preserve">User Management APIs</w:t>
      </w:r>
    </w:p>
    <w:p>
      <w:pPr>
        <w:pStyle w:val="BodyText"/>
      </w:pPr>
      <w:r>
        <w:t xml:space="preserve">POST /.netlify/functions/admin-invite-user</w:t>
      </w:r>
    </w:p>
    <w:p>
      <w:pPr>
        <w:pStyle w:val="BodyText"/>
      </w:pPr>
      <w:r>
        <w:t xml:space="preserve">POST /.netlify/functions/admin-set-password</w:t>
      </w:r>
    </w:p>
    <w:p>
      <w:pPr>
        <w:pStyle w:val="BodyText"/>
      </w:pPr>
      <w:r>
        <w:t xml:space="preserve">POST /.netlify/functions/admin-reset-password</w:t>
      </w:r>
    </w:p>
    <w:p>
      <w:pPr>
        <w:pStyle w:val="BodyText"/>
      </w:pPr>
      <w:r>
        <w:t xml:space="preserve">POST /.netlify/functions/admin-delete-user</w:t>
      </w:r>
    </w:p>
    <w:p>
      <w:pPr>
        <w:pStyle w:val="BodyText"/>
      </w:pPr>
      <w:r>
        <w:t xml:space="preserve">Logs APIs</w:t>
      </w:r>
    </w:p>
    <w:p>
      <w:pPr>
        <w:pStyle w:val="BodyText"/>
      </w:pPr>
      <w:r>
        <w:t xml:space="preserve">POST /.netlify/functions/write-audit-log</w:t>
      </w:r>
    </w:p>
    <w:p>
      <w:pPr>
        <w:pStyle w:val="BodyText"/>
      </w:pPr>
      <w:r>
        <w:t xml:space="preserve">GET /logs</w:t>
      </w:r>
    </w:p>
    <w:p>
      <w:r>
        <w:pict>
          <v:rect style="width:0;height:1.5pt" o:hralign="center" o:hrstd="t" o:hr="t"/>
        </w:pict>
      </w:r>
    </w:p>
    <w:bookmarkEnd w:id="75"/>
    <w:bookmarkStart w:id="76" w:name="X41dbd38b70151d849903a878ef37659c9308deb"/>
    <w:p>
      <w:pPr>
        <w:pStyle w:val="Heading1"/>
      </w:pPr>
      <w:r>
        <w:t xml:space="preserve">30. Operational SOP (Standard Operating Procedure)</w:t>
      </w:r>
    </w:p>
    <w:p>
      <w:pPr>
        <w:pStyle w:val="FirstParagraph"/>
      </w:pPr>
      <w:r>
        <w:t xml:space="preserve">Daily Operations</w:t>
      </w:r>
    </w:p>
    <w:p>
      <w:pPr>
        <w:pStyle w:val="BodyText"/>
      </w:pPr>
      <w:r>
        <w:t xml:space="preserve">Login to system</w:t>
      </w:r>
    </w:p>
    <w:p>
      <w:pPr>
        <w:pStyle w:val="BodyText"/>
      </w:pPr>
      <w:r>
        <w:t xml:space="preserve">Review dashboard</w:t>
      </w:r>
    </w:p>
    <w:p>
      <w:pPr>
        <w:pStyle w:val="BodyText"/>
      </w:pPr>
      <w:r>
        <w:t xml:space="preserve">Check overdue actions</w:t>
      </w:r>
    </w:p>
    <w:p>
      <w:pPr>
        <w:pStyle w:val="BodyText"/>
      </w:pPr>
      <w:r>
        <w:t xml:space="preserve">Update action status</w:t>
      </w:r>
    </w:p>
    <w:p>
      <w:pPr>
        <w:pStyle w:val="BodyText"/>
      </w:pPr>
      <w:r>
        <w:t xml:space="preserve">Verify assignments</w:t>
      </w:r>
    </w:p>
    <w:p>
      <w:pPr>
        <w:pStyle w:val="BodyText"/>
      </w:pPr>
      <w:r>
        <w:t xml:space="preserve">Weekly Operations</w:t>
      </w:r>
    </w:p>
    <w:p>
      <w:pPr>
        <w:pStyle w:val="BodyText"/>
      </w:pPr>
      <w:r>
        <w:t xml:space="preserve">Review logs</w:t>
      </w:r>
    </w:p>
    <w:p>
      <w:pPr>
        <w:pStyle w:val="BodyText"/>
      </w:pPr>
      <w:r>
        <w:t xml:space="preserve">Verify permissions</w:t>
      </w:r>
    </w:p>
    <w:p>
      <w:pPr>
        <w:pStyle w:val="BodyText"/>
      </w:pPr>
      <w:r>
        <w:t xml:space="preserve">Validate data accuracy</w:t>
      </w:r>
    </w:p>
    <w:p>
      <w:pPr>
        <w:pStyle w:val="BodyText"/>
      </w:pPr>
      <w:r>
        <w:t xml:space="preserve">Monthly Operations</w:t>
      </w:r>
    </w:p>
    <w:p>
      <w:pPr>
        <w:pStyle w:val="BodyText"/>
      </w:pPr>
      <w:r>
        <w:t xml:space="preserve">Backup verification</w:t>
      </w:r>
    </w:p>
    <w:p>
      <w:pPr>
        <w:pStyle w:val="BodyText"/>
      </w:pPr>
      <w:r>
        <w:t xml:space="preserve">Performance review</w:t>
      </w:r>
    </w:p>
    <w:p>
      <w:pPr>
        <w:pStyle w:val="BodyText"/>
      </w:pPr>
      <w:r>
        <w:t xml:space="preserve">Security audit review</w:t>
      </w:r>
    </w:p>
    <w:p>
      <w:r>
        <w:pict>
          <v:rect style="width:0;height:1.5pt" o:hralign="center" o:hrstd="t" o:hr="t"/>
        </w:pict>
      </w:r>
    </w:p>
    <w:bookmarkEnd w:id="76"/>
    <w:bookmarkStart w:id="77" w:name="user-manual-step-by-step-usage"/>
    <w:p>
      <w:pPr>
        <w:pStyle w:val="Heading1"/>
      </w:pPr>
      <w:r>
        <w:t xml:space="preserve">31. User Manual — Step-by-Step Usage</w:t>
      </w:r>
    </w:p>
    <w:p>
      <w:pPr>
        <w:pStyle w:val="FirstParagraph"/>
      </w:pPr>
      <w:r>
        <w:t xml:space="preserve">Step 1 — Login</w:t>
      </w:r>
    </w:p>
    <w:p>
      <w:pPr>
        <w:pStyle w:val="BodyText"/>
      </w:pPr>
      <w:r>
        <w:t xml:space="preserve">Open system URL</w:t>
      </w:r>
    </w:p>
    <w:p>
      <w:pPr>
        <w:pStyle w:val="BodyText"/>
      </w:pPr>
      <w:r>
        <w:t xml:space="preserve">Enter email</w:t>
      </w:r>
    </w:p>
    <w:p>
      <w:pPr>
        <w:pStyle w:val="BodyText"/>
      </w:pPr>
      <w:r>
        <w:t xml:space="preserve">Enter password</w:t>
      </w:r>
    </w:p>
    <w:p>
      <w:pPr>
        <w:pStyle w:val="BodyText"/>
      </w:pPr>
      <w:r>
        <w:t xml:space="preserve">Click Login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Step 2 — Create Source</w:t>
      </w:r>
    </w:p>
    <w:p>
      <w:pPr>
        <w:pStyle w:val="BodyText"/>
      </w:pPr>
      <w:r>
        <w:t xml:space="preserve">Go to Sources page</w:t>
      </w:r>
    </w:p>
    <w:p>
      <w:pPr>
        <w:pStyle w:val="BodyText"/>
      </w:pPr>
      <w:r>
        <w:t xml:space="preserve">Click Create Source</w:t>
      </w:r>
    </w:p>
    <w:p>
      <w:pPr>
        <w:pStyle w:val="BodyText"/>
      </w:pPr>
      <w:r>
        <w:t xml:space="preserve">Enter source details</w:t>
      </w:r>
    </w:p>
    <w:p>
      <w:pPr>
        <w:pStyle w:val="BodyText"/>
      </w:pPr>
      <w:r>
        <w:t xml:space="preserve">Save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Step 3 — Create Recommendation</w:t>
      </w:r>
    </w:p>
    <w:p>
      <w:pPr>
        <w:pStyle w:val="BodyText"/>
      </w:pPr>
      <w:r>
        <w:t xml:space="preserve">Select source</w:t>
      </w:r>
    </w:p>
    <w:p>
      <w:pPr>
        <w:pStyle w:val="BodyText"/>
      </w:pPr>
      <w:r>
        <w:t xml:space="preserve">Enter recommendation details</w:t>
      </w:r>
    </w:p>
    <w:p>
      <w:pPr>
        <w:pStyle w:val="BodyText"/>
      </w:pPr>
      <w:r>
        <w:t xml:space="preserve">Save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Step 4 — Create Action</w:t>
      </w:r>
    </w:p>
    <w:p>
      <w:pPr>
        <w:pStyle w:val="BodyText"/>
      </w:pPr>
      <w:r>
        <w:t xml:space="preserve">Select recommendation</w:t>
      </w:r>
    </w:p>
    <w:p>
      <w:pPr>
        <w:pStyle w:val="BodyText"/>
      </w:pPr>
      <w:r>
        <w:t xml:space="preserve">Enter action details</w:t>
      </w:r>
    </w:p>
    <w:p>
      <w:pPr>
        <w:pStyle w:val="BodyText"/>
      </w:pPr>
      <w:r>
        <w:t xml:space="preserve">Assign responsible</w:t>
      </w:r>
    </w:p>
    <w:p>
      <w:pPr>
        <w:pStyle w:val="BodyText"/>
      </w:pPr>
      <w:r>
        <w:t xml:space="preserve">Set due date</w:t>
      </w:r>
    </w:p>
    <w:p>
      <w:pPr>
        <w:pStyle w:val="BodyText"/>
      </w:pPr>
      <w:r>
        <w:t xml:space="preserve">Save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Step 5 — Update Action</w:t>
      </w:r>
    </w:p>
    <w:p>
      <w:pPr>
        <w:pStyle w:val="BodyText"/>
      </w:pPr>
      <w:r>
        <w:t xml:space="preserve">Open action record</w:t>
      </w:r>
    </w:p>
    <w:p>
      <w:pPr>
        <w:pStyle w:val="BodyText"/>
      </w:pPr>
      <w:r>
        <w:t xml:space="preserve">Enter update details</w:t>
      </w:r>
    </w:p>
    <w:p>
      <w:pPr>
        <w:pStyle w:val="BodyText"/>
      </w:pPr>
      <w:r>
        <w:t xml:space="preserve">Save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Step 6 — Close Action</w:t>
      </w:r>
    </w:p>
    <w:p>
      <w:pPr>
        <w:pStyle w:val="BodyText"/>
      </w:pPr>
      <w:r>
        <w:t xml:space="preserve">Verify completion</w:t>
      </w:r>
    </w:p>
    <w:p>
      <w:pPr>
        <w:pStyle w:val="BodyText"/>
      </w:pPr>
      <w:r>
        <w:t xml:space="preserve">Update status to Closed</w:t>
      </w:r>
    </w:p>
    <w:p>
      <w:pPr>
        <w:pStyle w:val="BodyText"/>
      </w:pPr>
      <w:r>
        <w:t xml:space="preserve">Save</w:t>
      </w:r>
    </w:p>
    <w:p>
      <w:r>
        <w:pict>
          <v:rect style="width:0;height:1.5pt" o:hralign="center" o:hrstd="t" o:hr="t"/>
        </w:pict>
      </w:r>
    </w:p>
    <w:bookmarkEnd w:id="77"/>
    <w:bookmarkStart w:id="78" w:name="go-live-checklist"/>
    <w:p>
      <w:pPr>
        <w:pStyle w:val="Heading1"/>
      </w:pPr>
      <w:r>
        <w:t xml:space="preserve">32. Go-Live Checklist</w:t>
      </w:r>
    </w:p>
    <w:p>
      <w:pPr>
        <w:pStyle w:val="FirstParagraph"/>
      </w:pPr>
      <w:r>
        <w:t xml:space="preserve">System Configuration</w:t>
      </w:r>
    </w:p>
    <w:p>
      <w:pPr>
        <w:pStyle w:val="BodyText"/>
      </w:pPr>
      <w:r>
        <w:t xml:space="preserve">Database migration completed</w:t>
      </w:r>
    </w:p>
    <w:p>
      <w:pPr>
        <w:pStyle w:val="BodyText"/>
      </w:pPr>
      <w:r>
        <w:t xml:space="preserve">Roles configured</w:t>
      </w:r>
    </w:p>
    <w:p>
      <w:pPr>
        <w:pStyle w:val="BodyText"/>
      </w:pPr>
      <w:r>
        <w:t xml:space="preserve">Permissions configured</w:t>
      </w:r>
    </w:p>
    <w:p>
      <w:pPr>
        <w:pStyle w:val="BodyText"/>
      </w:pPr>
      <w:r>
        <w:t xml:space="preserve">Users created</w:t>
      </w:r>
    </w:p>
    <w:p>
      <w:pPr>
        <w:pStyle w:val="BodyText"/>
      </w:pPr>
      <w:r>
        <w:t xml:space="preserve">Email settings configured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HTTPS enabled</w:t>
      </w:r>
    </w:p>
    <w:p>
      <w:pPr>
        <w:pStyle w:val="BodyText"/>
      </w:pPr>
      <w:r>
        <w:t xml:space="preserve">Environment variables secured</w:t>
      </w:r>
    </w:p>
    <w:p>
      <w:pPr>
        <w:pStyle w:val="BodyText"/>
      </w:pPr>
      <w:r>
        <w:t xml:space="preserve">RLS policies enabled</w:t>
      </w:r>
    </w:p>
    <w:p>
      <w:pPr>
        <w:pStyle w:val="BodyText"/>
      </w:pPr>
      <w:r>
        <w:t xml:space="preserve">Operational</w:t>
      </w:r>
    </w:p>
    <w:p>
      <w:pPr>
        <w:pStyle w:val="BodyText"/>
      </w:pPr>
      <w:r>
        <w:t xml:space="preserve">Backup configured</w:t>
      </w:r>
    </w:p>
    <w:p>
      <w:pPr>
        <w:pStyle w:val="BodyText"/>
      </w:pPr>
      <w:r>
        <w:t xml:space="preserve">Monitoring enabled</w:t>
      </w:r>
    </w:p>
    <w:p>
      <w:pPr>
        <w:pStyle w:val="BodyText"/>
      </w:pPr>
      <w:r>
        <w:t xml:space="preserve">Logs verified</w:t>
      </w:r>
    </w:p>
    <w:p>
      <w:pPr>
        <w:pStyle w:val="BodyText"/>
      </w:pPr>
      <w:r>
        <w:t xml:space="preserve">Performance tested</w:t>
      </w:r>
    </w:p>
    <w:p>
      <w:r>
        <w:pict>
          <v:rect style="width:0;height:1.5pt" o:hralign="center" o:hrstd="t" o:hr="t"/>
        </w:pict>
      </w:r>
    </w:p>
    <w:bookmarkEnd w:id="78"/>
    <w:bookmarkStart w:id="79" w:name="system-maintenance-schedule"/>
    <w:p>
      <w:pPr>
        <w:pStyle w:val="Heading1"/>
      </w:pPr>
      <w:r>
        <w:t xml:space="preserve">33. System Maintenance Schedule</w:t>
      </w:r>
    </w:p>
    <w:p>
      <w:pPr>
        <w:pStyle w:val="FirstParagraph"/>
      </w:pPr>
      <w:r>
        <w:t xml:space="preserve">Daily</w:t>
      </w:r>
    </w:p>
    <w:p>
      <w:pPr>
        <w:pStyle w:val="BodyText"/>
      </w:pPr>
      <w:r>
        <w:t xml:space="preserve">Check system availability</w:t>
      </w:r>
    </w:p>
    <w:p>
      <w:pPr>
        <w:pStyle w:val="BodyText"/>
      </w:pPr>
      <w:r>
        <w:t xml:space="preserve">Monitor errors</w:t>
      </w:r>
    </w:p>
    <w:p>
      <w:pPr>
        <w:pStyle w:val="BodyText"/>
      </w:pPr>
      <w:r>
        <w:t xml:space="preserve">Review logs</w:t>
      </w:r>
    </w:p>
    <w:p>
      <w:pPr>
        <w:pStyle w:val="BodyText"/>
      </w:pPr>
      <w:r>
        <w:t xml:space="preserve">Verify login functionality</w:t>
      </w:r>
    </w:p>
    <w:p>
      <w:pPr>
        <w:pStyle w:val="BodyText"/>
      </w:pPr>
      <w:r>
        <w:t xml:space="preserve">Weekly</w:t>
      </w:r>
    </w:p>
    <w:p>
      <w:pPr>
        <w:pStyle w:val="BodyText"/>
      </w:pPr>
      <w:r>
        <w:t xml:space="preserve">Review user access</w:t>
      </w:r>
    </w:p>
    <w:p>
      <w:pPr>
        <w:pStyle w:val="BodyText"/>
      </w:pPr>
      <w:r>
        <w:t xml:space="preserve">Check overdue actions</w:t>
      </w:r>
    </w:p>
    <w:p>
      <w:pPr>
        <w:pStyle w:val="BodyText"/>
      </w:pPr>
      <w:r>
        <w:t xml:space="preserve">Verify backups</w:t>
      </w:r>
    </w:p>
    <w:p>
      <w:pPr>
        <w:pStyle w:val="BodyText"/>
      </w:pPr>
      <w:r>
        <w:t xml:space="preserve">Update dependencies if required</w:t>
      </w:r>
    </w:p>
    <w:p>
      <w:pPr>
        <w:pStyle w:val="BodyText"/>
      </w:pPr>
      <w:r>
        <w:t xml:space="preserve">Monthly</w:t>
      </w:r>
    </w:p>
    <w:p>
      <w:pPr>
        <w:pStyle w:val="BodyText"/>
      </w:pPr>
      <w:r>
        <w:t xml:space="preserve">Security review</w:t>
      </w:r>
    </w:p>
    <w:p>
      <w:pPr>
        <w:pStyle w:val="BodyText"/>
      </w:pPr>
      <w:r>
        <w:t xml:space="preserve">Performance review</w:t>
      </w:r>
    </w:p>
    <w:p>
      <w:pPr>
        <w:pStyle w:val="BodyText"/>
      </w:pPr>
      <w:r>
        <w:t xml:space="preserve">Database optimization</w:t>
      </w:r>
    </w:p>
    <w:p>
      <w:pPr>
        <w:pStyle w:val="BodyText"/>
      </w:pPr>
      <w:r>
        <w:t xml:space="preserve">Audit log review</w:t>
      </w:r>
    </w:p>
    <w:p>
      <w:pPr>
        <w:pStyle w:val="BodyText"/>
      </w:pPr>
      <w:r>
        <w:t xml:space="preserve">Quarterly</w:t>
      </w:r>
    </w:p>
    <w:p>
      <w:pPr>
        <w:pStyle w:val="BodyText"/>
      </w:pPr>
      <w:r>
        <w:t xml:space="preserve">Full system audit</w:t>
      </w:r>
    </w:p>
    <w:p>
      <w:pPr>
        <w:pStyle w:val="BodyText"/>
      </w:pPr>
      <w:r>
        <w:t xml:space="preserve">Disaster recovery test</w:t>
      </w:r>
    </w:p>
    <w:p>
      <w:pPr>
        <w:pStyle w:val="BodyText"/>
      </w:pPr>
      <w:r>
        <w:t xml:space="preserve">Permission review</w:t>
      </w:r>
    </w:p>
    <w:p>
      <w:pPr>
        <w:pStyle w:val="BodyText"/>
      </w:pPr>
      <w:r>
        <w:t xml:space="preserve">Infrastructure health check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2026-03-30T11:45:30Z</dcterms:created>
  <dcterms:modified xsi:type="dcterms:W3CDTF">2026-03-30T11:45:30Z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