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B8D" w:rsidRDefault="007B4B8D" w:rsidP="007B4B8D">
      <w:pPr>
        <w:jc w:val="both"/>
      </w:pPr>
      <w:r>
        <w:t>Our project focuses on scaling monocular ORB_SLAM during initialization using a metric sensor, downward facing IR.</w:t>
      </w:r>
    </w:p>
    <w:p w:rsidR="007B4B8D" w:rsidRDefault="007B4B8D" w:rsidP="007B4B8D">
      <w:pPr>
        <w:jc w:val="both"/>
      </w:pPr>
    </w:p>
    <w:p w:rsidR="007B4B8D" w:rsidRDefault="007B4B8D" w:rsidP="007B4B8D">
      <w:pPr>
        <w:jc w:val="both"/>
      </w:pPr>
      <w:r>
        <w:t xml:space="preserve">ORB_SLAM initializes with either </w:t>
      </w:r>
      <w:proofErr w:type="spellStart"/>
      <w:r>
        <w:t>Homography</w:t>
      </w:r>
      <w:proofErr w:type="spellEnd"/>
      <w:r>
        <w:t xml:space="preserve"> or Fundamental. Since both the methods are correct up-to scale, we are extracting the translation vector from the two matrices and scaling it using the metric information from IR. We have implemented both the </w:t>
      </w:r>
      <w:proofErr w:type="spellStart"/>
      <w:r>
        <w:t>Homography</w:t>
      </w:r>
      <w:proofErr w:type="spellEnd"/>
      <w:r>
        <w:t xml:space="preserve"> and Fundamental matrices and extracted the translation vector from it. However, in our preliminary tests, the triangulated 3d points don’t look right and the translation vector makes sense but isn’t scaling properly. Figure 1 shows the feature matches used to extract the fundamental then the essential matrix (</w:t>
      </w:r>
      <m:oMath>
        <m:r>
          <w:rPr>
            <w:rFonts w:ascii="Cambria Math" w:hAnsi="Cambria Math"/>
          </w:rPr>
          <m:t>E=</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FK</m:t>
        </m:r>
      </m:oMath>
      <w:r>
        <w:t xml:space="preserve">). </w:t>
      </w:r>
    </w:p>
    <w:p w:rsidR="00EB531E" w:rsidRDefault="00EB531E" w:rsidP="00EB531E">
      <w:pPr>
        <w:keepNext/>
        <w:jc w:val="center"/>
      </w:pPr>
      <w:r>
        <w:rPr>
          <w:noProof/>
        </w:rPr>
        <w:drawing>
          <wp:inline distT="0" distB="0" distL="0" distR="0" wp14:anchorId="491612FF" wp14:editId="6EE3A424">
            <wp:extent cx="3537405" cy="2625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1 at 11.36.53 AM.png"/>
                    <pic:cNvPicPr/>
                  </pic:nvPicPr>
                  <pic:blipFill>
                    <a:blip r:embed="rId5">
                      <a:extLst>
                        <a:ext uri="{28A0092B-C50C-407E-A947-70E740481C1C}">
                          <a14:useLocalDpi xmlns:a14="http://schemas.microsoft.com/office/drawing/2010/main" val="0"/>
                        </a:ext>
                      </a:extLst>
                    </a:blip>
                    <a:stretch>
                      <a:fillRect/>
                    </a:stretch>
                  </pic:blipFill>
                  <pic:spPr>
                    <a:xfrm>
                      <a:off x="0" y="0"/>
                      <a:ext cx="3537405" cy="2625213"/>
                    </a:xfrm>
                    <a:prstGeom prst="rect">
                      <a:avLst/>
                    </a:prstGeom>
                  </pic:spPr>
                </pic:pic>
              </a:graphicData>
            </a:graphic>
          </wp:inline>
        </w:drawing>
      </w:r>
      <w:bookmarkStart w:id="0" w:name="_GoBack"/>
      <w:bookmarkEnd w:id="0"/>
    </w:p>
    <w:p w:rsidR="00EB531E" w:rsidRDefault="00EB531E" w:rsidP="00EB531E">
      <w:pPr>
        <w:pStyle w:val="Caption"/>
        <w:jc w:val="center"/>
      </w:pPr>
      <w:r>
        <w:t xml:space="preserve">Figure </w:t>
      </w:r>
      <w:fldSimple w:instr=" SEQ Figure \* ARABIC ">
        <w:r>
          <w:rPr>
            <w:noProof/>
          </w:rPr>
          <w:t>1</w:t>
        </w:r>
      </w:fldSimple>
      <w:r>
        <w:t>: Feature Matches</w:t>
      </w:r>
    </w:p>
    <w:p w:rsidR="00EB531E" w:rsidRDefault="00EB531E" w:rsidP="00EB531E">
      <w:pPr>
        <w:jc w:val="both"/>
      </w:pPr>
      <w:r>
        <w:rPr>
          <w:noProof/>
        </w:rPr>
        <mc:AlternateContent>
          <mc:Choice Requires="wps">
            <w:drawing>
              <wp:anchor distT="0" distB="0" distL="114300" distR="114300" simplePos="0" relativeHeight="251660288" behindDoc="0" locked="0" layoutInCell="1" allowOverlap="1" wp14:anchorId="1F24D0C7" wp14:editId="626A1432">
                <wp:simplePos x="0" y="0"/>
                <wp:positionH relativeFrom="column">
                  <wp:posOffset>2971800</wp:posOffset>
                </wp:positionH>
                <wp:positionV relativeFrom="paragraph">
                  <wp:posOffset>2633345</wp:posOffset>
                </wp:positionV>
                <wp:extent cx="2533015" cy="394970"/>
                <wp:effectExtent l="0" t="0" r="0" b="0"/>
                <wp:wrapTight wrapText="bothSides">
                  <wp:wrapPolygon edited="0">
                    <wp:start x="0" y="0"/>
                    <wp:lineTo x="0" y="20571"/>
                    <wp:lineTo x="21443" y="20571"/>
                    <wp:lineTo x="21443"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53301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rsidR="00EB531E" w:rsidRDefault="00EB531E" w:rsidP="00EB531E">
                            <w:pPr>
                              <w:pStyle w:val="Caption"/>
                              <w:rPr>
                                <w:noProof/>
                              </w:rPr>
                            </w:pPr>
                            <w:r>
                              <w:t xml:space="preserve">Figure </w:t>
                            </w:r>
                            <w:fldSimple w:instr=" SEQ Figure \* ARABIC ">
                              <w:r>
                                <w:rPr>
                                  <w:noProof/>
                                </w:rPr>
                                <w:t>2</w:t>
                              </w:r>
                            </w:fldSimple>
                            <w:r>
                              <w:t>: Relative Camera motion with triangulated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34pt;margin-top:207.35pt;width:199.45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" stroked="f">
                <v:textbox style="mso-fit-shape-to-text:t" inset="0,0,0,0">
                  <w:txbxContent>
                    <w:p w:rsidR="00EB531E" w:rsidRDefault="00EB531E" w:rsidP="00EB531E">
                      <w:pPr>
                        <w:pStyle w:val="Caption"/>
                        <w:rPr>
                          <w:noProof/>
                        </w:rPr>
                      </w:pPr>
                      <w:r>
                        <w:t xml:space="preserve">Figure </w:t>
                      </w:r>
                      <w:fldSimple w:instr=" SEQ Figure \* ARABIC ">
                        <w:r>
                          <w:rPr>
                            <w:noProof/>
                          </w:rPr>
                          <w:t>2</w:t>
                        </w:r>
                      </w:fldSimple>
                      <w:r>
                        <w:t>: Relative Camera motion with triangulated points</w:t>
                      </w:r>
                    </w:p>
                  </w:txbxContent>
                </v:textbox>
                <w10:wrap type="tight"/>
              </v:shape>
            </w:pict>
          </mc:Fallback>
        </mc:AlternateContent>
      </w:r>
      <w:r>
        <w:rPr>
          <w:noProof/>
        </w:rPr>
        <w:drawing>
          <wp:anchor distT="0" distB="0" distL="114300" distR="114300" simplePos="0" relativeHeight="251658240" behindDoc="0" locked="0" layoutInCell="1" allowOverlap="1" wp14:anchorId="57EE594D" wp14:editId="6DE4C865">
            <wp:simplePos x="0" y="0"/>
            <wp:positionH relativeFrom="column">
              <wp:posOffset>2971800</wp:posOffset>
            </wp:positionH>
            <wp:positionV relativeFrom="paragraph">
              <wp:posOffset>61595</wp:posOffset>
            </wp:positionV>
            <wp:extent cx="2533015" cy="2514600"/>
            <wp:effectExtent l="0" t="0" r="6985" b="0"/>
            <wp:wrapTight wrapText="bothSides">
              <wp:wrapPolygon edited="0">
                <wp:start x="0" y="0"/>
                <wp:lineTo x="0" y="21382"/>
                <wp:lineTo x="21443" y="21382"/>
                <wp:lineTo x="214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1 at 11.36.45 AM.png"/>
                    <pic:cNvPicPr/>
                  </pic:nvPicPr>
                  <pic:blipFill>
                    <a:blip r:embed="rId6">
                      <a:extLst>
                        <a:ext uri="{28A0092B-C50C-407E-A947-70E740481C1C}">
                          <a14:useLocalDpi xmlns:a14="http://schemas.microsoft.com/office/drawing/2010/main" val="0"/>
                        </a:ext>
                      </a:extLst>
                    </a:blip>
                    <a:stretch>
                      <a:fillRect/>
                    </a:stretch>
                  </pic:blipFill>
                  <pic:spPr>
                    <a:xfrm>
                      <a:off x="0" y="0"/>
                      <a:ext cx="2533015" cy="2514600"/>
                    </a:xfrm>
                    <a:prstGeom prst="rect">
                      <a:avLst/>
                    </a:prstGeom>
                  </pic:spPr>
                </pic:pic>
              </a:graphicData>
            </a:graphic>
            <wp14:sizeRelH relativeFrom="page">
              <wp14:pctWidth>0</wp14:pctWidth>
            </wp14:sizeRelH>
            <wp14:sizeRelV relativeFrom="page">
              <wp14:pctHeight>0</wp14:pctHeight>
            </wp14:sizeRelV>
          </wp:anchor>
        </w:drawing>
      </w:r>
      <w:r>
        <w:t xml:space="preserve">When extracting rotation and translation from the essential matrix, there are four potential transformations, neither of which makes sense. Although the relative motion of the camera makes sense, when triangulated, the points are bizarre. As shown in Figure 2, the relative camera motion makes sensor, but the points aren’t being triangulated correctly. Similar problems exist in the </w:t>
      </w:r>
      <w:proofErr w:type="spellStart"/>
      <w:r>
        <w:t>homography</w:t>
      </w:r>
      <w:proofErr w:type="spellEnd"/>
      <w:r>
        <w:t xml:space="preserve"> case. </w:t>
      </w:r>
    </w:p>
    <w:p w:rsidR="00EB531E" w:rsidRDefault="00EB531E" w:rsidP="00EB531E">
      <w:pPr>
        <w:jc w:val="both"/>
      </w:pPr>
    </w:p>
    <w:p w:rsidR="00EB531E" w:rsidRDefault="00EB531E" w:rsidP="00EB531E">
      <w:pPr>
        <w:jc w:val="center"/>
      </w:pPr>
    </w:p>
    <w:p w:rsidR="00EB531E" w:rsidRDefault="00EB531E" w:rsidP="00EB531E">
      <w:pPr>
        <w:jc w:val="center"/>
      </w:pPr>
    </w:p>
    <w:p w:rsidR="00EB531E" w:rsidRDefault="00EB531E" w:rsidP="007B4B8D">
      <w:pPr>
        <w:jc w:val="both"/>
      </w:pPr>
    </w:p>
    <w:p w:rsidR="00EB531E" w:rsidRDefault="00EB531E" w:rsidP="007B4B8D">
      <w:pPr>
        <w:jc w:val="both"/>
      </w:pPr>
    </w:p>
    <w:sectPr w:rsidR="00EB531E" w:rsidSect="002B3F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B8D"/>
    <w:rsid w:val="002B3F7C"/>
    <w:rsid w:val="003C0D7C"/>
    <w:rsid w:val="007B4B8D"/>
    <w:rsid w:val="00EB5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F35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4B8D"/>
    <w:rPr>
      <w:color w:val="808080"/>
    </w:rPr>
  </w:style>
  <w:style w:type="paragraph" w:styleId="BalloonText">
    <w:name w:val="Balloon Text"/>
    <w:basedOn w:val="Normal"/>
    <w:link w:val="BalloonTextChar"/>
    <w:uiPriority w:val="99"/>
    <w:semiHidden/>
    <w:unhideWhenUsed/>
    <w:rsid w:val="007B4B8D"/>
    <w:rPr>
      <w:rFonts w:ascii="Lucida Grande" w:hAnsi="Lucida Grande"/>
      <w:sz w:val="18"/>
      <w:szCs w:val="18"/>
    </w:rPr>
  </w:style>
  <w:style w:type="character" w:customStyle="1" w:styleId="BalloonTextChar">
    <w:name w:val="Balloon Text Char"/>
    <w:basedOn w:val="DefaultParagraphFont"/>
    <w:link w:val="BalloonText"/>
    <w:uiPriority w:val="99"/>
    <w:semiHidden/>
    <w:rsid w:val="007B4B8D"/>
    <w:rPr>
      <w:rFonts w:ascii="Lucida Grande" w:hAnsi="Lucida Grande"/>
      <w:sz w:val="18"/>
      <w:szCs w:val="18"/>
    </w:rPr>
  </w:style>
  <w:style w:type="paragraph" w:styleId="Caption">
    <w:name w:val="caption"/>
    <w:basedOn w:val="Normal"/>
    <w:next w:val="Normal"/>
    <w:uiPriority w:val="35"/>
    <w:unhideWhenUsed/>
    <w:qFormat/>
    <w:rsid w:val="00EB531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4B8D"/>
    <w:rPr>
      <w:color w:val="808080"/>
    </w:rPr>
  </w:style>
  <w:style w:type="paragraph" w:styleId="BalloonText">
    <w:name w:val="Balloon Text"/>
    <w:basedOn w:val="Normal"/>
    <w:link w:val="BalloonTextChar"/>
    <w:uiPriority w:val="99"/>
    <w:semiHidden/>
    <w:unhideWhenUsed/>
    <w:rsid w:val="007B4B8D"/>
    <w:rPr>
      <w:rFonts w:ascii="Lucida Grande" w:hAnsi="Lucida Grande"/>
      <w:sz w:val="18"/>
      <w:szCs w:val="18"/>
    </w:rPr>
  </w:style>
  <w:style w:type="character" w:customStyle="1" w:styleId="BalloonTextChar">
    <w:name w:val="Balloon Text Char"/>
    <w:basedOn w:val="DefaultParagraphFont"/>
    <w:link w:val="BalloonText"/>
    <w:uiPriority w:val="99"/>
    <w:semiHidden/>
    <w:rsid w:val="007B4B8D"/>
    <w:rPr>
      <w:rFonts w:ascii="Lucida Grande" w:hAnsi="Lucida Grande"/>
      <w:sz w:val="18"/>
      <w:szCs w:val="18"/>
    </w:rPr>
  </w:style>
  <w:style w:type="paragraph" w:styleId="Caption">
    <w:name w:val="caption"/>
    <w:basedOn w:val="Normal"/>
    <w:next w:val="Normal"/>
    <w:uiPriority w:val="35"/>
    <w:unhideWhenUsed/>
    <w:qFormat/>
    <w:rsid w:val="00EB531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174</Words>
  <Characters>997</Characters>
  <Application>Microsoft Macintosh Word</Application>
  <DocSecurity>0</DocSecurity>
  <Lines>8</Lines>
  <Paragraphs>2</Paragraphs>
  <ScaleCrop>false</ScaleCrop>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Sanghamitra Sinha Roy</dc:creator>
  <cp:keywords/>
  <dc:description/>
  <cp:lastModifiedBy>Sanghamitra Sinha Roy</cp:lastModifiedBy>
  <cp:revision>1</cp:revision>
  <dcterms:created xsi:type="dcterms:W3CDTF">2016-11-21T16:12:00Z</dcterms:created>
  <dcterms:modified xsi:type="dcterms:W3CDTF">2016-11-21T16:39:00Z</dcterms:modified>
</cp:coreProperties>
</file>